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BC0111" w:rsidP="19017E0B" w:rsidRDefault="00BC0111" w14:paraId="7679AA87" w14:textId="0F5F785B">
      <w:pPr>
        <w:spacing w:beforeAutospacing="on" w:after="160" w:line="240" w:lineRule="auto"/>
        <w:rPr>
          <w:rFonts w:ascii="Times New Roman" w:hAnsi="Times New Roman" w:eastAsia="Times New Roman" w:cs="Times New Roman"/>
          <w:b w:val="0"/>
          <w:bCs w:val="0"/>
          <w:i w:val="0"/>
          <w:iCs w:val="0"/>
          <w:noProof w:val="0"/>
          <w:color w:val="000000" w:themeColor="text1" w:themeTint="FF" w:themeShade="FF"/>
          <w:sz w:val="20"/>
          <w:szCs w:val="20"/>
          <w:lang w:val="en-US"/>
        </w:rPr>
      </w:pPr>
      <w:r w:rsidRPr="19017E0B" w:rsidR="249E2BB6">
        <w:rPr>
          <w:rFonts w:ascii="Times New Roman" w:hAnsi="Times New Roman" w:eastAsia="Times New Roman" w:cs="Times New Roman"/>
          <w:b w:val="1"/>
          <w:bCs w:val="1"/>
          <w:i w:val="0"/>
          <w:iCs w:val="0"/>
          <w:noProof w:val="0"/>
          <w:color w:val="000000" w:themeColor="text1" w:themeTint="FF" w:themeShade="FF"/>
          <w:sz w:val="20"/>
          <w:szCs w:val="20"/>
          <w:lang w:val="en-US"/>
        </w:rPr>
        <w:t xml:space="preserve">G1101: Introduction to Human Geography                                                          </w:t>
      </w:r>
      <w:r w:rsidRPr="19017E0B" w:rsidR="249E2BB6">
        <w:rPr>
          <w:rFonts w:ascii="Times New Roman" w:hAnsi="Times New Roman" w:eastAsia="Times New Roman" w:cs="Times New Roman"/>
          <w:b w:val="0"/>
          <w:bCs w:val="0"/>
          <w:i w:val="0"/>
          <w:iCs w:val="0"/>
          <w:noProof w:val="0"/>
          <w:color w:val="000000" w:themeColor="text1" w:themeTint="FF" w:themeShade="FF"/>
          <w:sz w:val="20"/>
          <w:szCs w:val="20"/>
          <w:lang w:val="en-US"/>
        </w:rPr>
        <w:t>Name:______________________</w:t>
      </w:r>
    </w:p>
    <w:p w:rsidR="00BC0111" w:rsidP="19017E0B" w:rsidRDefault="00BC0111" w14:paraId="66693C76" w14:textId="030CABC2">
      <w:pPr>
        <w:spacing w:beforeAutospacing="on" w:after="160" w:line="240" w:lineRule="auto"/>
        <w:rPr>
          <w:rFonts w:ascii="Calibri" w:hAnsi="Calibri" w:eastAsia="Calibri" w:cs="Calibri"/>
          <w:b w:val="0"/>
          <w:bCs w:val="0"/>
          <w:i w:val="0"/>
          <w:iCs w:val="0"/>
          <w:noProof w:val="0"/>
          <w:color w:val="000000" w:themeColor="text1" w:themeTint="FF" w:themeShade="FF"/>
          <w:sz w:val="22"/>
          <w:szCs w:val="22"/>
          <w:lang w:val="en-US"/>
        </w:rPr>
      </w:pPr>
      <w:r w:rsidRPr="19017E0B" w:rsidR="249E2BB6">
        <w:rPr>
          <w:rFonts w:ascii="Times New Roman" w:hAnsi="Times New Roman" w:eastAsia="Times New Roman" w:cs="Times New Roman"/>
          <w:b w:val="1"/>
          <w:bCs w:val="1"/>
          <w:i w:val="0"/>
          <w:iCs w:val="0"/>
          <w:noProof w:val="0"/>
          <w:color w:val="000000" w:themeColor="text1" w:themeTint="FF" w:themeShade="FF"/>
          <w:sz w:val="20"/>
          <w:szCs w:val="20"/>
          <w:lang w:val="en-US"/>
        </w:rPr>
        <w:t xml:space="preserve">Ch 11 Industry &amp; Manufacturing, </w:t>
      </w:r>
      <w:r w:rsidRPr="19017E0B" w:rsidR="249E2BB6">
        <w:rPr>
          <w:rFonts w:ascii="Times New Roman" w:hAnsi="Times New Roman" w:eastAsia="Times New Roman" w:cs="Times New Roman"/>
          <w:b w:val="1"/>
          <w:bCs w:val="1"/>
          <w:i w:val="0"/>
          <w:iCs w:val="0"/>
          <w:noProof w:val="0"/>
          <w:color w:val="000000" w:themeColor="text1" w:themeTint="FF" w:themeShade="FF"/>
          <w:sz w:val="20"/>
          <w:szCs w:val="20"/>
          <w:lang w:val="en-US"/>
        </w:rPr>
        <w:t>by</w:t>
      </w:r>
      <w:r w:rsidRPr="19017E0B" w:rsidR="249E2BB6">
        <w:rPr>
          <w:rFonts w:ascii="Times New Roman" w:hAnsi="Times New Roman" w:eastAsia="Times New Roman" w:cs="Times New Roman"/>
          <w:b w:val="1"/>
          <w:bCs w:val="1"/>
          <w:i w:val="0"/>
          <w:iCs w:val="0"/>
          <w:noProof w:val="0"/>
          <w:color w:val="000000" w:themeColor="text1" w:themeTint="FF" w:themeShade="FF"/>
          <w:sz w:val="20"/>
          <w:szCs w:val="20"/>
          <w:lang w:val="en-US"/>
        </w:rPr>
        <w:t xml:space="preserve"> Professor Todd Lindley</w:t>
      </w:r>
    </w:p>
    <w:p w:rsidR="00F2331C" w:rsidP="00852218" w:rsidRDefault="00F2331C" w14:paraId="633EEFEB" w14:textId="02E3560F">
      <w:pPr>
        <w:rPr>
          <w:b/>
          <w:sz w:val="20"/>
          <w:szCs w:val="20"/>
        </w:rPr>
      </w:pPr>
      <w:r>
        <w:rPr>
          <w:b/>
          <w:sz w:val="20"/>
          <w:szCs w:val="20"/>
        </w:rPr>
        <w:t>IMPORTANT: Do not put your name on this exercise!</w:t>
      </w:r>
    </w:p>
    <w:p w:rsidRPr="0013620E" w:rsidR="00852218" w:rsidP="00852218" w:rsidRDefault="00852218" w14:paraId="0086E6D7" w14:textId="77777777">
      <w:pPr>
        <w:rPr>
          <w:sz w:val="20"/>
          <w:szCs w:val="20"/>
        </w:rPr>
      </w:pPr>
      <w:r w:rsidRPr="0013620E">
        <w:rPr>
          <w:b/>
          <w:sz w:val="20"/>
          <w:szCs w:val="20"/>
        </w:rPr>
        <w:t>G110</w:t>
      </w:r>
      <w:r>
        <w:rPr>
          <w:b/>
          <w:sz w:val="20"/>
          <w:szCs w:val="20"/>
        </w:rPr>
        <w:t>1</w:t>
      </w:r>
      <w:r w:rsidRPr="0013620E">
        <w:rPr>
          <w:b/>
          <w:sz w:val="20"/>
          <w:szCs w:val="20"/>
        </w:rPr>
        <w:t>: Introduction to Human Geography</w:t>
      </w:r>
      <w:r w:rsidRPr="0013620E">
        <w:rPr>
          <w:sz w:val="20"/>
          <w:szCs w:val="20"/>
        </w:rPr>
        <w:tab/>
      </w:r>
      <w:r>
        <w:rPr>
          <w:sz w:val="20"/>
          <w:szCs w:val="20"/>
        </w:rPr>
        <w:tab/>
      </w:r>
      <w:r w:rsidR="00F2331C">
        <w:rPr>
          <w:sz w:val="20"/>
          <w:szCs w:val="20"/>
        </w:rPr>
        <w:tab/>
      </w:r>
      <w:r w:rsidR="00F2331C">
        <w:rPr>
          <w:sz w:val="20"/>
          <w:szCs w:val="20"/>
        </w:rPr>
        <w:t xml:space="preserve">Student </w:t>
      </w:r>
      <w:r>
        <w:rPr>
          <w:sz w:val="20"/>
          <w:szCs w:val="20"/>
        </w:rPr>
        <w:t>ID#</w:t>
      </w:r>
      <w:r w:rsidRPr="0013620E">
        <w:rPr>
          <w:sz w:val="20"/>
          <w:szCs w:val="20"/>
        </w:rPr>
        <w:t>:______________________________</w:t>
      </w:r>
    </w:p>
    <w:p w:rsidR="00852218" w:rsidP="00852218" w:rsidRDefault="00852218" w14:paraId="52526726" w14:textId="50DEFEDF">
      <w:pPr>
        <w:rPr>
          <w:b/>
          <w:sz w:val="20"/>
          <w:szCs w:val="20"/>
        </w:rPr>
      </w:pPr>
      <w:r>
        <w:rPr>
          <w:b/>
          <w:sz w:val="20"/>
          <w:szCs w:val="20"/>
        </w:rPr>
        <w:t>CAT app</w:t>
      </w:r>
      <w:r w:rsidRPr="0013620E">
        <w:rPr>
          <w:b/>
          <w:sz w:val="20"/>
          <w:szCs w:val="20"/>
        </w:rPr>
        <w:t xml:space="preserve"> #</w:t>
      </w:r>
      <w:r w:rsidR="00BC0111">
        <w:rPr>
          <w:b/>
          <w:sz w:val="20"/>
          <w:szCs w:val="20"/>
        </w:rPr>
        <w:t>2</w:t>
      </w:r>
      <w:r w:rsidRPr="0013620E">
        <w:rPr>
          <w:b/>
          <w:sz w:val="20"/>
          <w:szCs w:val="20"/>
        </w:rPr>
        <w:t xml:space="preserve">: </w:t>
      </w:r>
      <w:r>
        <w:rPr>
          <w:b/>
          <w:sz w:val="20"/>
          <w:szCs w:val="20"/>
        </w:rPr>
        <w:t xml:space="preserve">US </w:t>
      </w:r>
      <w:r w:rsidR="00BC0111">
        <w:rPr>
          <w:b/>
          <w:sz w:val="20"/>
          <w:szCs w:val="20"/>
        </w:rPr>
        <w:t>Manufacturing</w:t>
      </w:r>
      <w:r>
        <w:rPr>
          <w:b/>
          <w:sz w:val="20"/>
          <w:szCs w:val="20"/>
        </w:rPr>
        <w:tab/>
      </w:r>
      <w:r w:rsidR="00F2331C">
        <w:rPr>
          <w:b/>
          <w:sz w:val="20"/>
          <w:szCs w:val="20"/>
        </w:rPr>
        <w:tab/>
      </w:r>
      <w:r w:rsidR="00BC0111">
        <w:rPr>
          <w:b/>
          <w:sz w:val="20"/>
          <w:szCs w:val="20"/>
        </w:rPr>
        <w:tab/>
      </w:r>
      <w:r w:rsidR="00BC0111">
        <w:rPr>
          <w:b/>
          <w:sz w:val="20"/>
          <w:szCs w:val="20"/>
        </w:rPr>
        <w:tab/>
      </w:r>
      <w:r w:rsidRPr="00E13DBE">
        <w:rPr>
          <w:b/>
          <w:sz w:val="20"/>
        </w:rPr>
        <w:t>Sec. #/Class Tim</w:t>
      </w:r>
      <w:r>
        <w:rPr>
          <w:b/>
          <w:sz w:val="20"/>
        </w:rPr>
        <w:t>e</w:t>
      </w:r>
      <w:proofErr w:type="gramStart"/>
      <w:r>
        <w:rPr>
          <w:b/>
          <w:sz w:val="20"/>
        </w:rPr>
        <w:t>:_</w:t>
      </w:r>
      <w:proofErr w:type="gramEnd"/>
      <w:r>
        <w:rPr>
          <w:b/>
          <w:sz w:val="20"/>
        </w:rPr>
        <w:t>_______________________</w:t>
      </w:r>
    </w:p>
    <w:p w:rsidR="00852218" w:rsidP="00852218" w:rsidRDefault="00852218" w14:paraId="3E4BFA9E" w14:textId="77777777">
      <w:pPr>
        <w:pStyle w:val="BodyText"/>
        <w:ind w:right="506"/>
        <w:rPr>
          <w:rFonts w:asciiTheme="minorHAnsi" w:hAnsiTheme="minorHAnsi" w:eastAsiaTheme="minorHAnsi"/>
        </w:rPr>
      </w:pPr>
    </w:p>
    <w:p w:rsidRPr="00852218" w:rsidR="00852218" w:rsidP="00852218" w:rsidRDefault="00852218" w14:paraId="03DA4E3A" w14:textId="77777777">
      <w:pPr>
        <w:rPr>
          <w:rFonts w:ascii="Arial" w:hAnsi="Arial" w:eastAsia="Arial" w:cs="Arial"/>
          <w:b/>
          <w:sz w:val="24"/>
          <w:szCs w:val="24"/>
          <w:u w:val="single"/>
        </w:rPr>
      </w:pPr>
      <w:r w:rsidRPr="00852218">
        <w:rPr>
          <w:rFonts w:ascii="Arial"/>
          <w:b/>
          <w:spacing w:val="-1"/>
          <w:sz w:val="24"/>
          <w:szCs w:val="24"/>
          <w:u w:val="single"/>
        </w:rPr>
        <w:t>INTRODUCTION/BACKGROUND</w:t>
      </w:r>
    </w:p>
    <w:p w:rsidRPr="00852218" w:rsidR="00852218" w:rsidP="00852218" w:rsidRDefault="00852218" w14:paraId="68F7BDD7" w14:textId="77777777">
      <w:pPr>
        <w:spacing w:line="204" w:lineRule="exact"/>
        <w:rPr>
          <w:rFonts w:ascii="Arial" w:hAnsi="Arial" w:eastAsia="Arial" w:cs="Arial"/>
          <w:sz w:val="24"/>
          <w:szCs w:val="24"/>
        </w:rPr>
      </w:pPr>
    </w:p>
    <w:p w:rsidRPr="00BC0111" w:rsidR="00BC0111" w:rsidP="00BC0111" w:rsidRDefault="00BC0111" w14:paraId="09B8583D" w14:textId="77777777">
      <w:pPr>
        <w:rPr>
          <w:rFonts w:ascii="Arial" w:hAnsi="Arial" w:eastAsia="Arial" w:cs="Arial"/>
          <w:sz w:val="24"/>
          <w:szCs w:val="24"/>
        </w:rPr>
      </w:pPr>
      <w:r w:rsidRPr="00BC0111">
        <w:rPr>
          <w:rFonts w:ascii="Arial" w:hAnsi="Arial" w:eastAsia="Arial" w:cs="Arial"/>
          <w:sz w:val="24"/>
          <w:szCs w:val="24"/>
        </w:rPr>
        <w:t>US Manufacturing in the 21st Century</w:t>
      </w:r>
    </w:p>
    <w:p w:rsidRPr="00BC0111" w:rsidR="00BC0111" w:rsidP="00BC0111" w:rsidRDefault="00BC0111" w14:paraId="001DD5A2" w14:textId="77777777">
      <w:pPr>
        <w:rPr>
          <w:rFonts w:ascii="Arial" w:hAnsi="Arial" w:eastAsia="Arial" w:cs="Arial"/>
          <w:sz w:val="24"/>
          <w:szCs w:val="24"/>
        </w:rPr>
      </w:pPr>
    </w:p>
    <w:p w:rsidR="00BC0111" w:rsidP="00BC0111" w:rsidRDefault="00BC0111" w14:paraId="1399678B" w14:textId="41032D71">
      <w:r w:rsidRPr="00BC0111">
        <w:rPr>
          <w:rFonts w:ascii="Arial" w:hAnsi="Arial" w:eastAsia="Arial" w:cs="Arial"/>
          <w:sz w:val="24"/>
          <w:szCs w:val="24"/>
        </w:rPr>
        <w:t>Manufacturing was the main driver of economic growth in the United States for much of the 20th century. The U.S. was the world's leading producer of cars, steel, construction equipment, and thousands of other items for several decades beginning in the 1930's. The country ranked number one in total industrial output every year until 2010, when China became the world's leading manufacturer. Politicians, economic advisers, and media reports have commented on the rise of China and the decline of manufacturing in the U.S. Some American manufacturers relocated operations to Mexico, China, India</w:t>
      </w:r>
      <w:r>
        <w:rPr>
          <w:rFonts w:ascii="Arial" w:hAnsi="Arial" w:eastAsia="Arial" w:cs="Arial"/>
          <w:sz w:val="24"/>
          <w:szCs w:val="24"/>
        </w:rPr>
        <w:t>,</w:t>
      </w:r>
      <w:r w:rsidRPr="00BC0111">
        <w:rPr>
          <w:rFonts w:ascii="Arial" w:hAnsi="Arial" w:eastAsia="Arial" w:cs="Arial"/>
          <w:sz w:val="24"/>
          <w:szCs w:val="24"/>
        </w:rPr>
        <w:t xml:space="preserve"> and to other corners of the world to save money, which may signal the demise of American manufacturing in the 21st century and beyond. Geographers are interested in understanding the relationship between globalization, economic restructuring, and political decision-making and the effects of such phenomena on unemployment, social development, and general well-being. As such, historical data and graphs are helpful to better un</w:t>
      </w:r>
      <w:r w:rsidR="005F5477">
        <w:rPr>
          <w:rFonts w:ascii="Arial" w:hAnsi="Arial" w:eastAsia="Arial" w:cs="Arial"/>
          <w:sz w:val="24"/>
          <w:szCs w:val="24"/>
        </w:rPr>
        <w:t>derstand</w:t>
      </w:r>
      <w:r w:rsidRPr="00BC0111">
        <w:rPr>
          <w:rFonts w:ascii="Arial" w:hAnsi="Arial" w:eastAsia="Arial" w:cs="Arial"/>
          <w:sz w:val="24"/>
          <w:szCs w:val="24"/>
        </w:rPr>
        <w:t xml:space="preserve"> current, past, and future trends in American manufacturing. Some have argued that American manufacturing has been weakened because of competition from other countries and that output will continue to decline without governmental protection from competitors.  Examine the graph below showing the number of employees working in manufacturing in the U.S. from 1940-2015 to answer the following questions.</w:t>
      </w:r>
      <w:r>
        <w:rPr>
          <w:rFonts w:ascii="Arial" w:hAnsi="Arial" w:eastAsia="Arial" w:cs="Arial"/>
          <w:sz w:val="24"/>
          <w:szCs w:val="24"/>
        </w:rPr>
        <w:t xml:space="preserve"> (</w:t>
      </w:r>
      <w:r>
        <w:rPr>
          <w:rStyle w:val="Strong"/>
          <w:rFonts w:ascii="Lucida Sans" w:hAnsi="Lucida Sans"/>
          <w:color w:val="333333"/>
          <w:sz w:val="18"/>
          <w:szCs w:val="18"/>
          <w:shd w:val="clear" w:color="auto" w:fill="FFFFFF"/>
        </w:rPr>
        <w:t>Source:</w:t>
      </w:r>
      <w:r>
        <w:rPr>
          <w:rFonts w:ascii="Lucida Sans" w:hAnsi="Lucida Sans"/>
          <w:color w:val="333333"/>
          <w:sz w:val="18"/>
          <w:szCs w:val="18"/>
          <w:shd w:val="clear" w:color="auto" w:fill="FFFFFF"/>
        </w:rPr>
        <w:t> </w:t>
      </w:r>
      <w:hyperlink w:tgtFrame="_blank" w:history="1" r:id="rId5">
        <w:r>
          <w:rPr>
            <w:rStyle w:val="Hyperlink"/>
            <w:rFonts w:ascii="Lucida Sans" w:hAnsi="Lucida Sans"/>
            <w:color w:val="39619A"/>
            <w:sz w:val="18"/>
            <w:szCs w:val="18"/>
            <w:shd w:val="clear" w:color="auto" w:fill="FFFFFF"/>
          </w:rPr>
          <w:t>U.S. Bureau of Labor Statistics</w:t>
        </w:r>
      </w:hyperlink>
      <w:r>
        <w:t xml:space="preserve"> - </w:t>
      </w:r>
      <w:hyperlink w:history="1" r:id="rId6">
        <w:r w:rsidRPr="00DC46BA">
          <w:rPr>
            <w:rStyle w:val="Hyperlink"/>
          </w:rPr>
          <w:t>https://www.bls.gov/</w:t>
        </w:r>
      </w:hyperlink>
      <w:r>
        <w:t xml:space="preserve"> )</w:t>
      </w:r>
    </w:p>
    <w:p w:rsidR="00BC0111" w:rsidRDefault="00BC0111" w14:paraId="08D115A0" w14:textId="58375EB6">
      <w:pPr>
        <w:widowControl/>
        <w:spacing w:after="160" w:line="259" w:lineRule="auto"/>
      </w:pPr>
      <w:r>
        <w:br w:type="page"/>
      </w:r>
    </w:p>
    <w:p w:rsidRPr="00BC0111" w:rsidR="00BC0111" w:rsidP="00BC0111" w:rsidRDefault="00BC0111" w14:paraId="5F393FCF" w14:textId="77777777">
      <w:pPr>
        <w:rPr>
          <w:rFonts w:ascii="Arial" w:hAnsi="Arial" w:eastAsia="Arial" w:cs="Arial"/>
          <w:sz w:val="24"/>
          <w:szCs w:val="24"/>
        </w:rPr>
      </w:pPr>
    </w:p>
    <w:p w:rsidRPr="00BC0111" w:rsidR="00BC0111" w:rsidP="00BC0111" w:rsidRDefault="00BC0111" w14:paraId="7F26021B" w14:textId="7B068A20">
      <w:pPr>
        <w:rPr>
          <w:rFonts w:ascii="Arial" w:hAnsi="Arial" w:eastAsia="Arial" w:cs="Arial"/>
          <w:sz w:val="24"/>
          <w:szCs w:val="24"/>
        </w:rPr>
      </w:pPr>
      <w:r w:rsidR="00BC0111">
        <w:drawing>
          <wp:inline wp14:editId="5CC562D5" wp14:anchorId="44EDD6F9">
            <wp:extent cx="6772170" cy="2724785"/>
            <wp:effectExtent l="0" t="0" r="0" b="0"/>
            <wp:docPr id="1" name="Picture 1" title=""/>
            <wp:cNvGraphicFramePr>
              <a:graphicFrameLocks noChangeAspect="1"/>
            </wp:cNvGraphicFramePr>
            <a:graphic>
              <a:graphicData uri="http://schemas.openxmlformats.org/drawingml/2006/picture">
                <pic:pic>
                  <pic:nvPicPr>
                    <pic:cNvPr id="0" name="Picture 1"/>
                    <pic:cNvPicPr/>
                  </pic:nvPicPr>
                  <pic:blipFill>
                    <a:blip r:embed="R0f622de97a7a4b00">
                      <a:extLst>
                        <a:ext xmlns:a="http://schemas.openxmlformats.org/drawingml/2006/main" uri="{28A0092B-C50C-407E-A947-70E740481C1C}">
                          <a14:useLocalDpi val="0"/>
                        </a:ext>
                      </a:extLst>
                    </a:blip>
                    <a:stretch>
                      <a:fillRect/>
                    </a:stretch>
                  </pic:blipFill>
                  <pic:spPr>
                    <a:xfrm rot="0" flipH="0" flipV="0">
                      <a:off x="0" y="0"/>
                      <a:ext cx="6772170" cy="2724785"/>
                    </a:xfrm>
                    <a:prstGeom prst="rect">
                      <a:avLst/>
                    </a:prstGeom>
                  </pic:spPr>
                </pic:pic>
              </a:graphicData>
            </a:graphic>
          </wp:inline>
        </w:drawing>
      </w:r>
    </w:p>
    <w:p w:rsidR="00BC0111" w:rsidP="00BC0111" w:rsidRDefault="00BC0111" w14:paraId="0AAF7035" w14:textId="77777777">
      <w:pPr>
        <w:rPr>
          <w:rFonts w:ascii="Arial" w:hAnsi="Arial" w:eastAsia="Arial" w:cs="Arial"/>
          <w:sz w:val="24"/>
          <w:szCs w:val="24"/>
        </w:rPr>
      </w:pPr>
    </w:p>
    <w:p w:rsidRPr="00BC0111" w:rsidR="00BC0111" w:rsidP="00BC0111" w:rsidRDefault="00BC0111" w14:paraId="702BC05F" w14:textId="3251E448">
      <w:pPr>
        <w:rPr>
          <w:rFonts w:ascii="Arial" w:hAnsi="Arial" w:eastAsia="Arial" w:cs="Arial"/>
          <w:sz w:val="24"/>
          <w:szCs w:val="24"/>
        </w:rPr>
      </w:pPr>
      <w:r w:rsidRPr="00BC0111">
        <w:rPr>
          <w:rFonts w:ascii="Arial" w:hAnsi="Arial" w:eastAsia="Arial" w:cs="Arial"/>
          <w:sz w:val="24"/>
          <w:szCs w:val="24"/>
        </w:rPr>
        <w:t xml:space="preserve">1. How strongly do the data support the idea that the American manufacturing output declined from 1985 to 2015? Please comment. </w:t>
      </w:r>
    </w:p>
    <w:p w:rsidR="00BC0111" w:rsidP="00BC0111" w:rsidRDefault="00BC0111" w14:paraId="3749CEAB" w14:textId="77777777">
      <w:pPr>
        <w:pStyle w:val="ListParagraph"/>
        <w:ind w:left="0"/>
        <w:rPr>
          <w:rFonts w:ascii="Arial" w:hAnsi="Arial" w:eastAsia="Arial" w:cs="Arial"/>
          <w:sz w:val="24"/>
          <w:szCs w:val="24"/>
        </w:rPr>
      </w:pPr>
    </w:p>
    <w:p w:rsidR="00BC0111" w:rsidP="00BC0111" w:rsidRDefault="00BC0111" w14:paraId="258A440C" w14:textId="77777777">
      <w:pPr>
        <w:pBdr>
          <w:top w:val="single" w:color="auto" w:sz="12" w:space="1"/>
          <w:bottom w:val="single" w:color="auto" w:sz="12" w:space="1"/>
        </w:pBdr>
        <w:rPr>
          <w:rFonts w:ascii="Arial" w:hAnsi="Arial" w:eastAsia="Arial" w:cs="Arial"/>
          <w:sz w:val="24"/>
          <w:szCs w:val="24"/>
        </w:rPr>
      </w:pPr>
    </w:p>
    <w:p w:rsidR="00BC0111" w:rsidP="00BC0111" w:rsidRDefault="00BC0111" w14:paraId="4461569A" w14:textId="77777777">
      <w:pPr>
        <w:pBdr>
          <w:bottom w:val="single" w:color="auto" w:sz="12" w:space="1"/>
          <w:between w:val="single" w:color="auto" w:sz="12" w:space="1"/>
        </w:pBdr>
        <w:rPr>
          <w:rFonts w:ascii="Arial" w:hAnsi="Arial" w:eastAsia="Arial" w:cs="Arial"/>
          <w:sz w:val="24"/>
          <w:szCs w:val="24"/>
        </w:rPr>
      </w:pPr>
    </w:p>
    <w:p w:rsidR="00BC0111" w:rsidP="00BC0111" w:rsidRDefault="00BC0111" w14:paraId="65442E68" w14:textId="77777777">
      <w:pPr>
        <w:pBdr>
          <w:bottom w:val="single" w:color="auto" w:sz="12" w:space="1"/>
          <w:between w:val="single" w:color="auto" w:sz="12" w:space="1"/>
        </w:pBdr>
        <w:rPr>
          <w:rFonts w:ascii="Arial" w:hAnsi="Arial" w:eastAsia="Arial" w:cs="Arial"/>
          <w:sz w:val="24"/>
          <w:szCs w:val="24"/>
        </w:rPr>
      </w:pPr>
    </w:p>
    <w:p w:rsidR="00BC0111" w:rsidP="00BC0111" w:rsidRDefault="00BC0111" w14:paraId="03B52B2B" w14:textId="77777777">
      <w:pPr>
        <w:pBdr>
          <w:bottom w:val="single" w:color="auto" w:sz="12" w:space="1"/>
          <w:between w:val="single" w:color="auto" w:sz="12" w:space="1"/>
        </w:pBdr>
        <w:rPr>
          <w:rFonts w:ascii="Arial" w:hAnsi="Arial" w:eastAsia="Arial" w:cs="Arial"/>
          <w:sz w:val="24"/>
          <w:szCs w:val="24"/>
        </w:rPr>
      </w:pPr>
    </w:p>
    <w:p w:rsidR="00BC0111" w:rsidP="00BC0111" w:rsidRDefault="00BC0111" w14:paraId="597FE496" w14:textId="387E7653">
      <w:pPr>
        <w:rPr>
          <w:rFonts w:ascii="Arial" w:hAnsi="Arial" w:eastAsia="Arial" w:cs="Arial"/>
          <w:sz w:val="24"/>
          <w:szCs w:val="24"/>
        </w:rPr>
      </w:pPr>
    </w:p>
    <w:p w:rsidRPr="00BC0111" w:rsidR="00BC0111" w:rsidP="00BC0111" w:rsidRDefault="00BC0111" w14:paraId="325E065B" w14:textId="77777777">
      <w:pPr>
        <w:rPr>
          <w:rFonts w:ascii="Arial" w:hAnsi="Arial" w:eastAsia="Arial" w:cs="Arial"/>
          <w:sz w:val="24"/>
          <w:szCs w:val="24"/>
        </w:rPr>
      </w:pPr>
      <w:r>
        <w:rPr>
          <w:rFonts w:ascii="Arial" w:hAnsi="Arial" w:eastAsia="Arial" w:cs="Arial"/>
          <w:sz w:val="24"/>
          <w:szCs w:val="24"/>
        </w:rPr>
        <w:t>2</w:t>
      </w:r>
      <w:r w:rsidRPr="00BC0111">
        <w:rPr>
          <w:rFonts w:ascii="Arial" w:hAnsi="Arial" w:eastAsia="Arial" w:cs="Arial"/>
          <w:sz w:val="24"/>
          <w:szCs w:val="24"/>
        </w:rPr>
        <w:t>. If American manufacturing output did not decline from 1985-2015, what are</w:t>
      </w:r>
      <w:r>
        <w:rPr>
          <w:rFonts w:ascii="Arial" w:hAnsi="Arial" w:eastAsia="Arial" w:cs="Arial"/>
          <w:sz w:val="24"/>
          <w:szCs w:val="24"/>
        </w:rPr>
        <w:t xml:space="preserve"> two (2)</w:t>
      </w:r>
      <w:r w:rsidRPr="00BC0111">
        <w:rPr>
          <w:rFonts w:ascii="Arial" w:hAnsi="Arial" w:eastAsia="Arial" w:cs="Arial"/>
          <w:sz w:val="24"/>
          <w:szCs w:val="24"/>
        </w:rPr>
        <w:t xml:space="preserve"> other possible interpretations of the data presented in this graph?</w:t>
      </w:r>
    </w:p>
    <w:p w:rsidR="00BC0111" w:rsidP="00BC0111" w:rsidRDefault="00BC0111" w14:paraId="5C26A9C6" w14:textId="77777777">
      <w:pPr>
        <w:pStyle w:val="ListParagraph"/>
        <w:ind w:left="0"/>
        <w:rPr>
          <w:rFonts w:ascii="Arial" w:hAnsi="Arial" w:eastAsia="Arial" w:cs="Arial"/>
          <w:sz w:val="24"/>
          <w:szCs w:val="24"/>
        </w:rPr>
      </w:pPr>
    </w:p>
    <w:p w:rsidR="00BC0111" w:rsidP="00BC0111" w:rsidRDefault="00BC0111" w14:paraId="524BED2A" w14:textId="77777777">
      <w:pPr>
        <w:pBdr>
          <w:top w:val="single" w:color="auto" w:sz="12" w:space="1"/>
          <w:bottom w:val="single" w:color="auto" w:sz="12" w:space="1"/>
        </w:pBdr>
        <w:rPr>
          <w:rFonts w:ascii="Arial" w:hAnsi="Arial" w:eastAsia="Arial" w:cs="Arial"/>
          <w:sz w:val="24"/>
          <w:szCs w:val="24"/>
        </w:rPr>
      </w:pPr>
    </w:p>
    <w:p w:rsidR="00BC0111" w:rsidP="00BC0111" w:rsidRDefault="00BC0111" w14:paraId="45D6551A" w14:textId="77777777">
      <w:pPr>
        <w:pBdr>
          <w:bottom w:val="single" w:color="auto" w:sz="12" w:space="1"/>
          <w:between w:val="single" w:color="auto" w:sz="12" w:space="1"/>
        </w:pBdr>
        <w:rPr>
          <w:rFonts w:ascii="Arial" w:hAnsi="Arial" w:eastAsia="Arial" w:cs="Arial"/>
          <w:sz w:val="24"/>
          <w:szCs w:val="24"/>
        </w:rPr>
      </w:pPr>
    </w:p>
    <w:p w:rsidR="00BC0111" w:rsidP="00BC0111" w:rsidRDefault="00BC0111" w14:paraId="4A8B8F0D" w14:textId="77777777">
      <w:pPr>
        <w:pBdr>
          <w:bottom w:val="single" w:color="auto" w:sz="12" w:space="1"/>
          <w:between w:val="single" w:color="auto" w:sz="12" w:space="1"/>
        </w:pBdr>
        <w:rPr>
          <w:rFonts w:ascii="Arial" w:hAnsi="Arial" w:eastAsia="Arial" w:cs="Arial"/>
          <w:sz w:val="24"/>
          <w:szCs w:val="24"/>
        </w:rPr>
      </w:pPr>
    </w:p>
    <w:p w:rsidR="00BC0111" w:rsidP="00BC0111" w:rsidRDefault="00BC0111" w14:paraId="66FBBFEF" w14:textId="77777777">
      <w:pPr>
        <w:pBdr>
          <w:bottom w:val="single" w:color="auto" w:sz="12" w:space="1"/>
          <w:between w:val="single" w:color="auto" w:sz="12" w:space="1"/>
        </w:pBdr>
        <w:rPr>
          <w:rFonts w:ascii="Arial" w:hAnsi="Arial" w:eastAsia="Arial" w:cs="Arial"/>
          <w:sz w:val="24"/>
          <w:szCs w:val="24"/>
        </w:rPr>
      </w:pPr>
    </w:p>
    <w:p w:rsidRPr="00BC0111" w:rsidR="00BC0111" w:rsidP="00BC0111" w:rsidRDefault="00BC0111" w14:paraId="62FF2856" w14:textId="77777777">
      <w:pPr>
        <w:rPr>
          <w:rFonts w:ascii="Arial" w:hAnsi="Arial" w:eastAsia="Arial" w:cs="Arial"/>
          <w:sz w:val="24"/>
          <w:szCs w:val="24"/>
        </w:rPr>
      </w:pPr>
    </w:p>
    <w:p w:rsidRPr="00BC0111" w:rsidR="00BC0111" w:rsidP="00BC0111" w:rsidRDefault="00BC0111" w14:paraId="71BB5663" w14:textId="166B3F7A">
      <w:pPr>
        <w:rPr>
          <w:rFonts w:ascii="Arial" w:hAnsi="Arial" w:eastAsia="Arial" w:cs="Arial"/>
          <w:sz w:val="24"/>
          <w:szCs w:val="24"/>
        </w:rPr>
      </w:pPr>
      <w:r>
        <w:rPr>
          <w:rFonts w:ascii="Arial" w:hAnsi="Arial" w:eastAsia="Arial" w:cs="Arial"/>
          <w:sz w:val="24"/>
          <w:szCs w:val="24"/>
        </w:rPr>
        <w:t>3</w:t>
      </w:r>
      <w:r w:rsidRPr="00BC0111">
        <w:rPr>
          <w:rFonts w:ascii="Arial" w:hAnsi="Arial" w:eastAsia="Arial" w:cs="Arial"/>
          <w:sz w:val="24"/>
          <w:szCs w:val="24"/>
        </w:rPr>
        <w:t xml:space="preserve">. What other </w:t>
      </w:r>
      <w:r w:rsidR="005F5477">
        <w:rPr>
          <w:rFonts w:ascii="Arial" w:hAnsi="Arial" w:eastAsia="Arial" w:cs="Arial"/>
          <w:sz w:val="24"/>
          <w:szCs w:val="24"/>
        </w:rPr>
        <w:t xml:space="preserve">specific piece of </w:t>
      </w:r>
      <w:r>
        <w:rPr>
          <w:rFonts w:ascii="Arial" w:hAnsi="Arial" w:eastAsia="Arial" w:cs="Arial"/>
          <w:sz w:val="24"/>
          <w:szCs w:val="24"/>
        </w:rPr>
        <w:t>information</w:t>
      </w:r>
      <w:r w:rsidRPr="00BC0111">
        <w:rPr>
          <w:rFonts w:ascii="Arial" w:hAnsi="Arial" w:eastAsia="Arial" w:cs="Arial"/>
          <w:sz w:val="24"/>
          <w:szCs w:val="24"/>
        </w:rPr>
        <w:t xml:space="preserve"> might be helpful to determine whether manufacturing output increased</w:t>
      </w:r>
      <w:r w:rsidR="0035242E">
        <w:rPr>
          <w:rFonts w:ascii="Arial" w:hAnsi="Arial" w:eastAsia="Arial" w:cs="Arial"/>
          <w:sz w:val="24"/>
          <w:szCs w:val="24"/>
        </w:rPr>
        <w:t xml:space="preserve"> in</w:t>
      </w:r>
      <w:r w:rsidRPr="00BC0111">
        <w:rPr>
          <w:rFonts w:ascii="Arial" w:hAnsi="Arial" w:eastAsia="Arial" w:cs="Arial"/>
          <w:sz w:val="24"/>
          <w:szCs w:val="24"/>
        </w:rPr>
        <w:t xml:space="preserve"> the U.S. from 1985-2015</w:t>
      </w:r>
      <w:r w:rsidR="005F5477">
        <w:rPr>
          <w:rFonts w:ascii="Arial" w:hAnsi="Arial" w:eastAsia="Arial" w:cs="Arial"/>
          <w:sz w:val="24"/>
          <w:szCs w:val="24"/>
        </w:rPr>
        <w:t>?</w:t>
      </w:r>
    </w:p>
    <w:p w:rsidR="00BC0111" w:rsidP="00BC0111" w:rsidRDefault="00BC0111" w14:paraId="3AEE0A6D" w14:textId="77777777">
      <w:pPr>
        <w:pStyle w:val="ListParagraph"/>
        <w:ind w:left="0"/>
        <w:rPr>
          <w:rFonts w:ascii="Arial" w:hAnsi="Arial" w:eastAsia="Arial" w:cs="Arial"/>
          <w:sz w:val="24"/>
          <w:szCs w:val="24"/>
        </w:rPr>
      </w:pPr>
    </w:p>
    <w:p w:rsidR="00BC0111" w:rsidP="00BC0111" w:rsidRDefault="00BC0111" w14:paraId="5912D82E" w14:textId="77777777">
      <w:pPr>
        <w:pBdr>
          <w:top w:val="single" w:color="auto" w:sz="12" w:space="1"/>
          <w:bottom w:val="single" w:color="auto" w:sz="12" w:space="1"/>
        </w:pBdr>
        <w:rPr>
          <w:rFonts w:ascii="Arial" w:hAnsi="Arial" w:eastAsia="Arial" w:cs="Arial"/>
          <w:sz w:val="24"/>
          <w:szCs w:val="24"/>
        </w:rPr>
      </w:pPr>
    </w:p>
    <w:p w:rsidR="00BC0111" w:rsidP="00BC0111" w:rsidRDefault="00BC0111" w14:paraId="42FC3BB8" w14:textId="77777777">
      <w:pPr>
        <w:pBdr>
          <w:bottom w:val="single" w:color="auto" w:sz="12" w:space="1"/>
          <w:between w:val="single" w:color="auto" w:sz="12" w:space="1"/>
        </w:pBdr>
        <w:rPr>
          <w:rFonts w:ascii="Arial" w:hAnsi="Arial" w:eastAsia="Arial" w:cs="Arial"/>
          <w:sz w:val="24"/>
          <w:szCs w:val="24"/>
        </w:rPr>
      </w:pPr>
    </w:p>
    <w:p w:rsidR="00BC0111" w:rsidP="00BC0111" w:rsidRDefault="00BC0111" w14:paraId="618BE7F8" w14:textId="77777777">
      <w:pPr>
        <w:pBdr>
          <w:bottom w:val="single" w:color="auto" w:sz="12" w:space="1"/>
          <w:between w:val="single" w:color="auto" w:sz="12" w:space="1"/>
        </w:pBdr>
        <w:rPr>
          <w:rFonts w:ascii="Arial" w:hAnsi="Arial" w:eastAsia="Arial" w:cs="Arial"/>
          <w:sz w:val="24"/>
          <w:szCs w:val="24"/>
        </w:rPr>
      </w:pPr>
    </w:p>
    <w:p w:rsidR="00BC0111" w:rsidP="00BC0111" w:rsidRDefault="00BC0111" w14:paraId="4F4F0509" w14:textId="77777777">
      <w:pPr>
        <w:pBdr>
          <w:bottom w:val="single" w:color="auto" w:sz="12" w:space="1"/>
          <w:between w:val="single" w:color="auto" w:sz="12" w:space="1"/>
        </w:pBdr>
        <w:rPr>
          <w:rFonts w:ascii="Arial" w:hAnsi="Arial" w:eastAsia="Arial" w:cs="Arial"/>
          <w:sz w:val="24"/>
          <w:szCs w:val="24"/>
        </w:rPr>
      </w:pPr>
    </w:p>
    <w:p w:rsidRPr="00BC0111" w:rsidR="00BC0111" w:rsidP="00BC0111" w:rsidRDefault="00BC0111" w14:paraId="25811259" w14:textId="77777777">
      <w:pPr>
        <w:rPr>
          <w:rFonts w:ascii="Arial" w:hAnsi="Arial" w:eastAsia="Arial" w:cs="Arial"/>
          <w:sz w:val="24"/>
          <w:szCs w:val="24"/>
        </w:rPr>
      </w:pPr>
    </w:p>
    <w:p w:rsidRPr="00BC0111" w:rsidR="00BC0111" w:rsidP="00BC0111" w:rsidRDefault="00F86498" w14:paraId="1A7133DF" w14:textId="72F95FAD">
      <w:pPr>
        <w:rPr>
          <w:rFonts w:ascii="Arial" w:hAnsi="Arial" w:eastAsia="Arial" w:cs="Arial"/>
          <w:sz w:val="24"/>
          <w:szCs w:val="24"/>
        </w:rPr>
      </w:pPr>
      <w:bookmarkStart w:name="_GoBack" w:id="0"/>
      <w:r>
        <w:rPr>
          <w:rFonts w:ascii="Arial" w:hAnsi="Arial" w:eastAsia="Arial" w:cs="Arial"/>
          <w:sz w:val="24"/>
          <w:szCs w:val="24"/>
        </w:rPr>
        <w:t>Sole Author: Dr. Todd Lindley, Georgia Gwinnett College (Spring 2019)</w:t>
      </w:r>
    </w:p>
    <w:bookmarkEnd w:id="0"/>
    <w:p w:rsidRPr="00BC0111" w:rsidR="00BC0111" w:rsidP="00BC0111" w:rsidRDefault="00BC0111" w14:paraId="03DFC2A3" w14:textId="77777777">
      <w:pPr>
        <w:rPr>
          <w:rFonts w:ascii="Arial" w:hAnsi="Arial" w:eastAsia="Arial" w:cs="Arial"/>
          <w:sz w:val="24"/>
          <w:szCs w:val="24"/>
        </w:rPr>
      </w:pPr>
    </w:p>
    <w:p w:rsidRPr="00BC0111" w:rsidR="00BC0111" w:rsidP="00BC0111" w:rsidRDefault="00BC0111" w14:paraId="3A3AABC6" w14:textId="77777777">
      <w:pPr>
        <w:rPr>
          <w:rFonts w:ascii="Arial" w:hAnsi="Arial" w:eastAsia="Arial" w:cs="Arial"/>
          <w:sz w:val="24"/>
          <w:szCs w:val="24"/>
        </w:rPr>
      </w:pPr>
    </w:p>
    <w:p w:rsidRPr="00BC0111" w:rsidR="00BC0111" w:rsidP="00BC0111" w:rsidRDefault="00BC0111" w14:paraId="77DCAC7C" w14:textId="77777777">
      <w:pPr>
        <w:rPr>
          <w:rFonts w:ascii="Arial" w:hAnsi="Arial" w:eastAsia="Arial" w:cs="Arial"/>
          <w:sz w:val="24"/>
          <w:szCs w:val="24"/>
        </w:rPr>
      </w:pPr>
    </w:p>
    <w:p w:rsidR="00852218" w:rsidP="00852218" w:rsidRDefault="00852218" w14:paraId="039D93FD" w14:textId="77777777">
      <w:pPr>
        <w:rPr>
          <w:rFonts w:ascii="Arial" w:hAnsi="Arial" w:eastAsia="Arial" w:cs="Arial"/>
          <w:sz w:val="24"/>
          <w:szCs w:val="24"/>
        </w:rPr>
      </w:pPr>
    </w:p>
    <w:p w:rsidRPr="00852218" w:rsidR="00852218" w:rsidP="00852218" w:rsidRDefault="00852218" w14:paraId="59C70A39" w14:textId="77777777">
      <w:pPr>
        <w:rPr>
          <w:rFonts w:ascii="Arial" w:hAnsi="Arial" w:eastAsia="Arial" w:cs="Arial"/>
          <w:sz w:val="24"/>
          <w:szCs w:val="24"/>
        </w:rPr>
      </w:pPr>
    </w:p>
    <w:p w:rsidR="00F2331C" w:rsidRDefault="00F2331C" w14:paraId="43E014C8" w14:textId="4AD33D14">
      <w:pPr>
        <w:widowControl/>
        <w:spacing w:after="160" w:line="259" w:lineRule="auto"/>
        <w:rPr>
          <w:rFonts w:ascii="Arial" w:hAnsi="Arial" w:eastAsia="Arial" w:cs="Arial"/>
          <w:sz w:val="24"/>
          <w:szCs w:val="24"/>
        </w:rPr>
      </w:pPr>
    </w:p>
    <w:sectPr w:rsidR="00F2331C" w:rsidSect="005F5477">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17DC2"/>
    <w:multiLevelType w:val="hybridMultilevel"/>
    <w:tmpl w:val="122C9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218"/>
    <w:rsid w:val="00217E91"/>
    <w:rsid w:val="00283E5B"/>
    <w:rsid w:val="00345907"/>
    <w:rsid w:val="0035242E"/>
    <w:rsid w:val="005F5477"/>
    <w:rsid w:val="00852218"/>
    <w:rsid w:val="009B138D"/>
    <w:rsid w:val="00A13D08"/>
    <w:rsid w:val="00A82BB2"/>
    <w:rsid w:val="00BC0111"/>
    <w:rsid w:val="00C10264"/>
    <w:rsid w:val="00CC3B17"/>
    <w:rsid w:val="00F2331C"/>
    <w:rsid w:val="00F86498"/>
    <w:rsid w:val="19017E0B"/>
    <w:rsid w:val="249E2BB6"/>
    <w:rsid w:val="3E4A9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63F5"/>
  <w15:chartTrackingRefBased/>
  <w15:docId w15:val="{827FB6AD-9008-44AA-8B7F-8FFC3E2C3F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852218"/>
    <w:pPr>
      <w:widowControl w:val="0"/>
      <w:spacing w:after="0" w:line="240"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sid w:val="00852218"/>
    <w:pPr>
      <w:ind w:left="99"/>
    </w:pPr>
    <w:rPr>
      <w:rFonts w:ascii="Arial" w:hAnsi="Arial" w:eastAsia="Arial"/>
    </w:rPr>
  </w:style>
  <w:style w:type="character" w:styleId="BodyTextChar" w:customStyle="1">
    <w:name w:val="Body Text Char"/>
    <w:basedOn w:val="DefaultParagraphFont"/>
    <w:link w:val="BodyText"/>
    <w:uiPriority w:val="1"/>
    <w:rsid w:val="00852218"/>
    <w:rPr>
      <w:rFonts w:ascii="Arial" w:hAnsi="Arial" w:eastAsia="Arial"/>
    </w:rPr>
  </w:style>
  <w:style w:type="paragraph" w:styleId="ListParagraph">
    <w:name w:val="List Paragraph"/>
    <w:basedOn w:val="Normal"/>
    <w:uiPriority w:val="34"/>
    <w:qFormat/>
    <w:rsid w:val="00852218"/>
    <w:pPr>
      <w:ind w:left="720"/>
      <w:contextualSpacing/>
    </w:pPr>
  </w:style>
  <w:style w:type="character" w:styleId="Strong">
    <w:name w:val="Strong"/>
    <w:basedOn w:val="DefaultParagraphFont"/>
    <w:uiPriority w:val="22"/>
    <w:qFormat/>
    <w:rsid w:val="00BC0111"/>
    <w:rPr>
      <w:b/>
      <w:bCs/>
    </w:rPr>
  </w:style>
  <w:style w:type="character" w:styleId="Hyperlink">
    <w:name w:val="Hyperlink"/>
    <w:basedOn w:val="DefaultParagraphFont"/>
    <w:uiPriority w:val="99"/>
    <w:unhideWhenUsed/>
    <w:rsid w:val="00BC01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s.gov/" TargetMode="External"/><Relationship Id="rId11" Type="http://schemas.openxmlformats.org/officeDocument/2006/relationships/customXml" Target="../customXml/item2.xml"/><Relationship Id="rId5" Type="http://schemas.openxmlformats.org/officeDocument/2006/relationships/hyperlink" Target="https://www.bls.gov/" TargetMode="External"/><Relationship Id="R0f622de97a7a4b00" Type="http://schemas.openxmlformats.org/officeDocument/2006/relationships/image" Target="/media/image2.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F575FDB0-7D5B-46AC-925E-508EE4F4DE31}"/>
</file>

<file path=customXml/itemProps2.xml><?xml version="1.0" encoding="utf-8"?>
<ds:datastoreItem xmlns:ds="http://schemas.openxmlformats.org/officeDocument/2006/customXml" ds:itemID="{2F5600BE-267F-4A8F-8A4C-5DA4C03959C3}"/>
</file>

<file path=customXml/itemProps3.xml><?xml version="1.0" encoding="utf-8"?>
<ds:datastoreItem xmlns:ds="http://schemas.openxmlformats.org/officeDocument/2006/customXml" ds:itemID="{2EDAB7E5-379F-4F96-82AC-1A84A08EA0F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lindley</dc:creator>
  <cp:keywords/>
  <dc:description/>
  <cp:lastModifiedBy>Todd Lindley</cp:lastModifiedBy>
  <cp:revision>7</cp:revision>
  <dcterms:created xsi:type="dcterms:W3CDTF">2019-04-09T04:01:00Z</dcterms:created>
  <dcterms:modified xsi:type="dcterms:W3CDTF">2020-12-05T02:52:15Z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