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715F3" w14:textId="77777777" w:rsidR="00115D4D" w:rsidRDefault="00115D4D"/>
    <w:p w14:paraId="3901C606" w14:textId="77777777" w:rsidR="00F96621" w:rsidRDefault="00F96621"/>
    <w:p w14:paraId="1416973E" w14:textId="77777777" w:rsidR="00F96621" w:rsidRDefault="00F96621"/>
    <w:p w14:paraId="41B4EECE" w14:textId="77777777" w:rsidR="00F96621" w:rsidRDefault="00F96621"/>
    <w:p w14:paraId="553A2109" w14:textId="77777777" w:rsidR="00F96621" w:rsidRDefault="00F96621"/>
    <w:p w14:paraId="32124C0F" w14:textId="77777777" w:rsidR="00F96621" w:rsidRDefault="00F96621"/>
    <w:p w14:paraId="4B36A6F1" w14:textId="384B6A83" w:rsidR="00BF32C4" w:rsidRPr="00BF32C4" w:rsidRDefault="00BF32C4" w:rsidP="00BF32C4">
      <w:pPr>
        <w:rPr>
          <w:rFonts w:ascii="Arial" w:eastAsia="Times New Roman" w:hAnsi="Arial" w:cs="Arial"/>
          <w:color w:val="auto"/>
          <w:sz w:val="30"/>
          <w:szCs w:val="30"/>
        </w:rPr>
      </w:pPr>
      <w:r w:rsidRPr="00BF32C4">
        <w:rPr>
          <w:rFonts w:ascii="Arial" w:eastAsia="Times New Roman" w:hAnsi="Arial" w:cs="Arial"/>
          <w:sz w:val="30"/>
          <w:szCs w:val="30"/>
        </w:rPr>
        <w:t>Name:</w:t>
      </w:r>
      <w:r w:rsidRPr="00BF32C4">
        <w:rPr>
          <w:rFonts w:ascii="Arial" w:eastAsia="Times New Roman" w:hAnsi="Arial" w:cs="Arial"/>
          <w:b/>
          <w:bCs/>
          <w:sz w:val="30"/>
          <w:szCs w:val="30"/>
        </w:rPr>
        <w:t xml:space="preserve"> </w:t>
      </w:r>
      <w:r w:rsidRPr="00BF32C4">
        <w:rPr>
          <w:rFonts w:ascii="Arial" w:eastAsia="Times New Roman" w:hAnsi="Arial" w:cs="Arial"/>
          <w:b/>
          <w:bCs/>
          <w:sz w:val="38"/>
          <w:szCs w:val="38"/>
        </w:rPr>
        <w:t xml:space="preserve">Takashi </w:t>
      </w:r>
      <w:proofErr w:type="spellStart"/>
      <w:r w:rsidRPr="00BF32C4">
        <w:rPr>
          <w:rFonts w:ascii="Arial" w:eastAsia="Times New Roman" w:hAnsi="Arial" w:cs="Arial"/>
          <w:b/>
          <w:bCs/>
          <w:sz w:val="38"/>
          <w:szCs w:val="38"/>
        </w:rPr>
        <w:t>Hiraoka</w:t>
      </w:r>
      <w:proofErr w:type="spellEnd"/>
    </w:p>
    <w:p w14:paraId="78C0E647" w14:textId="77777777" w:rsidR="00BF32C4" w:rsidRPr="00BF32C4" w:rsidRDefault="00BF32C4" w:rsidP="00BF32C4">
      <w:pPr>
        <w:rPr>
          <w:rFonts w:ascii="Arial" w:eastAsia="Times New Roman" w:hAnsi="Arial" w:cs="Arial"/>
          <w:color w:val="auto"/>
          <w:sz w:val="30"/>
          <w:szCs w:val="30"/>
        </w:rPr>
      </w:pPr>
      <w:r w:rsidRPr="00BF32C4">
        <w:rPr>
          <w:rFonts w:ascii="Arial" w:eastAsia="Times New Roman" w:hAnsi="Arial" w:cs="Arial"/>
          <w:sz w:val="30"/>
          <w:szCs w:val="30"/>
        </w:rPr>
        <w:t>Faction: Indeterminates</w:t>
      </w:r>
    </w:p>
    <w:p w14:paraId="480737C4" w14:textId="77777777" w:rsidR="00BF32C4" w:rsidRPr="00BF32C4" w:rsidRDefault="00BF32C4" w:rsidP="00BF32C4">
      <w:pPr>
        <w:rPr>
          <w:rFonts w:ascii="Arial" w:eastAsia="Times New Roman" w:hAnsi="Arial" w:cs="Arial"/>
          <w:color w:val="auto"/>
          <w:sz w:val="30"/>
          <w:szCs w:val="30"/>
        </w:rPr>
      </w:pPr>
      <w:r w:rsidRPr="00BF32C4">
        <w:rPr>
          <w:rFonts w:ascii="Arial" w:eastAsia="Times New Roman" w:hAnsi="Arial" w:cs="Arial"/>
          <w:sz w:val="30"/>
          <w:szCs w:val="30"/>
        </w:rPr>
        <w:t>Current Mayor of Hiroshima </w:t>
      </w:r>
    </w:p>
    <w:p w14:paraId="57F3352A" w14:textId="77777777" w:rsidR="00BF32C4" w:rsidRPr="00BF32C4" w:rsidRDefault="00BF32C4" w:rsidP="00BF32C4">
      <w:pPr>
        <w:rPr>
          <w:rFonts w:ascii="Arial" w:eastAsia="Times New Roman" w:hAnsi="Arial" w:cs="Arial"/>
          <w:color w:val="auto"/>
        </w:rPr>
      </w:pPr>
      <w:r w:rsidRPr="00BF32C4">
        <w:rPr>
          <w:rFonts w:ascii="Arial" w:eastAsia="Times New Roman" w:hAnsi="Arial" w:cs="Arial"/>
          <w:sz w:val="32"/>
          <w:szCs w:val="32"/>
        </w:rPr>
        <w:t> </w:t>
      </w:r>
    </w:p>
    <w:p w14:paraId="284B79BB" w14:textId="77777777" w:rsidR="00BF32C4" w:rsidRPr="00BF32C4" w:rsidRDefault="00BF32C4" w:rsidP="00BF32C4">
      <w:pPr>
        <w:rPr>
          <w:rFonts w:ascii="Arial" w:eastAsia="Times New Roman" w:hAnsi="Arial" w:cs="Arial"/>
          <w:color w:val="auto"/>
        </w:rPr>
      </w:pPr>
      <w:r w:rsidRPr="00BF32C4">
        <w:rPr>
          <w:rFonts w:ascii="Arial" w:eastAsia="Times New Roman" w:hAnsi="Arial" w:cs="Arial"/>
          <w:b/>
          <w:bCs/>
          <w:sz w:val="32"/>
          <w:szCs w:val="32"/>
          <w:u w:val="single"/>
        </w:rPr>
        <w:t>Background</w:t>
      </w:r>
      <w:r w:rsidRPr="00BF32C4">
        <w:rPr>
          <w:rFonts w:ascii="Arial" w:eastAsia="Times New Roman" w:hAnsi="Arial" w:cs="Arial"/>
          <w:b/>
          <w:bCs/>
          <w:sz w:val="32"/>
          <w:szCs w:val="32"/>
        </w:rPr>
        <w:t>:</w:t>
      </w:r>
    </w:p>
    <w:p w14:paraId="7289BCDE" w14:textId="792C482B" w:rsidR="00BF32C4" w:rsidRPr="00BF32C4" w:rsidRDefault="00BF32C4" w:rsidP="00BF32C4">
      <w:pPr>
        <w:rPr>
          <w:rFonts w:ascii="Arial" w:eastAsia="Times New Roman" w:hAnsi="Arial" w:cs="Arial"/>
          <w:color w:val="auto"/>
        </w:rPr>
      </w:pPr>
      <w:r w:rsidRPr="00BF32C4">
        <w:rPr>
          <w:rFonts w:ascii="Arial" w:eastAsia="Times New Roman" w:hAnsi="Arial" w:cs="Arial"/>
          <w:sz w:val="22"/>
          <w:szCs w:val="22"/>
        </w:rPr>
        <w:t xml:space="preserve">You were born to a working-class family on December 27, </w:t>
      </w:r>
      <w:r w:rsidR="00616D1A" w:rsidRPr="00BF32C4">
        <w:rPr>
          <w:rFonts w:ascii="Arial" w:eastAsia="Times New Roman" w:hAnsi="Arial" w:cs="Arial"/>
          <w:sz w:val="22"/>
          <w:szCs w:val="22"/>
        </w:rPr>
        <w:t>1927,</w:t>
      </w:r>
      <w:r w:rsidRPr="00BF32C4">
        <w:rPr>
          <w:rFonts w:ascii="Arial" w:eastAsia="Times New Roman" w:hAnsi="Arial" w:cs="Arial"/>
          <w:sz w:val="22"/>
          <w:szCs w:val="22"/>
        </w:rPr>
        <w:t xml:space="preserve"> in Osaka, Japan. Your parents owned a delivery service, but it was severely damaged by Typhoon </w:t>
      </w:r>
      <w:proofErr w:type="spellStart"/>
      <w:r w:rsidRPr="00BF32C4">
        <w:rPr>
          <w:rFonts w:ascii="Arial" w:eastAsia="Times New Roman" w:hAnsi="Arial" w:cs="Arial"/>
          <w:sz w:val="22"/>
          <w:szCs w:val="22"/>
        </w:rPr>
        <w:t>Muroto</w:t>
      </w:r>
      <w:proofErr w:type="spellEnd"/>
      <w:r w:rsidRPr="00BF32C4">
        <w:rPr>
          <w:rFonts w:ascii="Arial" w:eastAsia="Times New Roman" w:hAnsi="Arial" w:cs="Arial"/>
          <w:sz w:val="22"/>
          <w:szCs w:val="22"/>
        </w:rPr>
        <w:t xml:space="preserve"> in 1934. This disaster required your family to relocate to </w:t>
      </w:r>
      <w:proofErr w:type="spellStart"/>
      <w:r w:rsidRPr="00BF32C4">
        <w:rPr>
          <w:rFonts w:ascii="Arial" w:eastAsia="Times New Roman" w:hAnsi="Arial" w:cs="Arial"/>
          <w:sz w:val="22"/>
          <w:szCs w:val="22"/>
        </w:rPr>
        <w:t>Unggi</w:t>
      </w:r>
      <w:proofErr w:type="spellEnd"/>
      <w:r w:rsidRPr="00BF32C4">
        <w:rPr>
          <w:rFonts w:ascii="Arial" w:eastAsia="Times New Roman" w:hAnsi="Arial" w:cs="Arial"/>
          <w:sz w:val="22"/>
          <w:szCs w:val="22"/>
        </w:rPr>
        <w:t xml:space="preserve"> in Korea, where your mother’s side of the family owned several businesses. After one year of living there, you were sent to Hiroshima to live with your aunt and her family. You grew close to one of your cousins who was about your age, and the two of you regarded each other as brother and sister. You spent many years of your childhood in the city before relocating to Seoul, where you studied medicine at Keijo Imperial University. </w:t>
      </w:r>
    </w:p>
    <w:p w14:paraId="291F8ADC" w14:textId="77777777" w:rsidR="00BF32C4" w:rsidRPr="00BF32C4" w:rsidRDefault="00BF32C4" w:rsidP="00BF32C4">
      <w:pPr>
        <w:rPr>
          <w:rFonts w:ascii="Arial" w:eastAsia="Times New Roman" w:hAnsi="Arial" w:cs="Arial"/>
          <w:color w:val="auto"/>
        </w:rPr>
      </w:pPr>
    </w:p>
    <w:p w14:paraId="3A1ED74A" w14:textId="5263A69A" w:rsidR="00BF32C4" w:rsidRPr="00BF32C4" w:rsidRDefault="00BF32C4" w:rsidP="00BF32C4">
      <w:pPr>
        <w:rPr>
          <w:rFonts w:ascii="Arial" w:eastAsia="Times New Roman" w:hAnsi="Arial" w:cs="Arial"/>
          <w:color w:val="auto"/>
        </w:rPr>
      </w:pPr>
      <w:r w:rsidRPr="00BF32C4">
        <w:rPr>
          <w:rFonts w:ascii="Arial" w:eastAsia="Times New Roman" w:hAnsi="Arial" w:cs="Arial"/>
          <w:sz w:val="22"/>
          <w:szCs w:val="22"/>
        </w:rPr>
        <w:t>Due to the intensity of the war in 1945, you decided to take a break from your studies to work as a volunteer for the Japanese Imperial Army at a chemical factory in Korea, which was under Japanese occupation at the time. You held this position until Japan’s surrender in August 1945 and</w:t>
      </w:r>
      <w:r w:rsidR="00616D1A">
        <w:rPr>
          <w:rFonts w:ascii="Arial" w:eastAsia="Times New Roman" w:hAnsi="Arial" w:cs="Arial"/>
          <w:sz w:val="22"/>
          <w:szCs w:val="22"/>
        </w:rPr>
        <w:t>,</w:t>
      </w:r>
      <w:r w:rsidRPr="00BF32C4">
        <w:rPr>
          <w:rFonts w:ascii="Arial" w:eastAsia="Times New Roman" w:hAnsi="Arial" w:cs="Arial"/>
          <w:sz w:val="22"/>
          <w:szCs w:val="22"/>
        </w:rPr>
        <w:t xml:space="preserve"> spared from injuries due to the atomic bombings, you returned to Hiroshima in September 1945. Your cousin was fatally injured due to the bombing of Hiroshima, something that devastated you and led you to view nuclear weapons as illegal. </w:t>
      </w:r>
    </w:p>
    <w:p w14:paraId="4C3602A8" w14:textId="77777777" w:rsidR="00BF32C4" w:rsidRPr="00BF32C4" w:rsidRDefault="00BF32C4" w:rsidP="00BF32C4">
      <w:pPr>
        <w:rPr>
          <w:rFonts w:ascii="Arial" w:eastAsia="Times New Roman" w:hAnsi="Arial" w:cs="Arial"/>
          <w:color w:val="auto"/>
        </w:rPr>
      </w:pPr>
    </w:p>
    <w:p w14:paraId="4F10B987" w14:textId="77777777" w:rsidR="00BF32C4" w:rsidRPr="00BF32C4" w:rsidRDefault="00BF32C4" w:rsidP="00BF32C4">
      <w:pPr>
        <w:rPr>
          <w:rFonts w:ascii="Arial" w:eastAsia="Times New Roman" w:hAnsi="Arial" w:cs="Arial"/>
          <w:color w:val="auto"/>
        </w:rPr>
      </w:pPr>
      <w:r w:rsidRPr="00BF32C4">
        <w:rPr>
          <w:rFonts w:ascii="Arial" w:eastAsia="Times New Roman" w:hAnsi="Arial" w:cs="Arial"/>
          <w:sz w:val="22"/>
          <w:szCs w:val="22"/>
        </w:rPr>
        <w:t xml:space="preserve">After the war, you attended </w:t>
      </w:r>
      <w:proofErr w:type="spellStart"/>
      <w:r w:rsidRPr="00BF32C4">
        <w:rPr>
          <w:rFonts w:ascii="Arial" w:eastAsia="Times New Roman" w:hAnsi="Arial" w:cs="Arial"/>
          <w:sz w:val="22"/>
          <w:szCs w:val="22"/>
        </w:rPr>
        <w:t>Waseda</w:t>
      </w:r>
      <w:proofErr w:type="spellEnd"/>
      <w:r w:rsidRPr="00BF32C4">
        <w:rPr>
          <w:rFonts w:ascii="Arial" w:eastAsia="Times New Roman" w:hAnsi="Arial" w:cs="Arial"/>
          <w:sz w:val="22"/>
          <w:szCs w:val="22"/>
        </w:rPr>
        <w:t xml:space="preserve"> University and graduated in 1952. You joined the </w:t>
      </w:r>
      <w:r w:rsidRPr="00BF32C4">
        <w:rPr>
          <w:rFonts w:ascii="Arial" w:eastAsia="Times New Roman" w:hAnsi="Arial" w:cs="Arial"/>
          <w:i/>
          <w:iCs/>
          <w:sz w:val="22"/>
          <w:szCs w:val="22"/>
        </w:rPr>
        <w:t xml:space="preserve">Chugoku </w:t>
      </w:r>
      <w:proofErr w:type="spellStart"/>
      <w:r w:rsidRPr="00BF32C4">
        <w:rPr>
          <w:rFonts w:ascii="Arial" w:eastAsia="Times New Roman" w:hAnsi="Arial" w:cs="Arial"/>
          <w:i/>
          <w:iCs/>
          <w:sz w:val="22"/>
          <w:szCs w:val="22"/>
        </w:rPr>
        <w:t>Shimun</w:t>
      </w:r>
      <w:proofErr w:type="spellEnd"/>
      <w:r w:rsidRPr="00BF32C4">
        <w:rPr>
          <w:rFonts w:ascii="Arial" w:eastAsia="Times New Roman" w:hAnsi="Arial" w:cs="Arial"/>
          <w:sz w:val="22"/>
          <w:szCs w:val="22"/>
        </w:rPr>
        <w:t xml:space="preserve">, a local Japanese daily newspaper, and became the managing editor. From there you moved to RCC Broadcasting Company and eventually served as president of the company. In the 1960s you worked as a journalist, covering stories on Korean </w:t>
      </w:r>
      <w:r w:rsidRPr="00BF32C4">
        <w:rPr>
          <w:rFonts w:ascii="Arial" w:eastAsia="Times New Roman" w:hAnsi="Arial" w:cs="Arial"/>
          <w:i/>
          <w:iCs/>
          <w:sz w:val="22"/>
          <w:szCs w:val="22"/>
        </w:rPr>
        <w:t xml:space="preserve">hibakusha </w:t>
      </w:r>
      <w:r w:rsidRPr="00BF32C4">
        <w:rPr>
          <w:rFonts w:ascii="Arial" w:eastAsia="Times New Roman" w:hAnsi="Arial" w:cs="Arial"/>
          <w:sz w:val="22"/>
          <w:szCs w:val="22"/>
        </w:rPr>
        <w:t>(people affected by atomic bombings), demanding the Japanese government grant them access to medical care in Japan. </w:t>
      </w:r>
    </w:p>
    <w:p w14:paraId="4FAA495B" w14:textId="77777777" w:rsidR="00BF32C4" w:rsidRPr="00BF32C4" w:rsidRDefault="00BF32C4" w:rsidP="00BF32C4">
      <w:pPr>
        <w:rPr>
          <w:rFonts w:ascii="Arial" w:eastAsia="Times New Roman" w:hAnsi="Arial" w:cs="Arial"/>
          <w:color w:val="auto"/>
        </w:rPr>
      </w:pPr>
    </w:p>
    <w:p w14:paraId="52CD15AE" w14:textId="77777777" w:rsidR="00BF32C4" w:rsidRPr="00BF32C4" w:rsidRDefault="00BF32C4" w:rsidP="00BF32C4">
      <w:pPr>
        <w:rPr>
          <w:rFonts w:ascii="Arial" w:eastAsia="Times New Roman" w:hAnsi="Arial" w:cs="Arial"/>
          <w:color w:val="auto"/>
        </w:rPr>
      </w:pPr>
      <w:r w:rsidRPr="00BF32C4">
        <w:rPr>
          <w:rFonts w:ascii="Arial" w:eastAsia="Times New Roman" w:hAnsi="Arial" w:cs="Arial"/>
          <w:sz w:val="22"/>
          <w:szCs w:val="22"/>
        </w:rPr>
        <w:t>In 1990, a member of the Upper House of the Japanese Socialist Party suggested that you run for mayor. Lacking funds and experience, you declined. Eventually, you were persuaded to run. In February 1991, you were elected mayor of Hiroshima, a position you hold today. You are currently working on a statement that will be delivered to the International Court of Justice in the Hague next year. You plan on stating that the use of weapons of mass destruction is contrary to international law. </w:t>
      </w:r>
    </w:p>
    <w:p w14:paraId="20C58416" w14:textId="77777777" w:rsidR="00BF32C4" w:rsidRPr="00BF32C4" w:rsidRDefault="00BF32C4" w:rsidP="00BF32C4">
      <w:pPr>
        <w:rPr>
          <w:rFonts w:ascii="Arial" w:eastAsia="Times New Roman" w:hAnsi="Arial" w:cs="Arial"/>
          <w:color w:val="auto"/>
        </w:rPr>
      </w:pPr>
    </w:p>
    <w:p w14:paraId="54690B98" w14:textId="48713744" w:rsidR="00BF32C4" w:rsidRPr="00BF32C4" w:rsidRDefault="00BF32C4" w:rsidP="00BF32C4">
      <w:pPr>
        <w:rPr>
          <w:rFonts w:ascii="Arial" w:eastAsia="Times New Roman" w:hAnsi="Arial" w:cs="Arial"/>
          <w:color w:val="auto"/>
        </w:rPr>
      </w:pPr>
      <w:r w:rsidRPr="00BF32C4">
        <w:rPr>
          <w:rFonts w:ascii="Arial" w:eastAsia="Times New Roman" w:hAnsi="Arial" w:cs="Arial"/>
          <w:sz w:val="22"/>
          <w:szCs w:val="22"/>
        </w:rPr>
        <w:t xml:space="preserve">You are visiting Washington DC on mayoral </w:t>
      </w:r>
      <w:r w:rsidRPr="00BF32C4">
        <w:rPr>
          <w:rFonts w:ascii="Arial" w:eastAsia="Times New Roman" w:hAnsi="Arial" w:cs="Arial"/>
          <w:sz w:val="22"/>
          <w:szCs w:val="22"/>
        </w:rPr>
        <w:t>duties,</w:t>
      </w:r>
      <w:r w:rsidRPr="00BF32C4">
        <w:rPr>
          <w:rFonts w:ascii="Arial" w:eastAsia="Times New Roman" w:hAnsi="Arial" w:cs="Arial"/>
          <w:sz w:val="22"/>
          <w:szCs w:val="22"/>
        </w:rPr>
        <w:t xml:space="preserve"> and you notice local media buzzing over the Smithsonian’s plan to exhibit the restored fuselage of the Enola Gay, the plane that dropped the atomic bomb on Hiroshima. </w:t>
      </w:r>
      <w:r w:rsidRPr="00BF32C4">
        <w:rPr>
          <w:rFonts w:ascii="Arial" w:eastAsia="Times New Roman" w:hAnsi="Arial" w:cs="Arial"/>
          <w:sz w:val="22"/>
          <w:szCs w:val="22"/>
        </w:rPr>
        <w:t>This</w:t>
      </w:r>
      <w:r w:rsidRPr="00BF32C4">
        <w:rPr>
          <w:rFonts w:ascii="Arial" w:eastAsia="Times New Roman" w:hAnsi="Arial" w:cs="Arial"/>
          <w:sz w:val="22"/>
          <w:szCs w:val="22"/>
        </w:rPr>
        <w:t xml:space="preserve"> issue hits close to home for you, and you feel as though you could offer some insight to the museum and to the public on the suffering that you witnessed firsthand </w:t>
      </w:r>
      <w:r w:rsidRPr="00BF32C4">
        <w:rPr>
          <w:rFonts w:ascii="Arial" w:eastAsia="Times New Roman" w:hAnsi="Arial" w:cs="Arial"/>
          <w:sz w:val="22"/>
          <w:szCs w:val="22"/>
        </w:rPr>
        <w:t>because of</w:t>
      </w:r>
      <w:r w:rsidRPr="00BF32C4">
        <w:rPr>
          <w:rFonts w:ascii="Arial" w:eastAsia="Times New Roman" w:hAnsi="Arial" w:cs="Arial"/>
          <w:sz w:val="22"/>
          <w:szCs w:val="22"/>
        </w:rPr>
        <w:t xml:space="preserve"> the bombing. Your own accounts of the destruction and your experience covering survivors’ stories as a journalist gives you a unique position that the curators are </w:t>
      </w:r>
      <w:r w:rsidRPr="00BF32C4">
        <w:rPr>
          <w:rFonts w:ascii="Arial" w:eastAsia="Times New Roman" w:hAnsi="Arial" w:cs="Arial"/>
          <w:sz w:val="22"/>
          <w:szCs w:val="22"/>
        </w:rPr>
        <w:lastRenderedPageBreak/>
        <w:t xml:space="preserve">lacking. You are not necessarily interested in standing against the museum or the </w:t>
      </w:r>
      <w:r w:rsidRPr="00BF32C4">
        <w:rPr>
          <w:rFonts w:ascii="Arial" w:eastAsia="Times New Roman" w:hAnsi="Arial" w:cs="Arial"/>
          <w:sz w:val="22"/>
          <w:szCs w:val="22"/>
        </w:rPr>
        <w:t>exhibit, but</w:t>
      </w:r>
      <w:r w:rsidRPr="00BF32C4">
        <w:rPr>
          <w:rFonts w:ascii="Arial" w:eastAsia="Times New Roman" w:hAnsi="Arial" w:cs="Arial"/>
          <w:sz w:val="22"/>
          <w:szCs w:val="22"/>
        </w:rPr>
        <w:t xml:space="preserve"> you wish to convey an anti-nuclear weapons stance to the public by informing them </w:t>
      </w:r>
      <w:r>
        <w:rPr>
          <w:rFonts w:ascii="Arial" w:eastAsia="Times New Roman" w:hAnsi="Arial" w:cs="Arial"/>
          <w:sz w:val="22"/>
          <w:szCs w:val="22"/>
        </w:rPr>
        <w:t>of</w:t>
      </w:r>
      <w:r w:rsidRPr="00BF32C4">
        <w:rPr>
          <w:rFonts w:ascii="Arial" w:eastAsia="Times New Roman" w:hAnsi="Arial" w:cs="Arial"/>
          <w:sz w:val="22"/>
          <w:szCs w:val="22"/>
        </w:rPr>
        <w:t xml:space="preserve"> the real-life tragedies that were caused by the atomic bombings of Hiroshima and Nagasaki. </w:t>
      </w:r>
    </w:p>
    <w:p w14:paraId="5CEEAA9F" w14:textId="77777777" w:rsidR="00BF32C4" w:rsidRPr="00BF32C4" w:rsidRDefault="00BF32C4" w:rsidP="00BF32C4">
      <w:pPr>
        <w:rPr>
          <w:rFonts w:ascii="Arial" w:eastAsia="Times New Roman" w:hAnsi="Arial" w:cs="Arial"/>
          <w:color w:val="auto"/>
        </w:rPr>
      </w:pPr>
    </w:p>
    <w:p w14:paraId="4B147EE3" w14:textId="77777777" w:rsidR="00BF32C4" w:rsidRPr="00BF32C4" w:rsidRDefault="00BF32C4" w:rsidP="00BF32C4">
      <w:pPr>
        <w:rPr>
          <w:rFonts w:ascii="Arial" w:eastAsia="Times New Roman" w:hAnsi="Arial" w:cs="Arial"/>
          <w:color w:val="auto"/>
        </w:rPr>
      </w:pPr>
      <w:r w:rsidRPr="00BF32C4">
        <w:rPr>
          <w:rFonts w:ascii="Arial" w:eastAsia="Times New Roman" w:hAnsi="Arial" w:cs="Arial"/>
          <w:b/>
          <w:bCs/>
          <w:sz w:val="32"/>
          <w:szCs w:val="32"/>
          <w:u w:val="single"/>
        </w:rPr>
        <w:t>Assignments</w:t>
      </w:r>
      <w:r w:rsidRPr="00BF32C4">
        <w:rPr>
          <w:rFonts w:ascii="Arial" w:eastAsia="Times New Roman" w:hAnsi="Arial" w:cs="Arial"/>
          <w:b/>
          <w:bCs/>
          <w:sz w:val="32"/>
          <w:szCs w:val="32"/>
        </w:rPr>
        <w:t>:</w:t>
      </w:r>
    </w:p>
    <w:p w14:paraId="6C549E3B" w14:textId="5B8FED48" w:rsidR="00BF32C4" w:rsidRPr="00BF32C4" w:rsidRDefault="00BF32C4" w:rsidP="00BF32C4">
      <w:pPr>
        <w:rPr>
          <w:rFonts w:ascii="Arial" w:eastAsia="Times New Roman" w:hAnsi="Arial" w:cs="Arial"/>
          <w:color w:val="auto"/>
        </w:rPr>
      </w:pPr>
      <w:r w:rsidRPr="00BF32C4">
        <w:rPr>
          <w:rFonts w:ascii="Arial" w:eastAsia="Times New Roman" w:hAnsi="Arial" w:cs="Arial"/>
          <w:sz w:val="22"/>
          <w:szCs w:val="22"/>
        </w:rPr>
        <w:t>Identify specific aspects of the Crossroads Exhibit that you feel must remain in or be deleted</w:t>
      </w:r>
      <w:r>
        <w:rPr>
          <w:rFonts w:ascii="Arial" w:eastAsia="Times New Roman" w:hAnsi="Arial" w:cs="Arial"/>
          <w:sz w:val="22"/>
          <w:szCs w:val="22"/>
        </w:rPr>
        <w:t xml:space="preserve"> </w:t>
      </w:r>
      <w:r w:rsidRPr="00BF32C4">
        <w:rPr>
          <w:rFonts w:ascii="Arial" w:eastAsia="Times New Roman" w:hAnsi="Arial" w:cs="Arial"/>
          <w:sz w:val="22"/>
          <w:szCs w:val="22"/>
        </w:rPr>
        <w:t>from the revised draft. Create a list of facts and interpretations that will serve as your Exhibit Demands, should you pool enough Popularity Points.</w:t>
      </w:r>
    </w:p>
    <w:p w14:paraId="0547407D" w14:textId="77777777" w:rsidR="00BF32C4" w:rsidRPr="00BF32C4" w:rsidRDefault="00BF32C4" w:rsidP="00BF32C4">
      <w:pPr>
        <w:rPr>
          <w:rFonts w:ascii="Arial" w:eastAsia="Times New Roman" w:hAnsi="Arial" w:cs="Arial"/>
          <w:color w:val="auto"/>
        </w:rPr>
      </w:pPr>
    </w:p>
    <w:p w14:paraId="1981A30D" w14:textId="77777777" w:rsidR="00BF32C4" w:rsidRPr="00BF32C4" w:rsidRDefault="00BF32C4" w:rsidP="00BF32C4">
      <w:pPr>
        <w:rPr>
          <w:rFonts w:ascii="Arial" w:eastAsia="Times New Roman" w:hAnsi="Arial" w:cs="Arial"/>
          <w:color w:val="auto"/>
        </w:rPr>
      </w:pPr>
      <w:r w:rsidRPr="00BF32C4">
        <w:rPr>
          <w:rFonts w:ascii="Arial" w:eastAsia="Times New Roman" w:hAnsi="Arial" w:cs="Arial"/>
          <w:sz w:val="22"/>
          <w:szCs w:val="22"/>
        </w:rPr>
        <w:t xml:space="preserve">For your </w:t>
      </w:r>
      <w:r w:rsidRPr="00BF32C4">
        <w:rPr>
          <w:rFonts w:ascii="Arial" w:eastAsia="Times New Roman" w:hAnsi="Arial" w:cs="Arial"/>
          <w:b/>
          <w:bCs/>
          <w:sz w:val="22"/>
          <w:szCs w:val="22"/>
        </w:rPr>
        <w:t>Writing Assignment,</w:t>
      </w:r>
      <w:r w:rsidRPr="00BF32C4">
        <w:rPr>
          <w:rFonts w:ascii="Arial" w:eastAsia="Times New Roman" w:hAnsi="Arial" w:cs="Arial"/>
          <w:sz w:val="22"/>
          <w:szCs w:val="22"/>
        </w:rPr>
        <w:t xml:space="preserve"> focus on the dangers of nuclear weapons with special attention to the destruction in Hiroshima and Nagasaki. Make sure you quote from (or include images of) at least two primary source texts or artifacts (with cites). You should use information from this paper in your speeches.</w:t>
      </w:r>
    </w:p>
    <w:p w14:paraId="1D58E093" w14:textId="77777777" w:rsidR="00BF32C4" w:rsidRPr="00BF32C4" w:rsidRDefault="00BF32C4" w:rsidP="00BF32C4">
      <w:pPr>
        <w:rPr>
          <w:rFonts w:ascii="Arial" w:eastAsia="Times New Roman" w:hAnsi="Arial" w:cs="Arial"/>
          <w:color w:val="auto"/>
        </w:rPr>
      </w:pPr>
    </w:p>
    <w:p w14:paraId="75AC1960" w14:textId="77777777" w:rsidR="00BF32C4" w:rsidRPr="00BF32C4" w:rsidRDefault="00BF32C4" w:rsidP="00BF32C4">
      <w:pPr>
        <w:rPr>
          <w:rFonts w:ascii="Arial" w:eastAsia="Times New Roman" w:hAnsi="Arial" w:cs="Arial"/>
          <w:color w:val="auto"/>
        </w:rPr>
      </w:pPr>
      <w:r w:rsidRPr="00BF32C4">
        <w:rPr>
          <w:rFonts w:ascii="Arial" w:eastAsia="Times New Roman" w:hAnsi="Arial" w:cs="Arial"/>
          <w:sz w:val="22"/>
          <w:szCs w:val="22"/>
        </w:rPr>
        <w:t xml:space="preserve">Identify 2 items (images, objects, documents) that should be included in the exhibit and explain their historical significance. Explain clearly why each should be included in the revised Enola Gay exhibit. Use the </w:t>
      </w:r>
      <w:r w:rsidRPr="00BF32C4">
        <w:rPr>
          <w:rFonts w:ascii="Arial" w:eastAsia="Times New Roman" w:hAnsi="Arial" w:cs="Arial"/>
          <w:b/>
          <w:bCs/>
          <w:sz w:val="22"/>
          <w:szCs w:val="22"/>
        </w:rPr>
        <w:t xml:space="preserve">Exhibit Panel Worksheet </w:t>
      </w:r>
      <w:r w:rsidRPr="00BF32C4">
        <w:rPr>
          <w:rFonts w:ascii="Arial" w:eastAsia="Times New Roman" w:hAnsi="Arial" w:cs="Arial"/>
          <w:sz w:val="22"/>
          <w:szCs w:val="22"/>
        </w:rPr>
        <w:t>provided.</w:t>
      </w:r>
    </w:p>
    <w:p w14:paraId="66567DFF" w14:textId="77777777" w:rsidR="00BF32C4" w:rsidRPr="00BF32C4" w:rsidRDefault="00BF32C4" w:rsidP="00BF32C4">
      <w:pPr>
        <w:rPr>
          <w:rFonts w:ascii="Arial" w:eastAsia="Times New Roman" w:hAnsi="Arial" w:cs="Arial"/>
          <w:color w:val="auto"/>
        </w:rPr>
      </w:pPr>
    </w:p>
    <w:p w14:paraId="1F2C7EDF" w14:textId="77777777" w:rsidR="00BF32C4" w:rsidRPr="00BF32C4" w:rsidRDefault="00BF32C4" w:rsidP="00BF32C4">
      <w:pPr>
        <w:rPr>
          <w:rFonts w:ascii="Arial" w:eastAsia="Times New Roman" w:hAnsi="Arial" w:cs="Arial"/>
          <w:color w:val="auto"/>
        </w:rPr>
      </w:pPr>
      <w:r w:rsidRPr="00BF32C4">
        <w:rPr>
          <w:rFonts w:ascii="Arial" w:eastAsia="Times New Roman" w:hAnsi="Arial" w:cs="Arial"/>
          <w:b/>
          <w:bCs/>
          <w:color w:val="202122"/>
          <w:sz w:val="32"/>
          <w:szCs w:val="32"/>
          <w:u w:val="single"/>
          <w:shd w:val="clear" w:color="auto" w:fill="FFFFFF"/>
        </w:rPr>
        <w:t>Victory Objectives</w:t>
      </w:r>
      <w:r w:rsidRPr="00BF32C4">
        <w:rPr>
          <w:rFonts w:ascii="Arial" w:eastAsia="Times New Roman" w:hAnsi="Arial" w:cs="Arial"/>
          <w:b/>
          <w:bCs/>
          <w:color w:val="202122"/>
          <w:sz w:val="32"/>
          <w:szCs w:val="32"/>
          <w:shd w:val="clear" w:color="auto" w:fill="FFFFFF"/>
        </w:rPr>
        <w:t>:</w:t>
      </w:r>
    </w:p>
    <w:p w14:paraId="090C05AF" w14:textId="0447B2FE" w:rsidR="00BF32C4" w:rsidRPr="00BF32C4" w:rsidRDefault="00BF32C4" w:rsidP="00BF32C4">
      <w:pPr>
        <w:numPr>
          <w:ilvl w:val="0"/>
          <w:numId w:val="1"/>
        </w:numPr>
        <w:textAlignment w:val="baseline"/>
        <w:rPr>
          <w:rFonts w:ascii="Arial" w:eastAsia="Times New Roman" w:hAnsi="Arial" w:cs="Arial"/>
          <w:sz w:val="22"/>
          <w:szCs w:val="22"/>
        </w:rPr>
      </w:pPr>
      <w:r w:rsidRPr="00BF32C4">
        <w:rPr>
          <w:rFonts w:ascii="Arial" w:eastAsia="Times New Roman" w:hAnsi="Arial" w:cs="Arial"/>
          <w:sz w:val="22"/>
          <w:szCs w:val="22"/>
        </w:rPr>
        <w:t xml:space="preserve">Connect with those who agree with you about nuclear disarmament (Adm. Noel </w:t>
      </w:r>
      <w:proofErr w:type="spellStart"/>
      <w:r w:rsidRPr="00BF32C4">
        <w:rPr>
          <w:rFonts w:ascii="Arial" w:eastAsia="Times New Roman" w:hAnsi="Arial" w:cs="Arial"/>
          <w:sz w:val="22"/>
          <w:szCs w:val="22"/>
        </w:rPr>
        <w:t>Gayler</w:t>
      </w:r>
      <w:proofErr w:type="spellEnd"/>
      <w:r w:rsidRPr="00BF32C4">
        <w:rPr>
          <w:rFonts w:ascii="Arial" w:eastAsia="Times New Roman" w:hAnsi="Arial" w:cs="Arial"/>
          <w:sz w:val="22"/>
          <w:szCs w:val="22"/>
        </w:rPr>
        <w:t xml:space="preserve">, Sen. Mark Hatfield, Liz </w:t>
      </w:r>
      <w:r w:rsidRPr="00BF32C4">
        <w:rPr>
          <w:rFonts w:ascii="Arial" w:eastAsia="Times New Roman" w:hAnsi="Arial" w:cs="Arial"/>
          <w:sz w:val="22"/>
          <w:szCs w:val="22"/>
        </w:rPr>
        <w:t>McAlister</w:t>
      </w:r>
      <w:r>
        <w:rPr>
          <w:rFonts w:ascii="Arial" w:eastAsia="Times New Roman" w:hAnsi="Arial" w:cs="Arial"/>
          <w:sz w:val="22"/>
          <w:szCs w:val="22"/>
        </w:rPr>
        <w:t>,</w:t>
      </w:r>
      <w:r w:rsidRPr="00BF32C4">
        <w:rPr>
          <w:rFonts w:ascii="Arial" w:eastAsia="Times New Roman" w:hAnsi="Arial" w:cs="Arial"/>
          <w:sz w:val="22"/>
          <w:szCs w:val="22"/>
        </w:rPr>
        <w:t xml:space="preserve"> and Randall Forsberg) and convince others of your cause.  </w:t>
      </w:r>
    </w:p>
    <w:p w14:paraId="2D42C7CB" w14:textId="77777777" w:rsidR="00BF32C4" w:rsidRPr="00BF32C4" w:rsidRDefault="00BF32C4" w:rsidP="00BF32C4">
      <w:pPr>
        <w:numPr>
          <w:ilvl w:val="0"/>
          <w:numId w:val="1"/>
        </w:numPr>
        <w:textAlignment w:val="baseline"/>
        <w:rPr>
          <w:rFonts w:ascii="Arial" w:eastAsia="Times New Roman" w:hAnsi="Arial" w:cs="Arial"/>
          <w:sz w:val="22"/>
          <w:szCs w:val="22"/>
        </w:rPr>
      </w:pPr>
      <w:r w:rsidRPr="00BF32C4">
        <w:rPr>
          <w:rFonts w:ascii="Arial" w:eastAsia="Times New Roman" w:hAnsi="Arial" w:cs="Arial"/>
          <w:sz w:val="22"/>
          <w:szCs w:val="22"/>
        </w:rPr>
        <w:t>Participate in a protest, press conference, or other public relations event to call attention to the need for nuclear disarmament and the costs of the arms race. Give a speech at this event.</w:t>
      </w:r>
    </w:p>
    <w:p w14:paraId="75F77994" w14:textId="77777777" w:rsidR="00BF32C4" w:rsidRPr="00BF32C4" w:rsidRDefault="00BF32C4" w:rsidP="00BF32C4">
      <w:pPr>
        <w:numPr>
          <w:ilvl w:val="0"/>
          <w:numId w:val="1"/>
        </w:numPr>
        <w:textAlignment w:val="baseline"/>
        <w:rPr>
          <w:rFonts w:ascii="Arial" w:eastAsia="Times New Roman" w:hAnsi="Arial" w:cs="Arial"/>
          <w:sz w:val="22"/>
          <w:szCs w:val="22"/>
        </w:rPr>
      </w:pPr>
      <w:r w:rsidRPr="00BF32C4">
        <w:rPr>
          <w:rFonts w:ascii="Arial" w:eastAsia="Times New Roman" w:hAnsi="Arial" w:cs="Arial"/>
          <w:sz w:val="22"/>
          <w:szCs w:val="22"/>
        </w:rPr>
        <w:t>Get other factions to invite you to be a guest speaker (VFW Town Hall, American University History Lecture Series) and/or deliver testimony at the Senate Hearings.</w:t>
      </w:r>
    </w:p>
    <w:p w14:paraId="320023DE" w14:textId="77777777" w:rsidR="00BF32C4" w:rsidRPr="00BF32C4" w:rsidRDefault="00BF32C4" w:rsidP="00BF32C4">
      <w:pPr>
        <w:numPr>
          <w:ilvl w:val="0"/>
          <w:numId w:val="1"/>
        </w:numPr>
        <w:textAlignment w:val="baseline"/>
        <w:rPr>
          <w:rFonts w:ascii="Arial" w:eastAsia="Times New Roman" w:hAnsi="Arial" w:cs="Arial"/>
          <w:sz w:val="22"/>
          <w:szCs w:val="22"/>
        </w:rPr>
      </w:pPr>
      <w:r w:rsidRPr="00BF32C4">
        <w:rPr>
          <w:rFonts w:ascii="Arial" w:eastAsia="Times New Roman" w:hAnsi="Arial" w:cs="Arial"/>
          <w:sz w:val="22"/>
          <w:szCs w:val="22"/>
        </w:rPr>
        <w:t>Work with the other Indeterminates to award prizes to the Best Produced Video and Most Provocative Video submitted by the factions.</w:t>
      </w:r>
    </w:p>
    <w:p w14:paraId="4A6CD44A" w14:textId="77777777" w:rsidR="00BF32C4" w:rsidRPr="00BF32C4" w:rsidRDefault="00BF32C4" w:rsidP="00BF32C4">
      <w:pPr>
        <w:numPr>
          <w:ilvl w:val="0"/>
          <w:numId w:val="1"/>
        </w:numPr>
        <w:textAlignment w:val="baseline"/>
        <w:rPr>
          <w:rFonts w:ascii="Arial" w:eastAsia="Times New Roman" w:hAnsi="Arial" w:cs="Arial"/>
          <w:sz w:val="22"/>
          <w:szCs w:val="22"/>
        </w:rPr>
      </w:pPr>
      <w:r w:rsidRPr="00BF32C4">
        <w:rPr>
          <w:rFonts w:ascii="Arial" w:eastAsia="Times New Roman" w:hAnsi="Arial" w:cs="Arial"/>
          <w:sz w:val="22"/>
          <w:szCs w:val="22"/>
        </w:rPr>
        <w:t>Formally join a faction by the end of the game.</w:t>
      </w:r>
    </w:p>
    <w:p w14:paraId="4C18F027" w14:textId="100D1AA4" w:rsidR="00BF32C4" w:rsidRPr="00BF32C4" w:rsidRDefault="00BF32C4" w:rsidP="00BF32C4">
      <w:pPr>
        <w:numPr>
          <w:ilvl w:val="0"/>
          <w:numId w:val="1"/>
        </w:numPr>
        <w:textAlignment w:val="baseline"/>
        <w:rPr>
          <w:rFonts w:ascii="Arial" w:eastAsia="Times New Roman" w:hAnsi="Arial" w:cs="Arial"/>
          <w:sz w:val="22"/>
          <w:szCs w:val="22"/>
        </w:rPr>
      </w:pPr>
      <w:r w:rsidRPr="00BF32C4">
        <w:rPr>
          <w:rFonts w:ascii="Arial" w:eastAsia="Times New Roman" w:hAnsi="Arial" w:cs="Arial"/>
          <w:sz w:val="22"/>
          <w:szCs w:val="22"/>
        </w:rPr>
        <w:t>Accumulate P</w:t>
      </w:r>
      <w:r>
        <w:rPr>
          <w:rFonts w:ascii="Arial" w:eastAsia="Times New Roman" w:hAnsi="Arial" w:cs="Arial"/>
          <w:sz w:val="22"/>
          <w:szCs w:val="22"/>
        </w:rPr>
        <w:t>OP</w:t>
      </w:r>
      <w:r w:rsidRPr="00BF32C4">
        <w:rPr>
          <w:rFonts w:ascii="Arial" w:eastAsia="Times New Roman" w:hAnsi="Arial" w:cs="Arial"/>
          <w:sz w:val="22"/>
          <w:szCs w:val="22"/>
        </w:rPr>
        <w:t xml:space="preserve"> to purchase Exhibit Demands or to use to save your career from other unforeseen events.</w:t>
      </w:r>
    </w:p>
    <w:p w14:paraId="73C1D6C4" w14:textId="77777777" w:rsidR="00BF32C4" w:rsidRPr="00BF32C4" w:rsidRDefault="00BF32C4" w:rsidP="00BF32C4">
      <w:pPr>
        <w:rPr>
          <w:rFonts w:ascii="Arial" w:eastAsia="Times New Roman" w:hAnsi="Arial" w:cs="Arial"/>
          <w:color w:val="auto"/>
        </w:rPr>
      </w:pPr>
    </w:p>
    <w:p w14:paraId="6E590BCB" w14:textId="4234C924" w:rsidR="00BF32C4" w:rsidRPr="00BF32C4" w:rsidRDefault="00BF32C4" w:rsidP="00BF32C4">
      <w:pPr>
        <w:rPr>
          <w:rFonts w:ascii="Arial" w:eastAsia="Times New Roman" w:hAnsi="Arial" w:cs="Arial"/>
          <w:color w:val="auto"/>
        </w:rPr>
      </w:pPr>
      <w:r w:rsidRPr="00BF32C4">
        <w:rPr>
          <w:rFonts w:ascii="Arial" w:eastAsia="Times New Roman" w:hAnsi="Arial" w:cs="Arial"/>
          <w:b/>
          <w:bCs/>
          <w:sz w:val="32"/>
          <w:szCs w:val="32"/>
          <w:u w:val="single"/>
        </w:rPr>
        <w:t>P</w:t>
      </w:r>
      <w:r w:rsidRPr="00BF32C4">
        <w:rPr>
          <w:rFonts w:ascii="Arial" w:eastAsia="Times New Roman" w:hAnsi="Arial" w:cs="Arial"/>
          <w:b/>
          <w:bCs/>
          <w:sz w:val="32"/>
          <w:szCs w:val="32"/>
          <w:u w:val="single"/>
        </w:rPr>
        <w:t>ublic Opinion</w:t>
      </w:r>
      <w:r w:rsidRPr="00BF32C4">
        <w:rPr>
          <w:rFonts w:ascii="Arial" w:eastAsia="Times New Roman" w:hAnsi="Arial" w:cs="Arial"/>
          <w:b/>
          <w:bCs/>
          <w:sz w:val="32"/>
          <w:szCs w:val="32"/>
          <w:u w:val="single"/>
        </w:rPr>
        <w:t xml:space="preserve"> Points (P</w:t>
      </w:r>
      <w:r w:rsidRPr="00BF32C4">
        <w:rPr>
          <w:rFonts w:ascii="Arial" w:eastAsia="Times New Roman" w:hAnsi="Arial" w:cs="Arial"/>
          <w:b/>
          <w:bCs/>
          <w:sz w:val="32"/>
          <w:szCs w:val="32"/>
          <w:u w:val="single"/>
        </w:rPr>
        <w:t>OP</w:t>
      </w:r>
      <w:r w:rsidRPr="00BF32C4">
        <w:rPr>
          <w:rFonts w:ascii="Arial" w:eastAsia="Times New Roman" w:hAnsi="Arial" w:cs="Arial"/>
          <w:b/>
          <w:bCs/>
          <w:sz w:val="32"/>
          <w:szCs w:val="32"/>
          <w:u w:val="single"/>
        </w:rPr>
        <w:t>)</w:t>
      </w:r>
      <w:r w:rsidRPr="00BF32C4">
        <w:rPr>
          <w:rFonts w:ascii="Arial" w:eastAsia="Times New Roman" w:hAnsi="Arial" w:cs="Arial"/>
          <w:b/>
          <w:bCs/>
          <w:sz w:val="32"/>
          <w:szCs w:val="32"/>
        </w:rPr>
        <w:t>: 10</w:t>
      </w:r>
    </w:p>
    <w:p w14:paraId="69266ED8" w14:textId="29F08BA9" w:rsidR="00BF32C4" w:rsidRPr="00BF32C4" w:rsidRDefault="00BF32C4" w:rsidP="00BF32C4">
      <w:pPr>
        <w:rPr>
          <w:rFonts w:ascii="Arial" w:eastAsia="Times New Roman" w:hAnsi="Arial" w:cs="Arial"/>
          <w:color w:val="auto"/>
        </w:rPr>
      </w:pPr>
      <w:r w:rsidRPr="00BF32C4">
        <w:rPr>
          <w:rFonts w:ascii="Arial" w:eastAsia="Times New Roman" w:hAnsi="Arial" w:cs="Arial"/>
          <w:sz w:val="20"/>
          <w:szCs w:val="20"/>
        </w:rPr>
        <w:t>You may pool P</w:t>
      </w:r>
      <w:r w:rsidRPr="00BF32C4">
        <w:rPr>
          <w:rFonts w:ascii="Arial" w:eastAsia="Times New Roman" w:hAnsi="Arial" w:cs="Arial"/>
          <w:sz w:val="20"/>
          <w:szCs w:val="20"/>
        </w:rPr>
        <w:t>OP</w:t>
      </w:r>
      <w:r w:rsidRPr="00BF32C4">
        <w:rPr>
          <w:rFonts w:ascii="Arial" w:eastAsia="Times New Roman" w:hAnsi="Arial" w:cs="Arial"/>
          <w:sz w:val="20"/>
          <w:szCs w:val="20"/>
        </w:rPr>
        <w:t xml:space="preserve"> with other players. You need them to “purchase” one or more Exhibit Demands on the second-to-last day of debate to guarantee that the Curators will include it in the Final Exhibit.</w:t>
      </w:r>
    </w:p>
    <w:p w14:paraId="09CAEE39" w14:textId="77777777" w:rsidR="00F96621" w:rsidRDefault="00F96621"/>
    <w:sectPr w:rsidR="00F96621" w:rsidSect="00F96621">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DDEE4" w14:textId="77777777" w:rsidR="00AD26A0" w:rsidRDefault="00AD26A0" w:rsidP="00F96621">
      <w:r>
        <w:separator/>
      </w:r>
    </w:p>
  </w:endnote>
  <w:endnote w:type="continuationSeparator" w:id="0">
    <w:p w14:paraId="7D7B00DE" w14:textId="77777777" w:rsidR="00AD26A0" w:rsidRDefault="00AD26A0" w:rsidP="00F9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54966" w14:textId="77777777" w:rsidR="00AD26A0" w:rsidRDefault="00AD26A0" w:rsidP="00F96621">
      <w:r>
        <w:separator/>
      </w:r>
    </w:p>
  </w:footnote>
  <w:footnote w:type="continuationSeparator" w:id="0">
    <w:p w14:paraId="451BC462" w14:textId="77777777" w:rsidR="00AD26A0" w:rsidRDefault="00AD26A0" w:rsidP="00F9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0D6C" w14:textId="77777777" w:rsidR="00F96621" w:rsidRDefault="00F96621">
    <w:pPr>
      <w:pStyle w:val="Header"/>
    </w:pPr>
    <w:r>
      <w:rPr>
        <w:noProof/>
      </w:rPr>
      <w:drawing>
        <wp:anchor distT="0" distB="0" distL="114300" distR="114300" simplePos="0" relativeHeight="251659264" behindDoc="1" locked="0" layoutInCell="1" allowOverlap="1" wp14:anchorId="6E865EA3" wp14:editId="33E98748">
          <wp:simplePos x="0" y="0"/>
          <wp:positionH relativeFrom="column">
            <wp:posOffset>-956603</wp:posOffset>
          </wp:positionH>
          <wp:positionV relativeFrom="paragraph">
            <wp:posOffset>-443132</wp:posOffset>
          </wp:positionV>
          <wp:extent cx="7793013" cy="10665989"/>
          <wp:effectExtent l="0" t="0" r="5080" b="0"/>
          <wp:wrapNone/>
          <wp:docPr id="4" name="Picture 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rotWithShape="1">
                  <a:blip r:embed="rId1">
                    <a:extLst>
                      <a:ext uri="{28A0092B-C50C-407E-A947-70E740481C1C}">
                        <a14:useLocalDpi xmlns:a14="http://schemas.microsoft.com/office/drawing/2010/main" val="0"/>
                      </a:ext>
                    </a:extLst>
                  </a:blip>
                  <a:srcRect l="-578" t="406" r="173" b="-7509"/>
                  <a:stretch/>
                </pic:blipFill>
                <pic:spPr bwMode="auto">
                  <a:xfrm>
                    <a:off x="0" y="0"/>
                    <a:ext cx="7793661" cy="1066687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E0E01" w14:textId="77777777" w:rsidR="00F96621" w:rsidRDefault="00F96621">
    <w:pPr>
      <w:pStyle w:val="Header"/>
    </w:pPr>
    <w:r>
      <w:rPr>
        <w:noProof/>
      </w:rPr>
      <w:drawing>
        <wp:anchor distT="0" distB="0" distL="114300" distR="114300" simplePos="0" relativeHeight="251658240" behindDoc="1" locked="0" layoutInCell="1" allowOverlap="1" wp14:anchorId="20F79692" wp14:editId="55582878">
          <wp:simplePos x="0" y="0"/>
          <wp:positionH relativeFrom="column">
            <wp:posOffset>-913643</wp:posOffset>
          </wp:positionH>
          <wp:positionV relativeFrom="paragraph">
            <wp:posOffset>-786254</wp:posOffset>
          </wp:positionV>
          <wp:extent cx="7762219" cy="10379385"/>
          <wp:effectExtent l="0" t="0" r="0" b="0"/>
          <wp:wrapNone/>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rotWithShape="1">
                  <a:blip r:embed="rId1">
                    <a:extLst>
                      <a:ext uri="{28A0092B-C50C-407E-A947-70E740481C1C}">
                        <a14:useLocalDpi xmlns:a14="http://schemas.microsoft.com/office/drawing/2010/main" val="0"/>
                      </a:ext>
                    </a:extLst>
                  </a:blip>
                  <a:srcRect l="1863" t="-3457" r="-2017" b="1"/>
                  <a:stretch/>
                </pic:blipFill>
                <pic:spPr bwMode="auto">
                  <a:xfrm>
                    <a:off x="0" y="0"/>
                    <a:ext cx="7762219" cy="1037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1C3EE5"/>
    <w:multiLevelType w:val="multilevel"/>
    <w:tmpl w:val="15805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1366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attachedTemplate r:id="rId1"/>
  <w:defaultTabStop w:val="720"/>
  <w:characterSpacingControl w:val="doNotCompress"/>
  <w:hdrShapeDefaults>
    <o:shapedefaults v:ext="edit" spidmax="1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2C4"/>
    <w:rsid w:val="00115D4D"/>
    <w:rsid w:val="00616D1A"/>
    <w:rsid w:val="00AD26A0"/>
    <w:rsid w:val="00AE34D3"/>
    <w:rsid w:val="00BF32C4"/>
    <w:rsid w:val="00F4562A"/>
    <w:rsid w:val="00F73D5E"/>
    <w:rsid w:val="00F96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8B9BC7A"/>
  <w15:chartTrackingRefBased/>
  <w15:docId w15:val="{FB2A1730-89DF-1045-BDDC-7BBB3FCAB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6621"/>
    <w:pPr>
      <w:tabs>
        <w:tab w:val="center" w:pos="4680"/>
        <w:tab w:val="right" w:pos="9360"/>
      </w:tabs>
    </w:pPr>
  </w:style>
  <w:style w:type="character" w:customStyle="1" w:styleId="HeaderChar">
    <w:name w:val="Header Char"/>
    <w:basedOn w:val="DefaultParagraphFont"/>
    <w:link w:val="Header"/>
    <w:uiPriority w:val="99"/>
    <w:rsid w:val="00F96621"/>
  </w:style>
  <w:style w:type="paragraph" w:styleId="Footer">
    <w:name w:val="footer"/>
    <w:basedOn w:val="Normal"/>
    <w:link w:val="FooterChar"/>
    <w:uiPriority w:val="99"/>
    <w:unhideWhenUsed/>
    <w:rsid w:val="00F96621"/>
    <w:pPr>
      <w:tabs>
        <w:tab w:val="center" w:pos="4680"/>
        <w:tab w:val="right" w:pos="9360"/>
      </w:tabs>
    </w:pPr>
  </w:style>
  <w:style w:type="character" w:customStyle="1" w:styleId="FooterChar">
    <w:name w:val="Footer Char"/>
    <w:basedOn w:val="DefaultParagraphFont"/>
    <w:link w:val="Footer"/>
    <w:uiPriority w:val="99"/>
    <w:rsid w:val="00F96621"/>
  </w:style>
  <w:style w:type="paragraph" w:styleId="NormalWeb">
    <w:name w:val="Normal (Web)"/>
    <w:basedOn w:val="Normal"/>
    <w:uiPriority w:val="99"/>
    <w:semiHidden/>
    <w:unhideWhenUsed/>
    <w:rsid w:val="00BF32C4"/>
    <w:pPr>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24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ric/Library/Group%20Containers/UBF8T346G9.Office/User%20Content.localized/Templates.localized/Enola%20Ga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5C5AC-CE82-5445-9D5D-C56249964AD1}">
  <ds:schemaRefs>
    <ds:schemaRef ds:uri="http://schemas.openxmlformats.org/officeDocument/2006/bibliography"/>
  </ds:schemaRefs>
</ds:datastoreItem>
</file>

<file path=customXml/itemProps2.xml><?xml version="1.0" encoding="utf-8"?>
<ds:datastoreItem xmlns:ds="http://schemas.openxmlformats.org/officeDocument/2006/customXml" ds:itemID="{E30FA462-C087-4B13-8B07-0C5BBCC38B91}"/>
</file>

<file path=customXml/itemProps3.xml><?xml version="1.0" encoding="utf-8"?>
<ds:datastoreItem xmlns:ds="http://schemas.openxmlformats.org/officeDocument/2006/customXml" ds:itemID="{297DE8CE-5989-4E74-BF1D-6D3BE5DD1953}"/>
</file>

<file path=docProps/app.xml><?xml version="1.0" encoding="utf-8"?>
<Properties xmlns="http://schemas.openxmlformats.org/officeDocument/2006/extended-properties" xmlns:vt="http://schemas.openxmlformats.org/officeDocument/2006/docPropsVTypes">
  <Template>Enola Gay Template.dotx</Template>
  <TotalTime>4</TotalTime>
  <Pages>2</Pages>
  <Words>740</Words>
  <Characters>4220</Characters>
  <Application>Microsoft Office Word</Application>
  <DocSecurity>0</DocSecurity>
  <Lines>35</Lines>
  <Paragraphs>9</Paragraphs>
  <ScaleCrop>false</ScaleCrop>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Eric Thompson</cp:lastModifiedBy>
  <cp:revision>2</cp:revision>
  <dcterms:created xsi:type="dcterms:W3CDTF">2023-03-19T19:46:00Z</dcterms:created>
  <dcterms:modified xsi:type="dcterms:W3CDTF">2023-03-19T19:51:00Z</dcterms:modified>
</cp:coreProperties>
</file>