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rFonts w:ascii="Arial" w:cs="Arial" w:eastAsia="Arial" w:hAnsi="Arial"/>
          <w:color w:val="000000"/>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Elizabeth “Liz” McAlister</w:t>
      </w:r>
      <w:r w:rsidDel="00000000" w:rsidR="00000000" w:rsidRPr="00000000">
        <w:rPr>
          <w:rtl w:val="0"/>
        </w:rPr>
      </w:r>
    </w:p>
    <w:p w:rsidR="00000000" w:rsidDel="00000000" w:rsidP="00000000" w:rsidRDefault="00000000" w:rsidRPr="00000000" w14:paraId="00000008">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Indeterminates</w:t>
      </w:r>
      <w:r w:rsidDel="00000000" w:rsidR="00000000" w:rsidRPr="00000000">
        <w:rPr>
          <w:rtl w:val="0"/>
        </w:rPr>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The leader of a Christian pacifist group, known for staging anti-nuclear protests </w:t>
      </w:r>
      <w:r w:rsidDel="00000000" w:rsidR="00000000" w:rsidRPr="00000000">
        <w:rPr>
          <w:rtl w:val="0"/>
        </w:rPr>
      </w:r>
    </w:p>
    <w:p w:rsidR="00000000" w:rsidDel="00000000" w:rsidP="00000000" w:rsidRDefault="00000000" w:rsidRPr="00000000" w14:paraId="0000000A">
      <w:pPr>
        <w:rPr>
          <w:rFonts w:ascii="Arial" w:cs="Arial" w:eastAsia="Arial" w:hAnsi="Arial"/>
          <w:color w:val="000000"/>
        </w:rPr>
      </w:pPr>
      <w:r w:rsidDel="00000000" w:rsidR="00000000" w:rsidRPr="00000000">
        <w:rPr>
          <w:rFonts w:ascii="Arial" w:cs="Arial" w:eastAsia="Arial" w:hAnsi="Arial"/>
          <w:sz w:val="32"/>
          <w:szCs w:val="32"/>
          <w:rtl w:val="0"/>
        </w:rPr>
        <w:t xml:space="preserve"> </w:t>
      </w: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sz w:val="22"/>
          <w:szCs w:val="22"/>
          <w:rtl w:val="0"/>
        </w:rPr>
        <w:t xml:space="preserve">You were born on November 17, 1939, in Montclair, New Jersey. You lived a sheltered life, and you and your twin sister attended Lacordaire Academy, a private Catholic school from kindergarten through high school graduation. You then both went to Marymount College in Tarrytown, New York. You entered the novitiate of the Religious of the Sacred Heart of Mary during your sophomore year of college, and in June 1961, became Sister Elizabeth McAlister. You then earned a master’s degree in art from Hunter College and returned to teach art history at Marymount College. </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Fonts w:ascii="Arial" w:cs="Arial" w:eastAsia="Arial" w:hAnsi="Arial"/>
          <w:sz w:val="22"/>
          <w:szCs w:val="22"/>
          <w:rtl w:val="0"/>
        </w:rPr>
        <w:t xml:space="preserve">During the Vietnam War, you regularly attended prayer vigils and became involved with peace protests. Through this community, you met Philip Berrigan, a Josephite priest who was heavily involved in the resistance movement, and later became the first Catholic priest in the US to serve prison time for civil resistance. The two of you became involved in a romantic relationship and were later married and excommunicated from the Catholic church, though your ex-communication was later lifted. During your husband’s prison sentence, the two of you were caught smuggling letters to each other containing an elaborate plan to kidnap Henry Kissinger, blow up tunnels in federal buildings in DC, and raid the Selective Service System’s draft boards. You were sentenced to one year and one day in jail.</w:t>
      </w: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Fonts w:ascii="Arial" w:cs="Arial" w:eastAsia="Arial" w:hAnsi="Arial"/>
          <w:sz w:val="22"/>
          <w:szCs w:val="22"/>
          <w:rtl w:val="0"/>
        </w:rPr>
        <w:t xml:space="preserve">In 1973, you and your husband founded the Jonah House, a faith-based commune centered around nonviolence and resistance. You raised your three children there with the help of other activists. In 1980, you and your husband founded the Plowshares movement, an anti-nuclear weapons Christian pacifist group. The movement carried out multiple acts of resistance, including protests, marches, and even the destruction of military weapons and property. You have been arrested and served in prison multiple times throughout your activism, but you never back down, taking a firm anti-war and anti-nuclear weapons stance. </w:t>
      </w: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Fonts w:ascii="Arial" w:cs="Arial" w:eastAsia="Arial" w:hAnsi="Arial"/>
          <w:sz w:val="22"/>
          <w:szCs w:val="22"/>
          <w:rtl w:val="0"/>
        </w:rPr>
        <w:t xml:space="preserve">You hear through your network of activists that the Smithsonian is planning on exhibiting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and you are furious. You worry that the exhibit will celebrate the atomic bombings of Hiroshima and Nagasaki. You don’t want the death and suffering of hundreds of thousands of people overlooked in the name of commemorating a military victory. You believe that your country and your politicians have long made poor decisions and are guilty of committing atrocious acts in the service of war, and you are willing to risk your freedom standing in protest. Politicians will bow down to the veterans who want to celebrate their sacrifice to the war, and this disgusts you. You have a powerful network of activists who hold the same beliefs as you, and they will support you if you organize a protest of the exhibit. Maybe a strong enough show of public support will sway the NASM and the politicians to refrain from displaying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altogether.</w:t>
      </w:r>
      <w:r w:rsidDel="00000000" w:rsidR="00000000" w:rsidRPr="00000000">
        <w:rPr>
          <w:rtl w:val="0"/>
        </w:rPr>
      </w:r>
    </w:p>
    <w:p w:rsidR="00000000" w:rsidDel="00000000" w:rsidP="00000000" w:rsidRDefault="00000000" w:rsidRPr="00000000" w14:paraId="00000013">
      <w:pPr>
        <w:rPr>
          <w:rFonts w:ascii="Arial" w:cs="Arial" w:eastAsia="Arial" w:hAnsi="Arial"/>
          <w:color w:val="000000"/>
        </w:rPr>
      </w:pPr>
      <w:r w:rsidDel="00000000" w:rsidR="00000000" w:rsidRPr="00000000">
        <w:rPr>
          <w:rtl w:val="0"/>
        </w:rPr>
      </w:r>
    </w:p>
    <w:p w:rsidR="00000000" w:rsidDel="00000000" w:rsidP="00000000" w:rsidRDefault="00000000" w:rsidRPr="00000000" w14:paraId="00000014">
      <w:pPr>
        <w:rPr>
          <w:rFonts w:ascii="Arial" w:cs="Arial" w:eastAsia="Arial" w:hAnsi="Arial"/>
          <w:color w:val="000000"/>
        </w:rPr>
      </w:pPr>
      <w:r w:rsidDel="00000000" w:rsidR="00000000" w:rsidRPr="00000000">
        <w:rPr>
          <w:rFonts w:ascii="Arial" w:cs="Arial" w:eastAsia="Arial" w:hAnsi="Arial"/>
          <w:sz w:val="22"/>
          <w:szCs w:val="22"/>
          <w:rtl w:val="0"/>
        </w:rPr>
        <w:t xml:space="preserve">For a video of Liz McAlister giving a speech on her views, see </w:t>
      </w:r>
      <w:hyperlink r:id="rId7">
        <w:r w:rsidDel="00000000" w:rsidR="00000000" w:rsidRPr="00000000">
          <w:rPr>
            <w:rFonts w:ascii="Arial" w:cs="Arial" w:eastAsia="Arial" w:hAnsi="Arial"/>
            <w:color w:val="1155cc"/>
            <w:sz w:val="22"/>
            <w:szCs w:val="22"/>
            <w:u w:val="single"/>
            <w:rtl w:val="0"/>
          </w:rPr>
          <w:t xml:space="preserve">https://youtu.be/XF2ULbVMLSA</w:t>
        </w:r>
      </w:hyperlink>
      <w:r w:rsidDel="00000000" w:rsidR="00000000" w:rsidRPr="00000000">
        <w:rPr>
          <w:rFonts w:ascii="Arial" w:cs="Arial" w:eastAsia="Arial" w:hAnsi="Arial"/>
          <w:sz w:val="22"/>
          <w:szCs w:val="22"/>
          <w:rtl w:val="0"/>
        </w:rPr>
        <w:t xml:space="preserve"> </w:t>
      </w:r>
      <w:r w:rsidDel="00000000" w:rsidR="00000000" w:rsidRPr="00000000">
        <w:rPr>
          <w:rtl w:val="0"/>
        </w:rPr>
      </w:r>
    </w:p>
    <w:p w:rsidR="00000000" w:rsidDel="00000000" w:rsidP="00000000" w:rsidRDefault="00000000" w:rsidRPr="00000000" w14:paraId="00000015">
      <w:pPr>
        <w:rPr>
          <w:rFonts w:ascii="Arial" w:cs="Arial" w:eastAsia="Arial" w:hAnsi="Arial"/>
          <w:color w:val="000000"/>
        </w:rPr>
      </w:pPr>
      <w:r w:rsidDel="00000000" w:rsidR="00000000" w:rsidRPr="00000000">
        <w:rPr>
          <w:rtl w:val="0"/>
        </w:rPr>
      </w:r>
    </w:p>
    <w:p w:rsidR="00000000" w:rsidDel="00000000" w:rsidP="00000000" w:rsidRDefault="00000000" w:rsidRPr="00000000" w14:paraId="00000016">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Assignments</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17">
      <w:pPr>
        <w:rPr>
          <w:rFonts w:ascii="Arial" w:cs="Arial" w:eastAsia="Arial" w:hAnsi="Arial"/>
          <w:color w:val="000000"/>
        </w:rPr>
      </w:pPr>
      <w:r w:rsidDel="00000000" w:rsidR="00000000" w:rsidRPr="00000000">
        <w:rPr>
          <w:rFonts w:ascii="Arial" w:cs="Arial" w:eastAsia="Arial" w:hAnsi="Arial"/>
          <w:sz w:val="22"/>
          <w:szCs w:val="22"/>
          <w:rtl w:val="0"/>
        </w:rPr>
        <w:t xml:space="preserve">Identify specific aspects of the Crossroads Exhibit that you feel must remain in or be deleted from the revised draft. Create a list of facts and interpretations that will serve as your Exhibit Demands, should you pool enough Popularity Points.</w:t>
      </w:r>
      <w:r w:rsidDel="00000000" w:rsidR="00000000" w:rsidRPr="00000000">
        <w:rPr>
          <w:rtl w:val="0"/>
        </w:rPr>
      </w:r>
    </w:p>
    <w:p w:rsidR="00000000" w:rsidDel="00000000" w:rsidP="00000000" w:rsidRDefault="00000000" w:rsidRPr="00000000" w14:paraId="00000018">
      <w:pPr>
        <w:rPr>
          <w:rFonts w:ascii="Arial" w:cs="Arial" w:eastAsia="Arial" w:hAnsi="Arial"/>
          <w:color w:val="000000"/>
        </w:rPr>
      </w:pPr>
      <w:r w:rsidDel="00000000" w:rsidR="00000000" w:rsidRPr="00000000">
        <w:rPr>
          <w:rtl w:val="0"/>
        </w:rPr>
      </w:r>
    </w:p>
    <w:p w:rsidR="00000000" w:rsidDel="00000000" w:rsidP="00000000" w:rsidRDefault="00000000" w:rsidRPr="00000000" w14:paraId="00000019">
      <w:pPr>
        <w:rPr>
          <w:rFonts w:ascii="Arial" w:cs="Arial" w:eastAsia="Arial" w:hAnsi="Arial"/>
          <w:color w:val="000000"/>
        </w:rPr>
      </w:pPr>
      <w:r w:rsidDel="00000000" w:rsidR="00000000" w:rsidRPr="00000000">
        <w:rPr>
          <w:rFonts w:ascii="Arial" w:cs="Arial" w:eastAsia="Arial" w:hAnsi="Arial"/>
          <w:sz w:val="22"/>
          <w:szCs w:val="22"/>
          <w:rtl w:val="0"/>
        </w:rPr>
        <w:t xml:space="preserve">For your </w:t>
      </w:r>
      <w:r w:rsidDel="00000000" w:rsidR="00000000" w:rsidRPr="00000000">
        <w:rPr>
          <w:rFonts w:ascii="Arial" w:cs="Arial" w:eastAsia="Arial" w:hAnsi="Arial"/>
          <w:b w:val="1"/>
          <w:sz w:val="22"/>
          <w:szCs w:val="22"/>
          <w:rtl w:val="0"/>
        </w:rPr>
        <w:t xml:space="preserve">Writing Assignment,</w:t>
      </w:r>
      <w:r w:rsidDel="00000000" w:rsidR="00000000" w:rsidRPr="00000000">
        <w:rPr>
          <w:rFonts w:ascii="Arial" w:cs="Arial" w:eastAsia="Arial" w:hAnsi="Arial"/>
          <w:sz w:val="22"/>
          <w:szCs w:val="22"/>
          <w:rtl w:val="0"/>
        </w:rPr>
        <w:t xml:space="preserve"> focus on the dangers of nuclear weapons with special attention to the destruction in Hiroshima and Nagasaki. Make sure you quote from (or include images of) at least two primary source texts or artifacts (with cites). You should use information from this paper in your speeches.</w:t>
      </w:r>
      <w:r w:rsidDel="00000000" w:rsidR="00000000" w:rsidRPr="00000000">
        <w:rPr>
          <w:rtl w:val="0"/>
        </w:rPr>
      </w:r>
    </w:p>
    <w:p w:rsidR="00000000" w:rsidDel="00000000" w:rsidP="00000000" w:rsidRDefault="00000000" w:rsidRPr="00000000" w14:paraId="0000001A">
      <w:pPr>
        <w:rPr>
          <w:rFonts w:ascii="Arial" w:cs="Arial" w:eastAsia="Arial" w:hAnsi="Arial"/>
          <w:color w:val="000000"/>
        </w:rPr>
      </w:pPr>
      <w:r w:rsidDel="00000000" w:rsidR="00000000" w:rsidRPr="00000000">
        <w:rPr>
          <w:rtl w:val="0"/>
        </w:rPr>
      </w:r>
    </w:p>
    <w:p w:rsidR="00000000" w:rsidDel="00000000" w:rsidP="00000000" w:rsidRDefault="00000000" w:rsidRPr="00000000" w14:paraId="0000001B">
      <w:pPr>
        <w:rPr>
          <w:rFonts w:ascii="Arial" w:cs="Arial" w:eastAsia="Arial" w:hAnsi="Arial"/>
          <w:color w:val="000000"/>
        </w:rPr>
      </w:pPr>
      <w:r w:rsidDel="00000000" w:rsidR="00000000" w:rsidRPr="00000000">
        <w:rPr>
          <w:rFonts w:ascii="Arial" w:cs="Arial" w:eastAsia="Arial" w:hAnsi="Arial"/>
          <w:sz w:val="22"/>
          <w:szCs w:val="22"/>
          <w:rtl w:val="0"/>
        </w:rPr>
        <w:t xml:space="preserve">Identify 2 items (images, objects, documents) that should be included in the exhibit and explain their historical significance. Explain clearly why each should be included in the revised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Use the </w:t>
      </w:r>
      <w:r w:rsidDel="00000000" w:rsidR="00000000" w:rsidRPr="00000000">
        <w:rPr>
          <w:rFonts w:ascii="Arial" w:cs="Arial" w:eastAsia="Arial" w:hAnsi="Arial"/>
          <w:b w:val="1"/>
          <w:sz w:val="22"/>
          <w:szCs w:val="22"/>
          <w:rtl w:val="0"/>
        </w:rPr>
        <w:t xml:space="preserve">Exhibit Panel Worksheet </w:t>
      </w:r>
      <w:r w:rsidDel="00000000" w:rsidR="00000000" w:rsidRPr="00000000">
        <w:rPr>
          <w:rFonts w:ascii="Arial" w:cs="Arial" w:eastAsia="Arial" w:hAnsi="Arial"/>
          <w:sz w:val="22"/>
          <w:szCs w:val="22"/>
          <w:rtl w:val="0"/>
        </w:rPr>
        <w:t xml:space="preserve">provided.</w:t>
      </w:r>
      <w:r w:rsidDel="00000000" w:rsidR="00000000" w:rsidRPr="00000000">
        <w:rPr>
          <w:rtl w:val="0"/>
        </w:rPr>
      </w:r>
    </w:p>
    <w:p w:rsidR="00000000" w:rsidDel="00000000" w:rsidP="00000000" w:rsidRDefault="00000000" w:rsidRPr="00000000" w14:paraId="0000001C">
      <w:pPr>
        <w:rPr>
          <w:rFonts w:ascii="Arial" w:cs="Arial" w:eastAsia="Arial" w:hAnsi="Arial"/>
          <w:color w:val="000000"/>
        </w:rPr>
      </w:pPr>
      <w:r w:rsidDel="00000000" w:rsidR="00000000" w:rsidRPr="00000000">
        <w:rPr>
          <w:rtl w:val="0"/>
        </w:rPr>
      </w:r>
    </w:p>
    <w:p w:rsidR="00000000" w:rsidDel="00000000" w:rsidP="00000000" w:rsidRDefault="00000000" w:rsidRPr="00000000" w14:paraId="0000001D">
      <w:pPr>
        <w:rPr>
          <w:rFonts w:ascii="Arial" w:cs="Arial" w:eastAsia="Arial" w:hAnsi="Arial"/>
          <w:color w:val="000000"/>
        </w:rPr>
      </w:pPr>
      <w:r w:rsidDel="00000000" w:rsidR="00000000" w:rsidRPr="00000000">
        <w:rPr>
          <w:rFonts w:ascii="Arial" w:cs="Arial" w:eastAsia="Arial" w:hAnsi="Arial"/>
          <w:b w:val="1"/>
          <w:color w:val="202122"/>
          <w:sz w:val="32"/>
          <w:szCs w:val="32"/>
          <w:highlight w:val="white"/>
          <w:u w:val="single"/>
          <w:rtl w:val="0"/>
        </w:rPr>
        <w:t xml:space="preserve">Victory Objectives</w:t>
      </w:r>
      <w:r w:rsidDel="00000000" w:rsidR="00000000" w:rsidRPr="00000000">
        <w:rPr>
          <w:rFonts w:ascii="Arial" w:cs="Arial" w:eastAsia="Arial" w:hAnsi="Arial"/>
          <w:b w:val="1"/>
          <w:color w:val="202122"/>
          <w:sz w:val="32"/>
          <w:szCs w:val="32"/>
          <w:highlight w:val="white"/>
          <w:rtl w:val="0"/>
        </w:rPr>
        <w:t xml:space="preserve">:</w:t>
      </w:r>
      <w:r w:rsidDel="00000000" w:rsidR="00000000" w:rsidRPr="00000000">
        <w:rPr>
          <w:rtl w:val="0"/>
        </w:rPr>
      </w:r>
    </w:p>
    <w:p w:rsidR="00000000" w:rsidDel="00000000" w:rsidP="00000000" w:rsidRDefault="00000000" w:rsidRPr="00000000" w14:paraId="0000001E">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Connect with those who agree with you about nuclear disarmament (Adm. Noel Gayler, Sen. Mark Hatfield, and Randall Forsberg) and convince others of your cause.  </w:t>
      </w:r>
    </w:p>
    <w:p w:rsidR="00000000" w:rsidDel="00000000" w:rsidP="00000000" w:rsidRDefault="00000000" w:rsidRPr="00000000" w14:paraId="0000001F">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Organize a protest, press conference, or other public relations events to call attention to the need for nuclear disarmament and the costs of the arms race. Give a speech at this event.</w:t>
      </w:r>
    </w:p>
    <w:p w:rsidR="00000000" w:rsidDel="00000000" w:rsidP="00000000" w:rsidRDefault="00000000" w:rsidRPr="00000000" w14:paraId="00000020">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Get other factions to invite you to be a guest speaker (VFW Town Hall, American University History Lecture Series) and/or deliver testimony at the Senate Hearings.</w:t>
      </w:r>
    </w:p>
    <w:p w:rsidR="00000000" w:rsidDel="00000000" w:rsidP="00000000" w:rsidRDefault="00000000" w:rsidRPr="00000000" w14:paraId="00000021">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Work with the other Indeterminates to award prizes to the Best Produced Video and Most Provocative Video submitted by the factions.</w:t>
      </w:r>
    </w:p>
    <w:p w:rsidR="00000000" w:rsidDel="00000000" w:rsidP="00000000" w:rsidRDefault="00000000" w:rsidRPr="00000000" w14:paraId="00000022">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Formally join a faction by the end of the game.</w:t>
      </w:r>
    </w:p>
    <w:p w:rsidR="00000000" w:rsidDel="00000000" w:rsidP="00000000" w:rsidRDefault="00000000" w:rsidRPr="00000000" w14:paraId="00000023">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Accumulate POP to purchase Exhibit Demands or to use to save your career from other unforeseen events.</w:t>
      </w:r>
    </w:p>
    <w:p w:rsidR="00000000" w:rsidDel="00000000" w:rsidP="00000000" w:rsidRDefault="00000000" w:rsidRPr="00000000" w14:paraId="00000024">
      <w:pPr>
        <w:rPr>
          <w:rFonts w:ascii="Arial" w:cs="Arial" w:eastAsia="Arial" w:hAnsi="Arial"/>
          <w:color w:val="000000"/>
        </w:rPr>
      </w:pPr>
      <w:r w:rsidDel="00000000" w:rsidR="00000000" w:rsidRPr="00000000">
        <w:rPr>
          <w:rtl w:val="0"/>
        </w:rPr>
      </w:r>
    </w:p>
    <w:p w:rsidR="00000000" w:rsidDel="00000000" w:rsidP="00000000" w:rsidRDefault="00000000" w:rsidRPr="00000000" w14:paraId="00000025">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Public Opinion Points (PPs)</w:t>
      </w:r>
      <w:r w:rsidDel="00000000" w:rsidR="00000000" w:rsidRPr="00000000">
        <w:rPr>
          <w:rFonts w:ascii="Arial" w:cs="Arial" w:eastAsia="Arial" w:hAnsi="Arial"/>
          <w:b w:val="1"/>
          <w:sz w:val="32"/>
          <w:szCs w:val="32"/>
          <w:rtl w:val="0"/>
        </w:rPr>
        <w:t xml:space="preserve">: 10</w:t>
      </w:r>
      <w:r w:rsidDel="00000000" w:rsidR="00000000" w:rsidRPr="00000000">
        <w:rPr>
          <w:rtl w:val="0"/>
        </w:rPr>
      </w:r>
    </w:p>
    <w:p w:rsidR="00000000" w:rsidDel="00000000" w:rsidP="00000000" w:rsidRDefault="00000000" w:rsidRPr="00000000" w14:paraId="00000026">
      <w:pPr>
        <w:rPr>
          <w:rFonts w:ascii="Arial" w:cs="Arial" w:eastAsia="Arial" w:hAnsi="Arial"/>
          <w:color w:val="000000"/>
        </w:rPr>
      </w:pPr>
      <w:r w:rsidDel="00000000" w:rsidR="00000000" w:rsidRPr="00000000">
        <w:rPr>
          <w:rFonts w:ascii="Arial" w:cs="Arial" w:eastAsia="Arial" w:hAnsi="Arial"/>
          <w:sz w:val="22"/>
          <w:szCs w:val="22"/>
          <w:rtl w:val="0"/>
        </w:rPr>
        <w:t xml:space="preserve">You may pool POP with other players. You need them to “purchase” one or more Exhibit Demands on the second-to-last day of debate to guarantee that the Curators will include it in the Final Exhibit.</w:t>
      </w: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headerReference r:id="rId8" w:type="default"/>
      <w:headerReference r:id="rId9" w:type="first"/>
      <w:footerReference r:id="rId10" w:type="defaul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1.png"/>
          <a:graphic>
            <a:graphicData uri="http://schemas.openxmlformats.org/drawingml/2006/picture">
              <pic:pic>
                <pic:nvPicPr>
                  <pic:cNvPr descr="Text&#10;&#10;Description automatically generated" id="0" name="image1.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1450" cy="11453813"/>
          <wp:effectExtent b="0" l="0" r="0" t="0"/>
          <wp:wrapNone/>
          <wp:docPr descr="Text&#10;&#10;Description automatically generated with low confidence" id="6" name="image2.png"/>
          <a:graphic>
            <a:graphicData uri="http://schemas.openxmlformats.org/drawingml/2006/picture">
              <pic:pic>
                <pic:nvPicPr>
                  <pic:cNvPr descr="Text&#10;&#10;Description automatically generated with low confidence" id="0" name="image2.png"/>
                  <pic:cNvPicPr preferRelativeResize="0"/>
                </pic:nvPicPr>
                <pic:blipFill>
                  <a:blip r:embed="rId1"/>
                  <a:srcRect b="-7509" l="-578" r="172" t="405"/>
                  <a:stretch>
                    <a:fillRect/>
                  </a:stretch>
                </pic:blipFill>
                <pic:spPr>
                  <a:xfrm>
                    <a:off x="0" y="0"/>
                    <a:ext cx="7791450" cy="11453813"/>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B54FEB"/>
    <w:pPr>
      <w:spacing w:after="100" w:afterAutospacing="1" w:before="100" w:beforeAutospacing="1"/>
    </w:pPr>
    <w:rPr>
      <w:rFonts w:eastAsia="Times New Roman"/>
      <w:color w:val="auto"/>
    </w:rPr>
  </w:style>
  <w:style w:type="character" w:styleId="Hyperlink">
    <w:name w:val="Hyperlink"/>
    <w:basedOn w:val="DefaultParagraphFont"/>
    <w:uiPriority w:val="99"/>
    <w:semiHidden w:val="1"/>
    <w:unhideWhenUsed w:val="1"/>
    <w:rsid w:val="00B54FEB"/>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fontTable" Target="fontTable.xml"/><Relationship Id="rId7" Type="http://schemas.openxmlformats.org/officeDocument/2006/relationships/hyperlink" Target="https://youtu.be/XF2ULbVMLSA" TargetMode="Externa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r/PCnIWz7ikQj8BDoXcXnfpfbPw==">AMUW2mWq1ANIIXkcrqYfiOESMO9mRR82YTobsII20eS5gKzA1OIQOCFazM+VG6jX6oWHoRns6eDmEeTB4fUFCQ2vFL579UGDMzyXuHVKWkZLDmqyI8r4IxY=</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A8486BA0-8425-453A-8E93-BA136AD89772}"/>
</file>

<file path=customXML/itemProps3.xml><?xml version="1.0" encoding="utf-8"?>
<ds:datastoreItem xmlns:ds="http://schemas.openxmlformats.org/officeDocument/2006/customXml" ds:itemID="{7D7C6757-937C-4B31-86C7-3BD130534A0D}"/>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2023-03-19T19:35:00Z</dcterms:created>
  <dc:creator>Microsoft Office User</dc:creator>
</cp:coreProperties>
</file>