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word/styles.xml" ContentType="application/vnd.openxmlformats-officedocument.wordprocessingml.styles+xml"/>
  <Override PartName="/word/numbering.xml" ContentType="application/vnd.openxmlformats-officedocument.wordprocessingml.numbering+xml"/>
  <Override PartName="/word/webSettings.xml" ContentType="application/vnd.openxmlformats-officedocument.wordprocessingml.webSettings+xml"/>
  <Override PartName="/word/fontTable.xml" ContentType="application/vnd.openxmlformats-officedocument.wordprocessingml.fontTable+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E5330" w14:textId="77777777" w:rsidR="00115D4D" w:rsidRDefault="00115D4D"/>
    <w:p w14:paraId="14AA3653" w14:textId="77777777" w:rsidR="00F96621" w:rsidRDefault="00F96621"/>
    <w:p w14:paraId="60F2D87B" w14:textId="77777777" w:rsidR="00F96621" w:rsidRDefault="00F96621"/>
    <w:p w14:paraId="5F67C7B7" w14:textId="77777777" w:rsidR="00F96621" w:rsidRDefault="00F96621"/>
    <w:p w14:paraId="2B6599F0" w14:textId="77777777" w:rsidR="00F96621" w:rsidRDefault="00F96621"/>
    <w:p w14:paraId="73CF5996" w14:textId="77777777" w:rsidR="00F96621" w:rsidRDefault="00F96621"/>
    <w:p w14:paraId="5DD6FBC5" w14:textId="44F7AF4A" w:rsidR="00C87779" w:rsidRPr="00C87779" w:rsidRDefault="00C87779" w:rsidP="00C87779">
      <w:pPr>
        <w:rPr>
          <w:rFonts w:ascii="Arial" w:eastAsia="Times New Roman" w:hAnsi="Arial" w:cs="Arial"/>
          <w:b/>
          <w:bCs/>
          <w:sz w:val="38"/>
          <w:szCs w:val="38"/>
        </w:rPr>
      </w:pPr>
      <w:r w:rsidRPr="00C87779">
        <w:rPr>
          <w:rFonts w:ascii="Arial" w:eastAsia="Times New Roman" w:hAnsi="Arial" w:cs="Arial"/>
          <w:sz w:val="30"/>
          <w:szCs w:val="30"/>
        </w:rPr>
        <w:t xml:space="preserve">Name: </w:t>
      </w:r>
      <w:r w:rsidRPr="00C87779">
        <w:rPr>
          <w:rFonts w:ascii="Arial" w:eastAsia="Times New Roman" w:hAnsi="Arial" w:cs="Arial"/>
          <w:b/>
          <w:bCs/>
          <w:sz w:val="38"/>
          <w:szCs w:val="38"/>
        </w:rPr>
        <w:t>Kathleen Vale</w:t>
      </w:r>
      <w:r w:rsidRPr="00C87779">
        <w:rPr>
          <w:rFonts w:ascii="Arial" w:eastAsia="Times New Roman" w:hAnsi="Arial" w:cs="Arial"/>
          <w:b/>
          <w:bCs/>
          <w:sz w:val="38"/>
          <w:szCs w:val="38"/>
        </w:rPr>
        <w:t xml:space="preserve"> </w:t>
      </w:r>
    </w:p>
    <w:p w14:paraId="6C5C6E88" w14:textId="1B85AEB4" w:rsidR="00C87779" w:rsidRPr="00C87779" w:rsidRDefault="00C87779" w:rsidP="00C87779">
      <w:pPr>
        <w:rPr>
          <w:rFonts w:ascii="Arial" w:eastAsia="Times New Roman" w:hAnsi="Arial" w:cs="Arial"/>
          <w:color w:val="auto"/>
          <w:sz w:val="30"/>
          <w:szCs w:val="30"/>
        </w:rPr>
      </w:pPr>
      <w:r w:rsidRPr="00C87779">
        <w:rPr>
          <w:rFonts w:ascii="Arial" w:eastAsia="Times New Roman" w:hAnsi="Arial" w:cs="Arial"/>
          <w:sz w:val="30"/>
          <w:szCs w:val="30"/>
        </w:rPr>
        <w:t>Faction: Indeterminates</w:t>
      </w:r>
    </w:p>
    <w:p w14:paraId="31095656" w14:textId="4469F225" w:rsidR="00C87779" w:rsidRPr="00C87779" w:rsidRDefault="00C87779" w:rsidP="00C87779">
      <w:pPr>
        <w:rPr>
          <w:rFonts w:ascii="Arial" w:eastAsia="Times New Roman" w:hAnsi="Arial" w:cs="Arial"/>
          <w:color w:val="auto"/>
          <w:sz w:val="30"/>
          <w:szCs w:val="30"/>
        </w:rPr>
      </w:pPr>
      <w:r>
        <w:rPr>
          <w:rFonts w:ascii="Arial" w:eastAsia="Times New Roman" w:hAnsi="Arial" w:cs="Arial"/>
          <w:sz w:val="30"/>
          <w:szCs w:val="30"/>
        </w:rPr>
        <w:t>A p</w:t>
      </w:r>
      <w:r w:rsidRPr="00C87779">
        <w:rPr>
          <w:rFonts w:ascii="Arial" w:eastAsia="Times New Roman" w:hAnsi="Arial" w:cs="Arial"/>
          <w:sz w:val="30"/>
          <w:szCs w:val="30"/>
        </w:rPr>
        <w:t xml:space="preserve">olitically active Riot </w:t>
      </w:r>
      <w:proofErr w:type="spellStart"/>
      <w:r w:rsidRPr="00C87779">
        <w:rPr>
          <w:rFonts w:ascii="Arial" w:eastAsia="Times New Roman" w:hAnsi="Arial" w:cs="Arial"/>
          <w:sz w:val="30"/>
          <w:szCs w:val="30"/>
        </w:rPr>
        <w:t>Grrrl</w:t>
      </w:r>
      <w:proofErr w:type="spellEnd"/>
      <w:r w:rsidRPr="00C87779">
        <w:rPr>
          <w:rFonts w:ascii="Arial" w:eastAsia="Times New Roman" w:hAnsi="Arial" w:cs="Arial"/>
          <w:sz w:val="30"/>
          <w:szCs w:val="30"/>
        </w:rPr>
        <w:t xml:space="preserve"> and aspiring iconoclast</w:t>
      </w:r>
    </w:p>
    <w:p w14:paraId="4E41EFB1" w14:textId="77777777" w:rsidR="00C87779" w:rsidRPr="00C87779" w:rsidRDefault="00C87779" w:rsidP="00C87779">
      <w:pPr>
        <w:rPr>
          <w:rFonts w:ascii="Arial" w:eastAsia="Times New Roman" w:hAnsi="Arial" w:cs="Arial"/>
          <w:color w:val="auto"/>
        </w:rPr>
      </w:pPr>
    </w:p>
    <w:p w14:paraId="529539F5" w14:textId="77777777" w:rsidR="00C87779" w:rsidRPr="00C87779" w:rsidRDefault="00C87779" w:rsidP="00C87779">
      <w:pPr>
        <w:rPr>
          <w:rFonts w:ascii="Arial" w:eastAsia="Times New Roman" w:hAnsi="Arial" w:cs="Arial"/>
          <w:color w:val="auto"/>
        </w:rPr>
      </w:pPr>
      <w:r w:rsidRPr="00C87779">
        <w:rPr>
          <w:rFonts w:ascii="Arial" w:eastAsia="Times New Roman" w:hAnsi="Arial" w:cs="Arial"/>
          <w:b/>
          <w:bCs/>
          <w:sz w:val="36"/>
          <w:szCs w:val="36"/>
          <w:u w:val="single"/>
        </w:rPr>
        <w:t>Background</w:t>
      </w:r>
      <w:r w:rsidRPr="00C87779">
        <w:rPr>
          <w:rFonts w:ascii="Arial" w:eastAsia="Times New Roman" w:hAnsi="Arial" w:cs="Arial"/>
          <w:b/>
          <w:bCs/>
          <w:sz w:val="36"/>
          <w:szCs w:val="36"/>
        </w:rPr>
        <w:t>:</w:t>
      </w:r>
    </w:p>
    <w:p w14:paraId="41DD51FB" w14:textId="28D3EC5F" w:rsidR="00C87779" w:rsidRPr="00C87779" w:rsidRDefault="00C87779" w:rsidP="00C87779">
      <w:pPr>
        <w:rPr>
          <w:rFonts w:ascii="Arial" w:eastAsia="Times New Roman" w:hAnsi="Arial" w:cs="Arial"/>
          <w:color w:val="auto"/>
        </w:rPr>
      </w:pPr>
      <w:r w:rsidRPr="00C87779">
        <w:rPr>
          <w:rFonts w:ascii="Arial" w:eastAsia="Times New Roman" w:hAnsi="Arial" w:cs="Arial"/>
          <w:color w:val="202122"/>
          <w:sz w:val="22"/>
          <w:szCs w:val="22"/>
          <w:shd w:val="clear" w:color="auto" w:fill="FFFFFF"/>
        </w:rPr>
        <w:t xml:space="preserve">You were born in 1977 in Pittsburgh, Pennsylvania. When you were eight, your parents moved to Washington, DC </w:t>
      </w:r>
      <w:r>
        <w:rPr>
          <w:rFonts w:ascii="Arial" w:eastAsia="Times New Roman" w:hAnsi="Arial" w:cs="Arial"/>
          <w:color w:val="202122"/>
          <w:sz w:val="22"/>
          <w:szCs w:val="22"/>
          <w:shd w:val="clear" w:color="auto" w:fill="FFFFFF"/>
        </w:rPr>
        <w:t>where</w:t>
      </w:r>
      <w:r w:rsidRPr="00C87779">
        <w:rPr>
          <w:rFonts w:ascii="Arial" w:eastAsia="Times New Roman" w:hAnsi="Arial" w:cs="Arial"/>
          <w:color w:val="202122"/>
          <w:sz w:val="22"/>
          <w:szCs w:val="22"/>
          <w:shd w:val="clear" w:color="auto" w:fill="FFFFFF"/>
        </w:rPr>
        <w:t xml:space="preserve"> your father went to work as a police officer at the US Capitol. Your mother was a homemaker and always taught you that people in the government had your best interest at heart. Growing up in the Reagan era, however, you started having doubts. You noticed that some people were treated differently than others because of how they looked or what they believed. Seeing so much violence and hate on the news makes you question if anyone really cares about anyone other than themselves. Most vividly, you remember the fear of nuclear war that people always talked about. You didn’t understand why anyone would want to keep making weapons that could kill everyone.</w:t>
      </w:r>
    </w:p>
    <w:p w14:paraId="629EEC30" w14:textId="77777777" w:rsidR="00C87779" w:rsidRPr="00C87779" w:rsidRDefault="00C87779" w:rsidP="00C87779">
      <w:pPr>
        <w:rPr>
          <w:rFonts w:ascii="Arial" w:eastAsia="Times New Roman" w:hAnsi="Arial" w:cs="Arial"/>
          <w:color w:val="auto"/>
        </w:rPr>
      </w:pPr>
    </w:p>
    <w:p w14:paraId="05D7DDC2" w14:textId="4AE3E23E" w:rsidR="00C87779" w:rsidRPr="00C87779" w:rsidRDefault="00C87779" w:rsidP="00C87779">
      <w:pPr>
        <w:rPr>
          <w:rFonts w:ascii="Arial" w:eastAsia="Times New Roman" w:hAnsi="Arial" w:cs="Arial"/>
          <w:color w:val="auto"/>
        </w:rPr>
      </w:pPr>
      <w:r w:rsidRPr="00C87779">
        <w:rPr>
          <w:rFonts w:ascii="Arial" w:eastAsia="Times New Roman" w:hAnsi="Arial" w:cs="Arial"/>
          <w:color w:val="202122"/>
          <w:sz w:val="22"/>
          <w:szCs w:val="22"/>
          <w:shd w:val="clear" w:color="auto" w:fill="FFFFFF"/>
        </w:rPr>
        <w:t xml:space="preserve">You’ve always been bright, </w:t>
      </w:r>
      <w:r>
        <w:rPr>
          <w:rFonts w:ascii="Arial" w:eastAsia="Times New Roman" w:hAnsi="Arial" w:cs="Arial"/>
          <w:color w:val="202122"/>
          <w:sz w:val="22"/>
          <w:szCs w:val="22"/>
          <w:shd w:val="clear" w:color="auto" w:fill="FFFFFF"/>
        </w:rPr>
        <w:t xml:space="preserve">and </w:t>
      </w:r>
      <w:r w:rsidRPr="00C87779">
        <w:rPr>
          <w:rFonts w:ascii="Arial" w:eastAsia="Times New Roman" w:hAnsi="Arial" w:cs="Arial"/>
          <w:color w:val="202122"/>
          <w:sz w:val="22"/>
          <w:szCs w:val="22"/>
          <w:shd w:val="clear" w:color="auto" w:fill="FFFFFF"/>
        </w:rPr>
        <w:t>you</w:t>
      </w:r>
      <w:r>
        <w:rPr>
          <w:rFonts w:ascii="Arial" w:eastAsia="Times New Roman" w:hAnsi="Arial" w:cs="Arial"/>
          <w:color w:val="202122"/>
          <w:sz w:val="22"/>
          <w:szCs w:val="22"/>
          <w:shd w:val="clear" w:color="auto" w:fill="FFFFFF"/>
        </w:rPr>
        <w:t xml:space="preserve"> ha</w:t>
      </w:r>
      <w:r w:rsidRPr="00C87779">
        <w:rPr>
          <w:rFonts w:ascii="Arial" w:eastAsia="Times New Roman" w:hAnsi="Arial" w:cs="Arial"/>
          <w:color w:val="202122"/>
          <w:sz w:val="22"/>
          <w:szCs w:val="22"/>
          <w:shd w:val="clear" w:color="auto" w:fill="FFFFFF"/>
        </w:rPr>
        <w:t>ve always been a good student</w:t>
      </w:r>
      <w:r>
        <w:rPr>
          <w:rFonts w:ascii="Arial" w:eastAsia="Times New Roman" w:hAnsi="Arial" w:cs="Arial"/>
          <w:color w:val="202122"/>
          <w:sz w:val="22"/>
          <w:szCs w:val="22"/>
          <w:shd w:val="clear" w:color="auto" w:fill="FFFFFF"/>
        </w:rPr>
        <w:t>. In</w:t>
      </w:r>
      <w:r w:rsidRPr="00C87779">
        <w:rPr>
          <w:rFonts w:ascii="Arial" w:eastAsia="Times New Roman" w:hAnsi="Arial" w:cs="Arial"/>
          <w:color w:val="202122"/>
          <w:sz w:val="22"/>
          <w:szCs w:val="22"/>
          <w:shd w:val="clear" w:color="auto" w:fill="FFFFFF"/>
        </w:rPr>
        <w:t xml:space="preserve"> your teen years</w:t>
      </w:r>
      <w:r>
        <w:rPr>
          <w:rFonts w:ascii="Arial" w:eastAsia="Times New Roman" w:hAnsi="Arial" w:cs="Arial"/>
          <w:color w:val="202122"/>
          <w:sz w:val="22"/>
          <w:szCs w:val="22"/>
          <w:shd w:val="clear" w:color="auto" w:fill="FFFFFF"/>
        </w:rPr>
        <w:t>,</w:t>
      </w:r>
      <w:r w:rsidRPr="00C87779">
        <w:rPr>
          <w:rFonts w:ascii="Arial" w:eastAsia="Times New Roman" w:hAnsi="Arial" w:cs="Arial"/>
          <w:color w:val="202122"/>
          <w:sz w:val="22"/>
          <w:szCs w:val="22"/>
          <w:shd w:val="clear" w:color="auto" w:fill="FFFFFF"/>
        </w:rPr>
        <w:t xml:space="preserve"> you started to push boundaries. Once you got to high school you started sneaking out of the house with your friends, usually to go see concerts in DC’s growing punk scene. It was the first time in your life you felt like you had found something </w:t>
      </w:r>
      <w:r w:rsidRPr="00C87779">
        <w:rPr>
          <w:rFonts w:ascii="Arial" w:eastAsia="Times New Roman" w:hAnsi="Arial" w:cs="Arial"/>
          <w:i/>
          <w:iCs/>
          <w:color w:val="202122"/>
          <w:sz w:val="22"/>
          <w:szCs w:val="22"/>
          <w:shd w:val="clear" w:color="auto" w:fill="FFFFFF"/>
        </w:rPr>
        <w:t>real</w:t>
      </w:r>
      <w:r w:rsidRPr="00C87779">
        <w:rPr>
          <w:rFonts w:ascii="Arial" w:eastAsia="Times New Roman" w:hAnsi="Arial" w:cs="Arial"/>
          <w:color w:val="202122"/>
          <w:sz w:val="22"/>
          <w:szCs w:val="22"/>
          <w:shd w:val="clear" w:color="auto" w:fill="FFFFFF"/>
        </w:rPr>
        <w:t xml:space="preserve">. The bands and their songs were angry at corruption, not complicit with it. They wanted to change things even if the odds were slim. The music inspired you to take </w:t>
      </w:r>
      <w:r w:rsidRPr="00C87779">
        <w:rPr>
          <w:rFonts w:ascii="Arial" w:eastAsia="Times New Roman" w:hAnsi="Arial" w:cs="Arial"/>
          <w:color w:val="202122"/>
          <w:sz w:val="22"/>
          <w:szCs w:val="22"/>
          <w:shd w:val="clear" w:color="auto" w:fill="FFFFFF"/>
        </w:rPr>
        <w:t>all</w:t>
      </w:r>
      <w:r w:rsidRPr="00C87779">
        <w:rPr>
          <w:rFonts w:ascii="Arial" w:eastAsia="Times New Roman" w:hAnsi="Arial" w:cs="Arial"/>
          <w:color w:val="202122"/>
          <w:sz w:val="22"/>
          <w:szCs w:val="22"/>
          <w:shd w:val="clear" w:color="auto" w:fill="FFFFFF"/>
        </w:rPr>
        <w:t xml:space="preserve"> your frustrations and do something with them. Soon, you started trying to make an impact on your school. You started to break dress codes, </w:t>
      </w:r>
      <w:r>
        <w:rPr>
          <w:rFonts w:ascii="Arial" w:eastAsia="Times New Roman" w:hAnsi="Arial" w:cs="Arial"/>
          <w:color w:val="202122"/>
          <w:sz w:val="22"/>
          <w:szCs w:val="22"/>
          <w:shd w:val="clear" w:color="auto" w:fill="FFFFFF"/>
        </w:rPr>
        <w:t xml:space="preserve">you began to </w:t>
      </w:r>
      <w:r w:rsidRPr="00C87779">
        <w:rPr>
          <w:rFonts w:ascii="Arial" w:eastAsia="Times New Roman" w:hAnsi="Arial" w:cs="Arial"/>
          <w:color w:val="202122"/>
          <w:sz w:val="22"/>
          <w:szCs w:val="22"/>
          <w:shd w:val="clear" w:color="auto" w:fill="FFFFFF"/>
        </w:rPr>
        <w:t>remain seated for the Pledge of Allegiance, and once you even staged a walk</w:t>
      </w:r>
      <w:r>
        <w:rPr>
          <w:rFonts w:ascii="Arial" w:eastAsia="Times New Roman" w:hAnsi="Arial" w:cs="Arial"/>
          <w:color w:val="202122"/>
          <w:sz w:val="22"/>
          <w:szCs w:val="22"/>
          <w:shd w:val="clear" w:color="auto" w:fill="FFFFFF"/>
        </w:rPr>
        <w:t xml:space="preserve"> </w:t>
      </w:r>
      <w:r w:rsidRPr="00C87779">
        <w:rPr>
          <w:rFonts w:ascii="Arial" w:eastAsia="Times New Roman" w:hAnsi="Arial" w:cs="Arial"/>
          <w:color w:val="202122"/>
          <w:sz w:val="22"/>
          <w:szCs w:val="22"/>
          <w:shd w:val="clear" w:color="auto" w:fill="FFFFFF"/>
        </w:rPr>
        <w:t>out when the school refused to expel a boy who assaulted one of your friends. </w:t>
      </w:r>
    </w:p>
    <w:p w14:paraId="456319AB" w14:textId="77777777" w:rsidR="00C87779" w:rsidRPr="00C87779" w:rsidRDefault="00C87779" w:rsidP="00C87779">
      <w:pPr>
        <w:rPr>
          <w:rFonts w:ascii="Arial" w:eastAsia="Times New Roman" w:hAnsi="Arial" w:cs="Arial"/>
          <w:color w:val="auto"/>
        </w:rPr>
      </w:pPr>
    </w:p>
    <w:p w14:paraId="05DC85D3" w14:textId="003BD3CB" w:rsidR="00C87779" w:rsidRPr="00C87779" w:rsidRDefault="00C87779" w:rsidP="00C87779">
      <w:pPr>
        <w:rPr>
          <w:rFonts w:ascii="Arial" w:eastAsia="Times New Roman" w:hAnsi="Arial" w:cs="Arial"/>
          <w:color w:val="auto"/>
        </w:rPr>
      </w:pPr>
      <w:r w:rsidRPr="00C87779">
        <w:rPr>
          <w:rFonts w:ascii="Arial" w:eastAsia="Times New Roman" w:hAnsi="Arial" w:cs="Arial"/>
          <w:color w:val="202122"/>
          <w:sz w:val="22"/>
          <w:szCs w:val="22"/>
          <w:shd w:val="clear" w:color="auto" w:fill="FFFFFF"/>
        </w:rPr>
        <w:t xml:space="preserve">Over the past two years, your appetite for activism has only grown. You regularly attend protests in town, marching for causes you care about, megaphone in hand. While there’s never a shortage of problems to </w:t>
      </w:r>
      <w:r w:rsidRPr="00C87779">
        <w:rPr>
          <w:rFonts w:ascii="Arial" w:eastAsia="Times New Roman" w:hAnsi="Arial" w:cs="Arial"/>
          <w:color w:val="202122"/>
          <w:sz w:val="22"/>
          <w:szCs w:val="22"/>
          <w:shd w:val="clear" w:color="auto" w:fill="FFFFFF"/>
        </w:rPr>
        <w:t>act</w:t>
      </w:r>
      <w:r w:rsidRPr="00C87779">
        <w:rPr>
          <w:rFonts w:ascii="Arial" w:eastAsia="Times New Roman" w:hAnsi="Arial" w:cs="Arial"/>
          <w:color w:val="202122"/>
          <w:sz w:val="22"/>
          <w:szCs w:val="22"/>
          <w:shd w:val="clear" w:color="auto" w:fill="FFFFFF"/>
        </w:rPr>
        <w:t xml:space="preserve"> against, a new controversy</w:t>
      </w:r>
      <w:proofErr w:type="gramStart"/>
      <w:r>
        <w:rPr>
          <w:rFonts w:ascii="Arial" w:eastAsia="Times New Roman" w:hAnsi="Arial" w:cs="Arial"/>
          <w:color w:val="202122"/>
          <w:sz w:val="22"/>
          <w:szCs w:val="22"/>
          <w:shd w:val="clear" w:color="auto" w:fill="FFFFFF"/>
        </w:rPr>
        <w:t>, in particular,</w:t>
      </w:r>
      <w:r w:rsidRPr="00C87779">
        <w:rPr>
          <w:rFonts w:ascii="Arial" w:eastAsia="Times New Roman" w:hAnsi="Arial" w:cs="Arial"/>
          <w:color w:val="202122"/>
          <w:sz w:val="22"/>
          <w:szCs w:val="22"/>
          <w:shd w:val="clear" w:color="auto" w:fill="FFFFFF"/>
        </w:rPr>
        <w:t xml:space="preserve"> has</w:t>
      </w:r>
      <w:proofErr w:type="gramEnd"/>
      <w:r w:rsidRPr="00C87779">
        <w:rPr>
          <w:rFonts w:ascii="Arial" w:eastAsia="Times New Roman" w:hAnsi="Arial" w:cs="Arial"/>
          <w:color w:val="202122"/>
          <w:sz w:val="22"/>
          <w:szCs w:val="22"/>
          <w:shd w:val="clear" w:color="auto" w:fill="FFFFFF"/>
        </w:rPr>
        <w:t xml:space="preserve"> gotten your attention. When the leaked script of the </w:t>
      </w:r>
      <w:r w:rsidRPr="00C87779">
        <w:rPr>
          <w:rFonts w:ascii="Arial" w:eastAsia="Times New Roman" w:hAnsi="Arial" w:cs="Arial"/>
          <w:i/>
          <w:color w:val="202122"/>
          <w:sz w:val="22"/>
          <w:szCs w:val="22"/>
          <w:shd w:val="clear" w:color="auto" w:fill="FFFFFF"/>
        </w:rPr>
        <w:t>Enola Gay</w:t>
      </w:r>
      <w:r w:rsidRPr="00C87779">
        <w:rPr>
          <w:rFonts w:ascii="Arial" w:eastAsia="Times New Roman" w:hAnsi="Arial" w:cs="Arial"/>
          <w:color w:val="202122"/>
          <w:sz w:val="22"/>
          <w:szCs w:val="22"/>
          <w:shd w:val="clear" w:color="auto" w:fill="FFFFFF"/>
        </w:rPr>
        <w:t xml:space="preserve"> exhibit started riling up Veterans and Republicans around the country, you knew you had to help raise awareness. The Curators seemed ready to show the world the true cost of nuclear war. You want an exhibit that is gritty and questions the myths they taught you in school. If these old Veterans get their way, years of social progress are in jeopardy.</w:t>
      </w:r>
    </w:p>
    <w:p w14:paraId="780694D0" w14:textId="77777777" w:rsidR="00C87779" w:rsidRPr="00C87779" w:rsidRDefault="00C87779" w:rsidP="00C87779">
      <w:pPr>
        <w:rPr>
          <w:rFonts w:ascii="Arial" w:eastAsia="Times New Roman" w:hAnsi="Arial" w:cs="Arial"/>
          <w:color w:val="auto"/>
        </w:rPr>
      </w:pPr>
    </w:p>
    <w:p w14:paraId="2F87F35D" w14:textId="77777777" w:rsidR="00C87779" w:rsidRPr="00C87779" w:rsidRDefault="00C87779" w:rsidP="00C87779">
      <w:pPr>
        <w:rPr>
          <w:rFonts w:ascii="Arial" w:eastAsia="Times New Roman" w:hAnsi="Arial" w:cs="Arial"/>
          <w:color w:val="auto"/>
        </w:rPr>
      </w:pPr>
      <w:r w:rsidRPr="00C87779">
        <w:rPr>
          <w:rFonts w:ascii="Arial" w:eastAsia="Times New Roman" w:hAnsi="Arial" w:cs="Arial"/>
          <w:color w:val="202122"/>
          <w:sz w:val="22"/>
          <w:szCs w:val="22"/>
          <w:shd w:val="clear" w:color="auto" w:fill="FFFFFF"/>
        </w:rPr>
        <w:t>Your war paint is Sharpie ink. Your battle cry is a Gray Matter song. By rallying young people, spreading awareness, and just generally causing a problem, you intend to make sure the powers that be understand who put them in office (you can’t vote yet, but still). If they think they can peddle more lies to the people, they have another thing coming.</w:t>
      </w:r>
    </w:p>
    <w:p w14:paraId="0D8FFDBF" w14:textId="77777777" w:rsidR="00C87779" w:rsidRPr="00C87779" w:rsidRDefault="00C87779" w:rsidP="00C87779">
      <w:pPr>
        <w:rPr>
          <w:rFonts w:ascii="Arial" w:eastAsia="Times New Roman" w:hAnsi="Arial" w:cs="Arial"/>
          <w:color w:val="auto"/>
        </w:rPr>
      </w:pPr>
    </w:p>
    <w:p w14:paraId="40059FDD" w14:textId="77777777" w:rsidR="00C87779" w:rsidRDefault="00C87779" w:rsidP="00C87779">
      <w:pPr>
        <w:rPr>
          <w:rFonts w:ascii="Arial" w:eastAsia="Times New Roman" w:hAnsi="Arial" w:cs="Arial"/>
          <w:b/>
          <w:bCs/>
          <w:sz w:val="32"/>
          <w:szCs w:val="32"/>
          <w:u w:val="single"/>
        </w:rPr>
      </w:pPr>
    </w:p>
    <w:p w14:paraId="58E8D1BA" w14:textId="77777777" w:rsidR="00C87779" w:rsidRDefault="00C87779" w:rsidP="00C87779">
      <w:pPr>
        <w:rPr>
          <w:rFonts w:ascii="Arial" w:eastAsia="Times New Roman" w:hAnsi="Arial" w:cs="Arial"/>
          <w:b/>
          <w:bCs/>
          <w:sz w:val="32"/>
          <w:szCs w:val="32"/>
          <w:u w:val="single"/>
        </w:rPr>
      </w:pPr>
    </w:p>
    <w:p w14:paraId="68063C63" w14:textId="32D2B7FA" w:rsidR="00C87779" w:rsidRPr="00C87779" w:rsidRDefault="00C87779" w:rsidP="00C87779">
      <w:pPr>
        <w:rPr>
          <w:rFonts w:ascii="Arial" w:eastAsia="Times New Roman" w:hAnsi="Arial" w:cs="Arial"/>
          <w:color w:val="auto"/>
        </w:rPr>
      </w:pPr>
      <w:r w:rsidRPr="00C87779">
        <w:rPr>
          <w:rFonts w:ascii="Arial" w:eastAsia="Times New Roman" w:hAnsi="Arial" w:cs="Arial"/>
          <w:b/>
          <w:bCs/>
          <w:sz w:val="32"/>
          <w:szCs w:val="32"/>
          <w:u w:val="single"/>
        </w:rPr>
        <w:lastRenderedPageBreak/>
        <w:t>Assignments</w:t>
      </w:r>
      <w:r w:rsidRPr="00C87779">
        <w:rPr>
          <w:rFonts w:ascii="Arial" w:eastAsia="Times New Roman" w:hAnsi="Arial" w:cs="Arial"/>
          <w:b/>
          <w:bCs/>
          <w:sz w:val="32"/>
          <w:szCs w:val="32"/>
        </w:rPr>
        <w:t>:</w:t>
      </w:r>
    </w:p>
    <w:p w14:paraId="52477E0D" w14:textId="77777777" w:rsidR="00C87779" w:rsidRPr="00C87779" w:rsidRDefault="00C87779" w:rsidP="00C87779">
      <w:pPr>
        <w:rPr>
          <w:rFonts w:ascii="Arial" w:eastAsia="Times New Roman" w:hAnsi="Arial" w:cs="Arial"/>
          <w:color w:val="auto"/>
        </w:rPr>
      </w:pPr>
      <w:r w:rsidRPr="00C87779">
        <w:rPr>
          <w:rFonts w:ascii="Arial" w:eastAsia="Times New Roman" w:hAnsi="Arial" w:cs="Arial"/>
          <w:sz w:val="22"/>
          <w:szCs w:val="22"/>
        </w:rPr>
        <w:t>Identify specific aspects of the First Draft Exhibit that you feel must remain in the revised draft. Create a list of facts and interpretations that will serve as your Exhibit Demands, should you pool enough Popularity Points.</w:t>
      </w:r>
    </w:p>
    <w:p w14:paraId="1BBB9BA1" w14:textId="77777777" w:rsidR="00C87779" w:rsidRPr="00C87779" w:rsidRDefault="00C87779" w:rsidP="00C87779">
      <w:pPr>
        <w:rPr>
          <w:rFonts w:ascii="Arial" w:eastAsia="Times New Roman" w:hAnsi="Arial" w:cs="Arial"/>
          <w:color w:val="auto"/>
        </w:rPr>
      </w:pPr>
    </w:p>
    <w:p w14:paraId="074E4057" w14:textId="77777777" w:rsidR="00C87779" w:rsidRPr="00C87779" w:rsidRDefault="00C87779" w:rsidP="00C87779">
      <w:pPr>
        <w:rPr>
          <w:rFonts w:ascii="Arial" w:eastAsia="Times New Roman" w:hAnsi="Arial" w:cs="Arial"/>
          <w:color w:val="auto"/>
        </w:rPr>
      </w:pPr>
      <w:r w:rsidRPr="00C87779">
        <w:rPr>
          <w:rFonts w:ascii="Arial" w:eastAsia="Times New Roman" w:hAnsi="Arial" w:cs="Arial"/>
          <w:sz w:val="22"/>
          <w:szCs w:val="22"/>
        </w:rPr>
        <w:t xml:space="preserve">For your first </w:t>
      </w:r>
      <w:r w:rsidRPr="00C87779">
        <w:rPr>
          <w:rFonts w:ascii="Arial" w:eastAsia="Times New Roman" w:hAnsi="Arial" w:cs="Arial"/>
          <w:b/>
          <w:bCs/>
          <w:sz w:val="22"/>
          <w:szCs w:val="22"/>
        </w:rPr>
        <w:t>writing assignment</w:t>
      </w:r>
      <w:r w:rsidRPr="00C87779">
        <w:rPr>
          <w:rFonts w:ascii="Arial" w:eastAsia="Times New Roman" w:hAnsi="Arial" w:cs="Arial"/>
          <w:sz w:val="22"/>
          <w:szCs w:val="22"/>
        </w:rPr>
        <w:t>, write a manifesto about why women should be more visible in public spaces, especially in museums and historical monuments. Make sure you quote from (or include images of) at least two primary source texts or artifacts (with cites). You should use information from this paper in your speeches.</w:t>
      </w:r>
    </w:p>
    <w:p w14:paraId="6006FCB4" w14:textId="77777777" w:rsidR="00C87779" w:rsidRPr="00C87779" w:rsidRDefault="00C87779" w:rsidP="00C87779">
      <w:pPr>
        <w:rPr>
          <w:rFonts w:ascii="Arial" w:eastAsia="Times New Roman" w:hAnsi="Arial" w:cs="Arial"/>
          <w:color w:val="auto"/>
        </w:rPr>
      </w:pPr>
    </w:p>
    <w:p w14:paraId="071980F4" w14:textId="285E1BC5" w:rsidR="00C87779" w:rsidRPr="00C87779" w:rsidRDefault="00C87779" w:rsidP="00C87779">
      <w:pPr>
        <w:rPr>
          <w:rFonts w:ascii="Arial" w:eastAsia="Times New Roman" w:hAnsi="Arial" w:cs="Arial"/>
          <w:color w:val="auto"/>
        </w:rPr>
      </w:pPr>
      <w:r w:rsidRPr="00C87779">
        <w:rPr>
          <w:rFonts w:ascii="Arial" w:eastAsia="Times New Roman" w:hAnsi="Arial" w:cs="Arial"/>
          <w:sz w:val="22"/>
          <w:szCs w:val="22"/>
        </w:rPr>
        <w:t xml:space="preserve">Identify 2 items (images, objects, documents) that should be included in the exhibit and explain their historical significance. Explain clearly why each should be included in the revised </w:t>
      </w:r>
      <w:r w:rsidRPr="00C87779">
        <w:rPr>
          <w:rFonts w:ascii="Arial" w:eastAsia="Times New Roman" w:hAnsi="Arial" w:cs="Arial"/>
          <w:i/>
          <w:sz w:val="22"/>
          <w:szCs w:val="22"/>
        </w:rPr>
        <w:t>Enola Gay</w:t>
      </w:r>
      <w:r w:rsidRPr="00C87779">
        <w:rPr>
          <w:rFonts w:ascii="Arial" w:eastAsia="Times New Roman" w:hAnsi="Arial" w:cs="Arial"/>
          <w:sz w:val="22"/>
          <w:szCs w:val="22"/>
        </w:rPr>
        <w:t xml:space="preserve"> exhibit. Use the Exhibit Panel template.</w:t>
      </w:r>
    </w:p>
    <w:p w14:paraId="7874B1E8" w14:textId="77777777" w:rsidR="00C87779" w:rsidRPr="00C87779" w:rsidRDefault="00C87779" w:rsidP="00C87779">
      <w:pPr>
        <w:rPr>
          <w:rFonts w:ascii="Arial" w:eastAsia="Times New Roman" w:hAnsi="Arial" w:cs="Arial"/>
          <w:color w:val="auto"/>
        </w:rPr>
      </w:pPr>
    </w:p>
    <w:p w14:paraId="2FDA03FF" w14:textId="77777777" w:rsidR="00C87779" w:rsidRPr="00C87779" w:rsidRDefault="00C87779" w:rsidP="00C87779">
      <w:pPr>
        <w:rPr>
          <w:rFonts w:ascii="Arial" w:eastAsia="Times New Roman" w:hAnsi="Arial" w:cs="Arial"/>
          <w:color w:val="auto"/>
        </w:rPr>
      </w:pPr>
      <w:r w:rsidRPr="00C87779">
        <w:rPr>
          <w:rFonts w:ascii="Arial" w:eastAsia="Times New Roman" w:hAnsi="Arial" w:cs="Arial"/>
          <w:b/>
          <w:bCs/>
          <w:color w:val="202122"/>
          <w:sz w:val="32"/>
          <w:szCs w:val="32"/>
          <w:u w:val="single"/>
          <w:shd w:val="clear" w:color="auto" w:fill="FFFFFF"/>
        </w:rPr>
        <w:t>Victory Objectives</w:t>
      </w:r>
      <w:r w:rsidRPr="00C87779">
        <w:rPr>
          <w:rFonts w:ascii="Arial" w:eastAsia="Times New Roman" w:hAnsi="Arial" w:cs="Arial"/>
          <w:b/>
          <w:bCs/>
          <w:color w:val="202122"/>
          <w:sz w:val="32"/>
          <w:szCs w:val="32"/>
          <w:shd w:val="clear" w:color="auto" w:fill="FFFFFF"/>
        </w:rPr>
        <w:t>:</w:t>
      </w:r>
    </w:p>
    <w:p w14:paraId="59D82B12" w14:textId="77777777" w:rsidR="00C87779" w:rsidRPr="00C87779" w:rsidRDefault="00C87779" w:rsidP="00C87779">
      <w:pPr>
        <w:numPr>
          <w:ilvl w:val="0"/>
          <w:numId w:val="1"/>
        </w:numPr>
        <w:textAlignment w:val="baseline"/>
        <w:rPr>
          <w:rFonts w:ascii="Arial" w:eastAsia="Times New Roman" w:hAnsi="Arial" w:cs="Arial"/>
          <w:sz w:val="22"/>
          <w:szCs w:val="22"/>
        </w:rPr>
      </w:pPr>
      <w:r w:rsidRPr="00C87779">
        <w:rPr>
          <w:rFonts w:ascii="Arial" w:eastAsia="Times New Roman" w:hAnsi="Arial" w:cs="Arial"/>
          <w:sz w:val="22"/>
          <w:szCs w:val="22"/>
        </w:rPr>
        <w:t>Connect with those who agree with you about underrepresented groups being featured in the exhibi</w:t>
      </w:r>
      <w:r w:rsidRPr="00C87779">
        <w:rPr>
          <w:rFonts w:ascii="Arial" w:eastAsia="Times New Roman" w:hAnsi="Arial" w:cs="Arial"/>
          <w:sz w:val="22"/>
          <w:szCs w:val="22"/>
          <w:shd w:val="clear" w:color="auto" w:fill="FFFF00"/>
        </w:rPr>
        <w:t xml:space="preserve">t (Brandy Trotter, Carol Roberts, Yuri </w:t>
      </w:r>
      <w:proofErr w:type="spellStart"/>
      <w:r w:rsidRPr="00C87779">
        <w:rPr>
          <w:rFonts w:ascii="Arial" w:eastAsia="Times New Roman" w:hAnsi="Arial" w:cs="Arial"/>
          <w:sz w:val="22"/>
          <w:szCs w:val="22"/>
          <w:shd w:val="clear" w:color="auto" w:fill="FFFF00"/>
        </w:rPr>
        <w:t>Agawa</w:t>
      </w:r>
      <w:proofErr w:type="spellEnd"/>
      <w:r w:rsidRPr="00C87779">
        <w:rPr>
          <w:rFonts w:ascii="Arial" w:eastAsia="Times New Roman" w:hAnsi="Arial" w:cs="Arial"/>
          <w:sz w:val="22"/>
          <w:szCs w:val="22"/>
          <w:shd w:val="clear" w:color="auto" w:fill="FFFF00"/>
        </w:rPr>
        <w:t xml:space="preserve">) </w:t>
      </w:r>
      <w:r w:rsidRPr="00C87779">
        <w:rPr>
          <w:rFonts w:ascii="Arial" w:eastAsia="Times New Roman" w:hAnsi="Arial" w:cs="Arial"/>
          <w:sz w:val="22"/>
          <w:szCs w:val="22"/>
        </w:rPr>
        <w:t>and convince others of your cause.  </w:t>
      </w:r>
    </w:p>
    <w:p w14:paraId="54F93EC9" w14:textId="77777777" w:rsidR="00C87779" w:rsidRPr="00C87779" w:rsidRDefault="00C87779" w:rsidP="00C87779">
      <w:pPr>
        <w:numPr>
          <w:ilvl w:val="0"/>
          <w:numId w:val="1"/>
        </w:numPr>
        <w:textAlignment w:val="baseline"/>
        <w:rPr>
          <w:rFonts w:ascii="Arial" w:eastAsia="Times New Roman" w:hAnsi="Arial" w:cs="Arial"/>
          <w:sz w:val="22"/>
          <w:szCs w:val="22"/>
        </w:rPr>
      </w:pPr>
      <w:r w:rsidRPr="00C87779">
        <w:rPr>
          <w:rFonts w:ascii="Arial" w:eastAsia="Times New Roman" w:hAnsi="Arial" w:cs="Arial"/>
          <w:sz w:val="22"/>
          <w:szCs w:val="22"/>
        </w:rPr>
        <w:t>Or</w:t>
      </w:r>
      <w:r w:rsidRPr="00C87779">
        <w:rPr>
          <w:rFonts w:ascii="Arial" w:eastAsia="Times New Roman" w:hAnsi="Arial" w:cs="Arial"/>
          <w:sz w:val="22"/>
          <w:szCs w:val="22"/>
          <w:shd w:val="clear" w:color="auto" w:fill="FFFF00"/>
        </w:rPr>
        <w:t>ganize a press conference, protest, and/or other public relations events to call attention to the contributions women have made to history. Give a speech at this event.</w:t>
      </w:r>
    </w:p>
    <w:p w14:paraId="78EA7869" w14:textId="77777777" w:rsidR="00C87779" w:rsidRPr="00C87779" w:rsidRDefault="00C87779" w:rsidP="00C87779">
      <w:pPr>
        <w:numPr>
          <w:ilvl w:val="0"/>
          <w:numId w:val="1"/>
        </w:numPr>
        <w:textAlignment w:val="baseline"/>
        <w:rPr>
          <w:rFonts w:ascii="Arial" w:eastAsia="Times New Roman" w:hAnsi="Arial" w:cs="Arial"/>
          <w:sz w:val="22"/>
          <w:szCs w:val="22"/>
        </w:rPr>
      </w:pPr>
      <w:r w:rsidRPr="00C87779">
        <w:rPr>
          <w:rFonts w:ascii="Arial" w:eastAsia="Times New Roman" w:hAnsi="Arial" w:cs="Arial"/>
          <w:sz w:val="22"/>
          <w:szCs w:val="22"/>
        </w:rPr>
        <w:t>Get other factions to invite you to be a guest speaker (VFW Town Hall, American University History Lecture Series) and/or deliver testimony at the Senate Hearings.</w:t>
      </w:r>
    </w:p>
    <w:p w14:paraId="561A5AB7" w14:textId="77777777" w:rsidR="00C87779" w:rsidRPr="00C87779" w:rsidRDefault="00C87779" w:rsidP="00C87779">
      <w:pPr>
        <w:numPr>
          <w:ilvl w:val="0"/>
          <w:numId w:val="1"/>
        </w:numPr>
        <w:textAlignment w:val="baseline"/>
        <w:rPr>
          <w:rFonts w:ascii="Arial" w:eastAsia="Times New Roman" w:hAnsi="Arial" w:cs="Arial"/>
          <w:sz w:val="22"/>
          <w:szCs w:val="22"/>
        </w:rPr>
      </w:pPr>
      <w:r w:rsidRPr="00C87779">
        <w:rPr>
          <w:rFonts w:ascii="Arial" w:eastAsia="Times New Roman" w:hAnsi="Arial" w:cs="Arial"/>
          <w:sz w:val="22"/>
          <w:szCs w:val="22"/>
        </w:rPr>
        <w:t>Work with the other Indeterminates to award prizes to the Best Produced Video and Most Provocative Video submitted by the factions.</w:t>
      </w:r>
    </w:p>
    <w:p w14:paraId="4C170103" w14:textId="77777777" w:rsidR="00C87779" w:rsidRPr="00C87779" w:rsidRDefault="00C87779" w:rsidP="00C87779">
      <w:pPr>
        <w:numPr>
          <w:ilvl w:val="0"/>
          <w:numId w:val="1"/>
        </w:numPr>
        <w:textAlignment w:val="baseline"/>
        <w:rPr>
          <w:rFonts w:ascii="Arial" w:eastAsia="Times New Roman" w:hAnsi="Arial" w:cs="Arial"/>
          <w:sz w:val="22"/>
          <w:szCs w:val="22"/>
        </w:rPr>
      </w:pPr>
      <w:r w:rsidRPr="00C87779">
        <w:rPr>
          <w:rFonts w:ascii="Arial" w:eastAsia="Times New Roman" w:hAnsi="Arial" w:cs="Arial"/>
          <w:sz w:val="22"/>
          <w:szCs w:val="22"/>
        </w:rPr>
        <w:t>Formally join a faction by the end of the game.</w:t>
      </w:r>
    </w:p>
    <w:p w14:paraId="298EA476" w14:textId="77777777" w:rsidR="00C87779" w:rsidRPr="00C87779" w:rsidRDefault="00C87779" w:rsidP="00C87779">
      <w:pPr>
        <w:numPr>
          <w:ilvl w:val="0"/>
          <w:numId w:val="1"/>
        </w:numPr>
        <w:textAlignment w:val="baseline"/>
        <w:rPr>
          <w:rFonts w:ascii="Arial" w:eastAsia="Times New Roman" w:hAnsi="Arial" w:cs="Arial"/>
          <w:sz w:val="22"/>
          <w:szCs w:val="22"/>
        </w:rPr>
      </w:pPr>
      <w:r w:rsidRPr="00C87779">
        <w:rPr>
          <w:rFonts w:ascii="Arial" w:eastAsia="Times New Roman" w:hAnsi="Arial" w:cs="Arial"/>
          <w:sz w:val="22"/>
          <w:szCs w:val="22"/>
        </w:rPr>
        <w:t>Accumulate Popularity Points to purchase Exhibit Demands or to use to save your career from other unforeseen events.</w:t>
      </w:r>
    </w:p>
    <w:p w14:paraId="60480A92" w14:textId="77777777" w:rsidR="00C87779" w:rsidRPr="00C87779" w:rsidRDefault="00C87779" w:rsidP="00C87779">
      <w:pPr>
        <w:spacing w:after="240"/>
        <w:rPr>
          <w:rFonts w:ascii="Arial" w:eastAsia="Times New Roman" w:hAnsi="Arial" w:cs="Arial"/>
          <w:color w:val="auto"/>
        </w:rPr>
      </w:pPr>
    </w:p>
    <w:p w14:paraId="46CA7CB9" w14:textId="395B1149" w:rsidR="00C87779" w:rsidRPr="00C87779" w:rsidRDefault="00C87779" w:rsidP="00C87779">
      <w:pPr>
        <w:rPr>
          <w:rFonts w:ascii="Arial" w:eastAsia="Times New Roman" w:hAnsi="Arial" w:cs="Arial"/>
          <w:color w:val="auto"/>
        </w:rPr>
      </w:pPr>
      <w:r w:rsidRPr="00C87779">
        <w:rPr>
          <w:rFonts w:ascii="Arial" w:eastAsia="Times New Roman" w:hAnsi="Arial" w:cs="Arial"/>
          <w:b/>
          <w:bCs/>
          <w:sz w:val="32"/>
          <w:szCs w:val="32"/>
          <w:u w:val="single"/>
        </w:rPr>
        <w:t>P</w:t>
      </w:r>
      <w:r>
        <w:rPr>
          <w:rFonts w:ascii="Arial" w:eastAsia="Times New Roman" w:hAnsi="Arial" w:cs="Arial"/>
          <w:b/>
          <w:bCs/>
          <w:sz w:val="32"/>
          <w:szCs w:val="32"/>
          <w:u w:val="single"/>
        </w:rPr>
        <w:t>ublic Opinion</w:t>
      </w:r>
      <w:r w:rsidRPr="00C87779">
        <w:rPr>
          <w:rFonts w:ascii="Arial" w:eastAsia="Times New Roman" w:hAnsi="Arial" w:cs="Arial"/>
          <w:b/>
          <w:bCs/>
          <w:sz w:val="32"/>
          <w:szCs w:val="32"/>
          <w:u w:val="single"/>
        </w:rPr>
        <w:t xml:space="preserve"> Points (P</w:t>
      </w:r>
      <w:r>
        <w:rPr>
          <w:rFonts w:ascii="Arial" w:eastAsia="Times New Roman" w:hAnsi="Arial" w:cs="Arial"/>
          <w:b/>
          <w:bCs/>
          <w:sz w:val="32"/>
          <w:szCs w:val="32"/>
          <w:u w:val="single"/>
        </w:rPr>
        <w:t>OP</w:t>
      </w:r>
      <w:r w:rsidRPr="00C87779">
        <w:rPr>
          <w:rFonts w:ascii="Arial" w:eastAsia="Times New Roman" w:hAnsi="Arial" w:cs="Arial"/>
          <w:b/>
          <w:bCs/>
          <w:sz w:val="32"/>
          <w:szCs w:val="32"/>
          <w:u w:val="single"/>
        </w:rPr>
        <w:t>)</w:t>
      </w:r>
      <w:r w:rsidRPr="00C87779">
        <w:rPr>
          <w:rFonts w:ascii="Arial" w:eastAsia="Times New Roman" w:hAnsi="Arial" w:cs="Arial"/>
          <w:b/>
          <w:bCs/>
          <w:sz w:val="32"/>
          <w:szCs w:val="32"/>
        </w:rPr>
        <w:t>: 5</w:t>
      </w:r>
    </w:p>
    <w:p w14:paraId="611F9E72" w14:textId="622C5461" w:rsidR="00C87779" w:rsidRPr="00C87779" w:rsidRDefault="00C87779" w:rsidP="00C87779">
      <w:pPr>
        <w:rPr>
          <w:rFonts w:ascii="Arial" w:eastAsia="Times New Roman" w:hAnsi="Arial" w:cs="Arial"/>
          <w:color w:val="auto"/>
        </w:rPr>
      </w:pPr>
      <w:r w:rsidRPr="00C87779">
        <w:rPr>
          <w:rFonts w:ascii="Arial" w:eastAsia="Times New Roman" w:hAnsi="Arial" w:cs="Arial"/>
          <w:sz w:val="22"/>
          <w:szCs w:val="22"/>
        </w:rPr>
        <w:t>You may pool P</w:t>
      </w:r>
      <w:r>
        <w:rPr>
          <w:rFonts w:ascii="Arial" w:eastAsia="Times New Roman" w:hAnsi="Arial" w:cs="Arial"/>
          <w:sz w:val="22"/>
          <w:szCs w:val="22"/>
        </w:rPr>
        <w:t>OP</w:t>
      </w:r>
      <w:r w:rsidRPr="00C87779">
        <w:rPr>
          <w:rFonts w:ascii="Arial" w:eastAsia="Times New Roman" w:hAnsi="Arial" w:cs="Arial"/>
          <w:sz w:val="22"/>
          <w:szCs w:val="22"/>
        </w:rPr>
        <w:t xml:space="preserve"> with other players. You need them to “purchase” one or more Exhibit Demands on the second-to-last day of debate to guarantee that the Curators will include it in the Final Exhibit.</w:t>
      </w:r>
    </w:p>
    <w:p w14:paraId="150E6212" w14:textId="77777777" w:rsidR="00C87779" w:rsidRPr="00C87779" w:rsidRDefault="00C87779" w:rsidP="00C87779">
      <w:pPr>
        <w:rPr>
          <w:rFonts w:ascii="Arial" w:eastAsia="Times New Roman" w:hAnsi="Arial" w:cs="Arial"/>
          <w:color w:val="auto"/>
        </w:rPr>
      </w:pPr>
    </w:p>
    <w:p w14:paraId="63D4FA2B" w14:textId="77777777" w:rsidR="00C87779" w:rsidRPr="00C87779" w:rsidRDefault="00C87779" w:rsidP="00C87779">
      <w:pPr>
        <w:rPr>
          <w:rFonts w:ascii="Arial" w:eastAsia="Times New Roman" w:hAnsi="Arial" w:cs="Arial"/>
          <w:color w:val="auto"/>
        </w:rPr>
      </w:pPr>
      <w:r w:rsidRPr="00C87779">
        <w:rPr>
          <w:rFonts w:ascii="Arial" w:eastAsia="Times New Roman" w:hAnsi="Arial" w:cs="Arial"/>
          <w:sz w:val="22"/>
          <w:szCs w:val="22"/>
        </w:rPr>
        <w:t>[Note: Vale is an amalgam character]</w:t>
      </w:r>
    </w:p>
    <w:p w14:paraId="74ACC1AE" w14:textId="77777777" w:rsidR="00F96621" w:rsidRPr="00C87779" w:rsidRDefault="00F96621">
      <w:pPr>
        <w:rPr>
          <w:rFonts w:ascii="Arial" w:hAnsi="Arial" w:cs="Arial"/>
        </w:rPr>
      </w:pPr>
    </w:p>
    <w:p w14:paraId="228F2986" w14:textId="77777777" w:rsidR="00F96621" w:rsidRPr="00C87779" w:rsidRDefault="00F96621">
      <w:pPr>
        <w:rPr>
          <w:rFonts w:ascii="Arial" w:hAnsi="Arial" w:cs="Arial"/>
        </w:rPr>
      </w:pPr>
    </w:p>
    <w:p w14:paraId="6938B026" w14:textId="77777777" w:rsidR="00F96621" w:rsidRPr="00C87779" w:rsidRDefault="00F96621">
      <w:pPr>
        <w:rPr>
          <w:rFonts w:ascii="Arial" w:hAnsi="Arial" w:cs="Arial"/>
        </w:rPr>
      </w:pPr>
    </w:p>
    <w:p w14:paraId="1B49E12B" w14:textId="77777777" w:rsidR="00F96621" w:rsidRDefault="00F96621"/>
    <w:p w14:paraId="7C4FFF3E" w14:textId="77777777" w:rsidR="00F96621" w:rsidRDefault="00F96621"/>
    <w:p w14:paraId="23FFD873" w14:textId="77777777" w:rsidR="00F96621" w:rsidRDefault="00F96621"/>
    <w:p w14:paraId="291F6F0C" w14:textId="77777777" w:rsidR="00F96621" w:rsidRDefault="00F96621"/>
    <w:p w14:paraId="35F3ECD6" w14:textId="77777777" w:rsidR="00F96621" w:rsidRDefault="00F96621"/>
    <w:p w14:paraId="69D1A089" w14:textId="77777777" w:rsidR="00F96621" w:rsidRDefault="00F96621"/>
    <w:p w14:paraId="2A089CF6" w14:textId="77777777" w:rsidR="00F96621" w:rsidRDefault="00F96621"/>
    <w:p w14:paraId="277A4024" w14:textId="77777777" w:rsidR="00F96621" w:rsidRDefault="00F96621"/>
    <w:p w14:paraId="17FB7674" w14:textId="77777777" w:rsidR="00F96621" w:rsidRDefault="00F96621"/>
    <w:sectPr w:rsidR="00F96621" w:rsidSect="00F96621">
      <w:headerReference w:type="default" r:id="rId8"/>
      <w:headerReference w:type="firs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28A05" w14:textId="77777777" w:rsidR="00BF2793" w:rsidRDefault="00BF2793" w:rsidP="00F96621">
      <w:r>
        <w:separator/>
      </w:r>
    </w:p>
  </w:endnote>
  <w:endnote w:type="continuationSeparator" w:id="0">
    <w:p w14:paraId="01077A95" w14:textId="77777777" w:rsidR="00BF2793" w:rsidRDefault="00BF2793" w:rsidP="00F96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24001" w14:textId="77777777" w:rsidR="00BF2793" w:rsidRDefault="00BF2793" w:rsidP="00F96621">
      <w:r>
        <w:separator/>
      </w:r>
    </w:p>
  </w:footnote>
  <w:footnote w:type="continuationSeparator" w:id="0">
    <w:p w14:paraId="3872A9D0" w14:textId="77777777" w:rsidR="00BF2793" w:rsidRDefault="00BF2793" w:rsidP="00F966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1ADFA" w14:textId="77777777" w:rsidR="00F96621" w:rsidRDefault="00F96621">
    <w:pPr>
      <w:pStyle w:val="Header"/>
    </w:pPr>
    <w:r>
      <w:rPr>
        <w:noProof/>
      </w:rPr>
      <w:drawing>
        <wp:anchor distT="0" distB="0" distL="114300" distR="114300" simplePos="0" relativeHeight="251659264" behindDoc="1" locked="0" layoutInCell="1" allowOverlap="1" wp14:anchorId="17512BC9" wp14:editId="2009770B">
          <wp:simplePos x="0" y="0"/>
          <wp:positionH relativeFrom="column">
            <wp:posOffset>-956603</wp:posOffset>
          </wp:positionH>
          <wp:positionV relativeFrom="paragraph">
            <wp:posOffset>-443132</wp:posOffset>
          </wp:positionV>
          <wp:extent cx="7793013" cy="10665989"/>
          <wp:effectExtent l="0" t="0" r="5080" b="0"/>
          <wp:wrapNone/>
          <wp:docPr id="4" name="Picture 4"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with low confidence"/>
                  <pic:cNvPicPr/>
                </pic:nvPicPr>
                <pic:blipFill rotWithShape="1">
                  <a:blip r:embed="rId1">
                    <a:extLst>
                      <a:ext uri="{28A0092B-C50C-407E-A947-70E740481C1C}">
                        <a14:useLocalDpi xmlns:a14="http://schemas.microsoft.com/office/drawing/2010/main" val="0"/>
                      </a:ext>
                    </a:extLst>
                  </a:blip>
                  <a:srcRect l="-578" t="406" r="173" b="-7509"/>
                  <a:stretch/>
                </pic:blipFill>
                <pic:spPr bwMode="auto">
                  <a:xfrm>
                    <a:off x="0" y="0"/>
                    <a:ext cx="7793661" cy="10666876"/>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E348B" w14:textId="77777777" w:rsidR="00F96621" w:rsidRDefault="00F96621">
    <w:pPr>
      <w:pStyle w:val="Header"/>
    </w:pPr>
    <w:r>
      <w:rPr>
        <w:noProof/>
      </w:rPr>
      <w:drawing>
        <wp:anchor distT="0" distB="0" distL="114300" distR="114300" simplePos="0" relativeHeight="251658240" behindDoc="1" locked="0" layoutInCell="1" allowOverlap="1" wp14:anchorId="26289D3E" wp14:editId="7F25087F">
          <wp:simplePos x="0" y="0"/>
          <wp:positionH relativeFrom="column">
            <wp:posOffset>-913643</wp:posOffset>
          </wp:positionH>
          <wp:positionV relativeFrom="paragraph">
            <wp:posOffset>-786254</wp:posOffset>
          </wp:positionV>
          <wp:extent cx="7762219" cy="10379385"/>
          <wp:effectExtent l="0" t="0" r="0" b="0"/>
          <wp:wrapNone/>
          <wp:docPr id="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pic:cNvPicPr/>
                </pic:nvPicPr>
                <pic:blipFill rotWithShape="1">
                  <a:blip r:embed="rId1">
                    <a:extLst>
                      <a:ext uri="{28A0092B-C50C-407E-A947-70E740481C1C}">
                        <a14:useLocalDpi xmlns:a14="http://schemas.microsoft.com/office/drawing/2010/main" val="0"/>
                      </a:ext>
                    </a:extLst>
                  </a:blip>
                  <a:srcRect l="1863" t="-3457" r="-2017" b="1"/>
                  <a:stretch/>
                </pic:blipFill>
                <pic:spPr bwMode="auto">
                  <a:xfrm>
                    <a:off x="0" y="0"/>
                    <a:ext cx="7762219" cy="1037938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AB6DC0"/>
    <w:multiLevelType w:val="multilevel"/>
    <w:tmpl w:val="791CB6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896457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attachedTemplate r:id="rId1"/>
  <w:defaultTabStop w:val="720"/>
  <w:characterSpacingControl w:val="doNotCompress"/>
  <w:hdrShapeDefaults>
    <o:shapedefaults v:ext="edit" spidmax="10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7779"/>
    <w:rsid w:val="00115D4D"/>
    <w:rsid w:val="00AE34D3"/>
    <w:rsid w:val="00BF2793"/>
    <w:rsid w:val="00C87779"/>
    <w:rsid w:val="00F4562A"/>
    <w:rsid w:val="00F73D5E"/>
    <w:rsid w:val="00F966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69251D6"/>
  <w15:chartTrackingRefBased/>
  <w15:docId w15:val="{66C3C8C9-8436-9D4E-B706-0CAF29DEB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000000"/>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96621"/>
    <w:pPr>
      <w:tabs>
        <w:tab w:val="center" w:pos="4680"/>
        <w:tab w:val="right" w:pos="9360"/>
      </w:tabs>
    </w:pPr>
  </w:style>
  <w:style w:type="character" w:customStyle="1" w:styleId="HeaderChar">
    <w:name w:val="Header Char"/>
    <w:basedOn w:val="DefaultParagraphFont"/>
    <w:link w:val="Header"/>
    <w:uiPriority w:val="99"/>
    <w:rsid w:val="00F96621"/>
  </w:style>
  <w:style w:type="paragraph" w:styleId="Footer">
    <w:name w:val="footer"/>
    <w:basedOn w:val="Normal"/>
    <w:link w:val="FooterChar"/>
    <w:uiPriority w:val="99"/>
    <w:unhideWhenUsed/>
    <w:rsid w:val="00F96621"/>
    <w:pPr>
      <w:tabs>
        <w:tab w:val="center" w:pos="4680"/>
        <w:tab w:val="right" w:pos="9360"/>
      </w:tabs>
    </w:pPr>
  </w:style>
  <w:style w:type="character" w:customStyle="1" w:styleId="FooterChar">
    <w:name w:val="Footer Char"/>
    <w:basedOn w:val="DefaultParagraphFont"/>
    <w:link w:val="Footer"/>
    <w:uiPriority w:val="99"/>
    <w:rsid w:val="00F96621"/>
  </w:style>
  <w:style w:type="paragraph" w:styleId="NormalWeb">
    <w:name w:val="Normal (Web)"/>
    <w:basedOn w:val="Normal"/>
    <w:uiPriority w:val="99"/>
    <w:semiHidden/>
    <w:unhideWhenUsed/>
    <w:rsid w:val="00C87779"/>
    <w:pPr>
      <w:spacing w:before="100" w:beforeAutospacing="1" w:after="100" w:afterAutospacing="1"/>
    </w:pPr>
    <w:rPr>
      <w:rFonts w:eastAsia="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990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ric/Library/Group%20Containers/UBF8T346G9.Office/User%20Content.localized/Templates.localized/Enola%20Gay%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75C5AC-CE82-5445-9D5D-C56249964AD1}">
  <ds:schemaRefs>
    <ds:schemaRef ds:uri="http://schemas.openxmlformats.org/officeDocument/2006/bibliography"/>
  </ds:schemaRefs>
</ds:datastoreItem>
</file>

<file path=customXml/itemProps2.xml><?xml version="1.0" encoding="utf-8"?>
<ds:datastoreItem xmlns:ds="http://schemas.openxmlformats.org/officeDocument/2006/customXml" ds:itemID="{9C430C4D-9B5D-4E06-8AB6-FF68FE905BDC}"/>
</file>

<file path=customXml/itemProps3.xml><?xml version="1.0" encoding="utf-8"?>
<ds:datastoreItem xmlns:ds="http://schemas.openxmlformats.org/officeDocument/2006/customXml" ds:itemID="{1458DFE8-94CD-4C07-B5C2-FD9DB99B6DC7}"/>
</file>

<file path=docProps/app.xml><?xml version="1.0" encoding="utf-8"?>
<Properties xmlns="http://schemas.openxmlformats.org/officeDocument/2006/extended-properties" xmlns:vt="http://schemas.openxmlformats.org/officeDocument/2006/docPropsVTypes">
  <Template>Enola Gay Template.dotx</Template>
  <TotalTime>5</TotalTime>
  <Pages>2</Pages>
  <Words>695</Words>
  <Characters>3964</Characters>
  <Application>Microsoft Office Word</Application>
  <DocSecurity>0</DocSecurity>
  <Lines>33</Lines>
  <Paragraphs>9</Paragraphs>
  <ScaleCrop>false</ScaleCrop>
  <Company/>
  <LinksUpToDate>false</LinksUpToDate>
  <CharactersWithSpaces>4650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Eric Thompson</cp:lastModifiedBy>
  <cp:revision>1</cp:revision>
  <dcterms:created xsi:type="dcterms:W3CDTF">2023-03-19T19:30:00Z</dcterms:created>
  <dcterms:modified xsi:type="dcterms:W3CDTF">2023-03-19T19:35:00Z</dcterms:modified>
</cp:coreProperties>
</file>