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rFonts w:ascii="Arial" w:cs="Arial" w:eastAsia="Arial" w:hAnsi="Arial"/>
          <w:sz w:val="30"/>
          <w:szCs w:val="30"/>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Barbara Walters</w:t>
      </w:r>
      <w:r w:rsidDel="00000000" w:rsidR="00000000" w:rsidRPr="00000000">
        <w:rPr>
          <w:rtl w:val="0"/>
        </w:rPr>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Indeterminates </w:t>
      </w:r>
      <w:r w:rsidDel="00000000" w:rsidR="00000000" w:rsidRPr="00000000">
        <w:rPr>
          <w:rtl w:val="0"/>
        </w:rPr>
      </w:r>
    </w:p>
    <w:p w:rsidR="00000000" w:rsidDel="00000000" w:rsidP="00000000" w:rsidRDefault="00000000" w:rsidRPr="00000000" w14:paraId="0000000A">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American journalist and TV personality </w:t>
      </w: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Fonts w:ascii="Arial" w:cs="Arial" w:eastAsia="Arial" w:hAnsi="Arial"/>
          <w:sz w:val="32"/>
          <w:szCs w:val="32"/>
          <w:rtl w:val="0"/>
        </w:rPr>
        <w:t xml:space="preserve"> </w:t>
      </w: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Fonts w:ascii="Arial" w:cs="Arial" w:eastAsia="Arial" w:hAnsi="Arial"/>
          <w:sz w:val="22"/>
          <w:szCs w:val="22"/>
          <w:rtl w:val="0"/>
        </w:rPr>
        <w:t xml:space="preserve">You were born in the fall of 1929 in Boston, Massachusetts. Your parents were descendants of Jewish refugees from the former Russian Empire. Your father and his family emigrated from the United Kingdom to New York in 1909 pursuing the American dream, but while most of your family entered the shoe and dress business, your father’s passion was in show business. During your childhood, he managed the Latin Quarter nightclub in Boston until 1942, when he opened his own version of the Latin Quarter in New York. Your father’s career in show business was unstable, and throughout your life you saw your father make and lose several fortunes. He worked as a Broadway producer as well as a booking agent, bringing you along to dress rehearsals and opening nights for the shows he directed and produced. You were surrounded by celebrities from a young age, so you always saw them as “regular people '' and were not captivated by their fame.</w:t>
      </w:r>
      <w:r w:rsidDel="00000000" w:rsidR="00000000" w:rsidRPr="00000000">
        <w:rPr>
          <w:rtl w:val="0"/>
        </w:rPr>
      </w:r>
    </w:p>
    <w:p w:rsidR="00000000" w:rsidDel="00000000" w:rsidP="00000000" w:rsidRDefault="00000000" w:rsidRPr="00000000" w14:paraId="0000000E">
      <w:pPr>
        <w:spacing w:after="240" w:before="240" w:lineRule="auto"/>
        <w:rPr>
          <w:rFonts w:ascii="Arial" w:cs="Arial" w:eastAsia="Arial" w:hAnsi="Arial"/>
          <w:color w:val="000000"/>
        </w:rPr>
      </w:pPr>
      <w:r w:rsidDel="00000000" w:rsidR="00000000" w:rsidRPr="00000000">
        <w:rPr>
          <w:rFonts w:ascii="Arial" w:cs="Arial" w:eastAsia="Arial" w:hAnsi="Arial"/>
          <w:sz w:val="22"/>
          <w:szCs w:val="22"/>
          <w:rtl w:val="0"/>
        </w:rPr>
        <w:t xml:space="preserve">You received a B.A. in English from Sarah-Lawrence College in 1951 and immediately began looking for a job in New York City. Following your father’s footsteps, you dreamed of working within the production field and after a year of working at an advertising agency after college, you were hired at New York’s NBC Network affiliate. This job opened a world of opportunities for you, and after a few years of working as a publicist and writing for Redbook magazine, you began a career as a writer and researcher for NBC’s </w:t>
      </w:r>
      <w:r w:rsidDel="00000000" w:rsidR="00000000" w:rsidRPr="00000000">
        <w:rPr>
          <w:rFonts w:ascii="Arial" w:cs="Arial" w:eastAsia="Arial" w:hAnsi="Arial"/>
          <w:i w:val="1"/>
          <w:sz w:val="22"/>
          <w:szCs w:val="22"/>
          <w:rtl w:val="0"/>
        </w:rPr>
        <w:t xml:space="preserve">The Today Show. </w:t>
      </w:r>
      <w:r w:rsidDel="00000000" w:rsidR="00000000" w:rsidRPr="00000000">
        <w:rPr>
          <w:rFonts w:ascii="Arial" w:cs="Arial" w:eastAsia="Arial" w:hAnsi="Arial"/>
          <w:sz w:val="22"/>
          <w:szCs w:val="22"/>
          <w:rtl w:val="0"/>
        </w:rPr>
        <w:t xml:space="preserve">You made a name for yourself with the station, becoming known for your on-air feature stories and interviews with elusive world figures. Your wit, on-air personality, and personal journalistic work quickly gained you popularity on the show, and in 1974 you joined Hugh Downs as co-host of </w:t>
      </w:r>
      <w:r w:rsidDel="00000000" w:rsidR="00000000" w:rsidRPr="00000000">
        <w:rPr>
          <w:rFonts w:ascii="Arial" w:cs="Arial" w:eastAsia="Arial" w:hAnsi="Arial"/>
          <w:i w:val="1"/>
          <w:sz w:val="22"/>
          <w:szCs w:val="22"/>
          <w:rtl w:val="0"/>
        </w:rPr>
        <w:t xml:space="preserve">Today. </w:t>
      </w:r>
      <w:r w:rsidDel="00000000" w:rsidR="00000000" w:rsidRPr="00000000">
        <w:rPr>
          <w:rFonts w:ascii="Arial" w:cs="Arial" w:eastAsia="Arial" w:hAnsi="Arial"/>
          <w:sz w:val="22"/>
          <w:szCs w:val="22"/>
          <w:rtl w:val="0"/>
        </w:rPr>
        <w:t xml:space="preserve">The next year, you won an Emmy for your work on the show. You made headlines in 1976 by signing a 5-year contract with ABC, making you the first woman to co-anchor an evening news program and the highest-paid journalist at that time. You only stayed for two years though, and in 1979 joined the ABC show </w:t>
      </w:r>
      <w:r w:rsidDel="00000000" w:rsidR="00000000" w:rsidRPr="00000000">
        <w:rPr>
          <w:rFonts w:ascii="Arial" w:cs="Arial" w:eastAsia="Arial" w:hAnsi="Arial"/>
          <w:i w:val="1"/>
          <w:sz w:val="22"/>
          <w:szCs w:val="22"/>
          <w:rtl w:val="0"/>
        </w:rPr>
        <w:t xml:space="preserve">20/20 </w:t>
      </w:r>
      <w:r w:rsidDel="00000000" w:rsidR="00000000" w:rsidRPr="00000000">
        <w:rPr>
          <w:rFonts w:ascii="Arial" w:cs="Arial" w:eastAsia="Arial" w:hAnsi="Arial"/>
          <w:sz w:val="22"/>
          <w:szCs w:val="22"/>
          <w:rtl w:val="0"/>
        </w:rPr>
        <w:t xml:space="preserve">as a correspondent, where you remain employed today.</w:t>
      </w:r>
      <w:r w:rsidDel="00000000" w:rsidR="00000000" w:rsidRPr="00000000">
        <w:rPr>
          <w:rtl w:val="0"/>
        </w:rPr>
      </w:r>
    </w:p>
    <w:p w:rsidR="00000000" w:rsidDel="00000000" w:rsidP="00000000" w:rsidRDefault="00000000" w:rsidRPr="00000000" w14:paraId="0000000F">
      <w:pPr>
        <w:spacing w:after="240" w:before="240" w:lineRule="auto"/>
        <w:rPr>
          <w:rFonts w:ascii="Arial" w:cs="Arial" w:eastAsia="Arial" w:hAnsi="Arial"/>
          <w:color w:val="000000"/>
        </w:rPr>
      </w:pPr>
      <w:r w:rsidDel="00000000" w:rsidR="00000000" w:rsidRPr="00000000">
        <w:rPr>
          <w:rFonts w:ascii="Arial" w:cs="Arial" w:eastAsia="Arial" w:hAnsi="Arial"/>
          <w:sz w:val="22"/>
          <w:szCs w:val="22"/>
          <w:rtl w:val="0"/>
        </w:rPr>
        <w:t xml:space="preserve">You are particularly known for your impressive interview style, and over the years you have gained exclusive interviews from influential world figures, including every American President and First Lady since Richard Nixon. You have a way of drawing people in, and your deeply personal and direct style of questioning has been known to bring people to moments of emotional vulnerability and self-revelation. In 1990, you were inducted into the Academy of Television Arts and Sciences Hall of Fame.</w:t>
      </w:r>
      <w:r w:rsidDel="00000000" w:rsidR="00000000" w:rsidRPr="00000000">
        <w:rPr>
          <w:rtl w:val="0"/>
        </w:rPr>
      </w:r>
    </w:p>
    <w:p w:rsidR="00000000" w:rsidDel="00000000" w:rsidP="00000000" w:rsidRDefault="00000000" w:rsidRPr="00000000" w14:paraId="00000010">
      <w:pPr>
        <w:spacing w:after="240" w:before="240" w:lineRule="auto"/>
        <w:rPr>
          <w:rFonts w:ascii="Arial" w:cs="Arial" w:eastAsia="Arial" w:hAnsi="Arial"/>
          <w:color w:val="000000"/>
        </w:rPr>
      </w:pPr>
      <w:r w:rsidDel="00000000" w:rsidR="00000000" w:rsidRPr="00000000">
        <w:rPr>
          <w:rFonts w:ascii="Arial" w:cs="Arial" w:eastAsia="Arial" w:hAnsi="Arial"/>
          <w:sz w:val="22"/>
          <w:szCs w:val="22"/>
          <w:rtl w:val="0"/>
        </w:rPr>
        <w:t xml:space="preserve">You’ve been asked to moderate the debates over the Smithsonian’s new exhibit of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You will hold interviews with the other Indeterminates early in the game and then will moderate the discussion of the Issue Ads. This controversy provides an interesting and unique opportunity for your career, and you are confident that you are the perfect person to moderate these debates. You must keep a neutral stance on matters and get other people to voice their feelings, and you hope that you are able to help the members of each faction understand each other better by giving them each a chance to share their perspectives.</w:t>
      </w:r>
      <w:r w:rsidDel="00000000" w:rsidR="00000000" w:rsidRPr="00000000">
        <w:rPr>
          <w:rtl w:val="0"/>
        </w:rPr>
      </w:r>
    </w:p>
    <w:p w:rsidR="00000000" w:rsidDel="00000000" w:rsidP="00000000" w:rsidRDefault="00000000" w:rsidRPr="00000000" w14:paraId="00000011">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Victory Objectives</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12">
      <w:pPr>
        <w:rPr>
          <w:rFonts w:ascii="Arial" w:cs="Arial" w:eastAsia="Arial" w:hAnsi="Arial"/>
          <w:color w:val="000000"/>
        </w:rPr>
      </w:pPr>
      <w:r w:rsidDel="00000000" w:rsidR="00000000" w:rsidRPr="00000000">
        <w:rPr>
          <w:rFonts w:ascii="Arial" w:cs="Arial" w:eastAsia="Arial" w:hAnsi="Arial"/>
          <w:sz w:val="22"/>
          <w:szCs w:val="22"/>
          <w:rtl w:val="0"/>
        </w:rPr>
        <w:t xml:space="preserve">You win the game if you maintain absolute neutrality in your interviews and lead your subjects to discuss not only their points of view but also to empathize with their perceived “enemies” on the issue of exhibiting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013">
      <w:pPr>
        <w:rPr>
          <w:rFonts w:ascii="Arial" w:cs="Arial" w:eastAsia="Arial" w:hAnsi="Arial"/>
          <w:color w:val="000000"/>
        </w:rPr>
      </w:pPr>
      <w:r w:rsidDel="00000000" w:rsidR="00000000" w:rsidRPr="00000000">
        <w:rPr>
          <w:rtl w:val="0"/>
        </w:rPr>
      </w:r>
    </w:p>
    <w:p w:rsidR="00000000" w:rsidDel="00000000" w:rsidP="00000000" w:rsidRDefault="00000000" w:rsidRPr="00000000" w14:paraId="00000014">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Assignments</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15">
      <w:pPr>
        <w:rPr>
          <w:rFonts w:ascii="Arial" w:cs="Arial" w:eastAsia="Arial" w:hAnsi="Arial"/>
          <w:color w:val="000000"/>
        </w:rPr>
      </w:pPr>
      <w:r w:rsidDel="00000000" w:rsidR="00000000" w:rsidRPr="00000000">
        <w:rPr>
          <w:rFonts w:ascii="Arial" w:cs="Arial" w:eastAsia="Arial" w:hAnsi="Arial"/>
          <w:sz w:val="22"/>
          <w:szCs w:val="22"/>
          <w:rtl w:val="0"/>
        </w:rPr>
        <w:t xml:space="preserve">Identify specific aspects of the Crossroads Exhibit that you feel must remain in or be deleted from the revised draft. Although you are working as a journalist in this case, you still have an opinion about the exhibit. Create a list of facts and interpretations that will serve as your Exhibit Demands, should you pool enough Popularity Points. </w:t>
      </w:r>
      <w:r w:rsidDel="00000000" w:rsidR="00000000" w:rsidRPr="00000000">
        <w:rPr>
          <w:rtl w:val="0"/>
        </w:rPr>
      </w:r>
    </w:p>
    <w:p w:rsidR="00000000" w:rsidDel="00000000" w:rsidP="00000000" w:rsidRDefault="00000000" w:rsidRPr="00000000" w14:paraId="00000016">
      <w:pPr>
        <w:rPr>
          <w:rFonts w:ascii="Arial" w:cs="Arial" w:eastAsia="Arial" w:hAnsi="Arial"/>
          <w:color w:val="000000"/>
        </w:rPr>
      </w:pPr>
      <w:r w:rsidDel="00000000" w:rsidR="00000000" w:rsidRPr="00000000">
        <w:rPr>
          <w:rtl w:val="0"/>
        </w:rPr>
      </w:r>
    </w:p>
    <w:p w:rsidR="00000000" w:rsidDel="00000000" w:rsidP="00000000" w:rsidRDefault="00000000" w:rsidRPr="00000000" w14:paraId="00000017">
      <w:pPr>
        <w:rPr>
          <w:rFonts w:ascii="Arial" w:cs="Arial" w:eastAsia="Arial" w:hAnsi="Arial"/>
          <w:color w:val="000000"/>
        </w:rPr>
      </w:pPr>
      <w:r w:rsidDel="00000000" w:rsidR="00000000" w:rsidRPr="00000000">
        <w:rPr>
          <w:rFonts w:ascii="Arial" w:cs="Arial" w:eastAsia="Arial" w:hAnsi="Arial"/>
          <w:sz w:val="22"/>
          <w:szCs w:val="22"/>
          <w:rtl w:val="0"/>
        </w:rPr>
        <w:t xml:space="preserve">For your Writing Assignment, write a report to be aired on </w:t>
      </w:r>
      <w:r w:rsidDel="00000000" w:rsidR="00000000" w:rsidRPr="00000000">
        <w:rPr>
          <w:rFonts w:ascii="Arial" w:cs="Arial" w:eastAsia="Arial" w:hAnsi="Arial"/>
          <w:i w:val="1"/>
          <w:sz w:val="22"/>
          <w:szCs w:val="22"/>
          <w:rtl w:val="0"/>
        </w:rPr>
        <w:t xml:space="preserve">20/20 </w:t>
      </w:r>
      <w:r w:rsidDel="00000000" w:rsidR="00000000" w:rsidRPr="00000000">
        <w:rPr>
          <w:rFonts w:ascii="Arial" w:cs="Arial" w:eastAsia="Arial" w:hAnsi="Arial"/>
          <w:sz w:val="22"/>
          <w:szCs w:val="22"/>
          <w:rtl w:val="0"/>
        </w:rPr>
        <w:t xml:space="preserve">summarizing what you’ve learned from the diverse voices that have spoken up throughout the controversy. Touch on the concerns of each faction and note any remarkable personal stories that you feel compelled to share. Make sure you quote from (or include images of) at least two primary source texts or artifacts (with cites). You should use information from this paper in your speeches.</w:t>
      </w:r>
      <w:r w:rsidDel="00000000" w:rsidR="00000000" w:rsidRPr="00000000">
        <w:rPr>
          <w:rtl w:val="0"/>
        </w:rPr>
      </w:r>
    </w:p>
    <w:p w:rsidR="00000000" w:rsidDel="00000000" w:rsidP="00000000" w:rsidRDefault="00000000" w:rsidRPr="00000000" w14:paraId="00000018">
      <w:pPr>
        <w:rPr>
          <w:rFonts w:ascii="Arial" w:cs="Arial" w:eastAsia="Arial" w:hAnsi="Arial"/>
          <w:color w:val="000000"/>
        </w:rPr>
      </w:pPr>
      <w:r w:rsidDel="00000000" w:rsidR="00000000" w:rsidRPr="00000000">
        <w:rPr>
          <w:rtl w:val="0"/>
        </w:rPr>
      </w:r>
    </w:p>
    <w:p w:rsidR="00000000" w:rsidDel="00000000" w:rsidP="00000000" w:rsidRDefault="00000000" w:rsidRPr="00000000" w14:paraId="00000019">
      <w:pPr>
        <w:rPr>
          <w:rFonts w:ascii="Arial" w:cs="Arial" w:eastAsia="Arial" w:hAnsi="Arial"/>
          <w:color w:val="000000"/>
        </w:rPr>
      </w:pPr>
      <w:r w:rsidDel="00000000" w:rsidR="00000000" w:rsidRPr="00000000">
        <w:rPr>
          <w:rFonts w:ascii="Arial" w:cs="Arial" w:eastAsia="Arial" w:hAnsi="Arial"/>
          <w:sz w:val="22"/>
          <w:szCs w:val="22"/>
          <w:rtl w:val="0"/>
        </w:rPr>
        <w:t xml:space="preserve">Identify 2 items (images, objects, documents) that should be included in the exhibit and explain their historical significance. Explain clearly why each should be included in the revised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Use the </w:t>
      </w:r>
      <w:r w:rsidDel="00000000" w:rsidR="00000000" w:rsidRPr="00000000">
        <w:rPr>
          <w:rFonts w:ascii="Arial" w:cs="Arial" w:eastAsia="Arial" w:hAnsi="Arial"/>
          <w:b w:val="1"/>
          <w:sz w:val="22"/>
          <w:szCs w:val="22"/>
          <w:rtl w:val="0"/>
        </w:rPr>
        <w:t xml:space="preserve">Exhibit Panel Worksheet </w:t>
      </w:r>
      <w:r w:rsidDel="00000000" w:rsidR="00000000" w:rsidRPr="00000000">
        <w:rPr>
          <w:rFonts w:ascii="Arial" w:cs="Arial" w:eastAsia="Arial" w:hAnsi="Arial"/>
          <w:sz w:val="22"/>
          <w:szCs w:val="22"/>
          <w:rtl w:val="0"/>
        </w:rPr>
        <w:t xml:space="preserve">provided.</w:t>
      </w:r>
      <w:r w:rsidDel="00000000" w:rsidR="00000000" w:rsidRPr="00000000">
        <w:rPr>
          <w:rtl w:val="0"/>
        </w:rPr>
      </w:r>
    </w:p>
    <w:p w:rsidR="00000000" w:rsidDel="00000000" w:rsidP="00000000" w:rsidRDefault="00000000" w:rsidRPr="00000000" w14:paraId="0000001A">
      <w:pPr>
        <w:spacing w:after="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1B">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Public Opinion Points (POP)</w:t>
      </w:r>
      <w:r w:rsidDel="00000000" w:rsidR="00000000" w:rsidRPr="00000000">
        <w:rPr>
          <w:rFonts w:ascii="Arial" w:cs="Arial" w:eastAsia="Arial" w:hAnsi="Arial"/>
          <w:b w:val="1"/>
          <w:sz w:val="32"/>
          <w:szCs w:val="32"/>
          <w:rtl w:val="0"/>
        </w:rPr>
        <w:t xml:space="preserve">: 20</w:t>
      </w:r>
      <w:r w:rsidDel="00000000" w:rsidR="00000000" w:rsidRPr="00000000">
        <w:rPr>
          <w:rtl w:val="0"/>
        </w:rPr>
      </w:r>
    </w:p>
    <w:p w:rsidR="00000000" w:rsidDel="00000000" w:rsidP="00000000" w:rsidRDefault="00000000" w:rsidRPr="00000000" w14:paraId="0000001C">
      <w:pPr>
        <w:rPr>
          <w:rFonts w:ascii="Arial" w:cs="Arial" w:eastAsia="Arial" w:hAnsi="Arial"/>
          <w:color w:val="000000"/>
        </w:rPr>
      </w:pPr>
      <w:r w:rsidDel="00000000" w:rsidR="00000000" w:rsidRPr="00000000">
        <w:rPr>
          <w:rFonts w:ascii="Arial" w:cs="Arial" w:eastAsia="Arial" w:hAnsi="Arial"/>
          <w:sz w:val="22"/>
          <w:szCs w:val="22"/>
          <w:rtl w:val="0"/>
        </w:rPr>
        <w:t xml:space="preserve">You may pool POP with other players. You need them to “purchase” one or more Exhibit Demands on the second-to-last day of debate to guarantee that the Curators will include it in the Final Exhibit.</w:t>
      </w:r>
      <w:r w:rsidDel="00000000" w:rsidR="00000000" w:rsidRPr="00000000">
        <w:rPr>
          <w:rtl w:val="0"/>
        </w:rPr>
      </w:r>
    </w:p>
    <w:p w:rsidR="00000000" w:rsidDel="00000000" w:rsidP="00000000" w:rsidRDefault="00000000" w:rsidRPr="00000000" w14:paraId="0000001D">
      <w:pPr>
        <w:rPr>
          <w:rFonts w:ascii="Arial" w:cs="Arial" w:eastAsia="Arial" w:hAnsi="Arial"/>
        </w:rPr>
      </w:pPr>
      <w:r w:rsidDel="00000000" w:rsidR="00000000" w:rsidRPr="00000000">
        <w:rPr>
          <w:rtl w:val="0"/>
        </w:rPr>
      </w:r>
    </w:p>
    <w:p w:rsidR="00000000" w:rsidDel="00000000" w:rsidP="00000000" w:rsidRDefault="00000000" w:rsidRPr="00000000" w14:paraId="0000001E">
      <w:pPr>
        <w:rPr>
          <w:rFonts w:ascii="Arial" w:cs="Arial" w:eastAsia="Arial" w:hAnsi="Arial"/>
        </w:rPr>
      </w:pPr>
      <w:r w:rsidDel="00000000" w:rsidR="00000000" w:rsidRPr="00000000">
        <w:rPr>
          <w:rtl w:val="0"/>
        </w:rPr>
      </w:r>
    </w:p>
    <w:p w:rsidR="00000000" w:rsidDel="00000000" w:rsidP="00000000" w:rsidRDefault="00000000" w:rsidRPr="00000000" w14:paraId="0000001F">
      <w:pPr>
        <w:rPr>
          <w:rFonts w:ascii="Arial" w:cs="Arial" w:eastAsia="Arial" w:hAnsi="Arial"/>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sectPr>
      <w:headerReference r:id="rId7" w:type="default"/>
      <w:headerReference r:id="rId8"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2.png"/>
          <a:graphic>
            <a:graphicData uri="http://schemas.openxmlformats.org/drawingml/2006/picture">
              <pic:pic>
                <pic:nvPicPr>
                  <pic:cNvPr descr="Text&#10;&#10;Description automatically generated" id="0" name="image2.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1.png"/>
          <a:graphic>
            <a:graphicData uri="http://schemas.openxmlformats.org/drawingml/2006/picture">
              <pic:pic>
                <pic:nvPicPr>
                  <pic:cNvPr descr="Text&#10;&#10;Description automatically generated with low confidence" id="0" name="image1.png"/>
                  <pic:cNvPicPr preferRelativeResize="0"/>
                </pic:nvPicPr>
                <pic:blipFill>
                  <a:blip r:embed="rId1"/>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0814C5"/>
    <w:pPr>
      <w:spacing w:after="100" w:afterAutospacing="1" w:before="100" w:beforeAutospacing="1"/>
    </w:pPr>
    <w:rPr>
      <w:rFonts w:eastAsia="Times New Roman"/>
      <w:color w:val="aut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mia3mz+FGWztpiZZDqd5thJSJ0A==">AMUW2mW5wrOR/syEqAzCYPaABhWZ+xTbYTp1fX1QtTb8Jjw26qP+4SxMWXjYnQY6kfA8EF9cs0G8uWzjvAHJX6mB4VHT+Osey/4Tdi57B5qfqKssREwQBrs=</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EB270409-A662-4E0F-A7A7-BE90D1000FC7}"/>
</file>

<file path=customXML/itemProps3.xml><?xml version="1.0" encoding="utf-8"?>
<ds:datastoreItem xmlns:ds="http://schemas.openxmlformats.org/officeDocument/2006/customXml" ds:itemID="{FB3FAAEF-6D02-404C-9DD4-405607650F71}"/>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2023-03-17T21:09:00Z</dcterms:created>
  <dc:creator>Microsoft Office User</dc:creator>
</cp:coreProperties>
</file>