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650E" w14:textId="1FA7C2A4" w:rsidR="0066126E" w:rsidRPr="0046508F" w:rsidRDefault="0066126E" w:rsidP="0046508F">
      <w:pPr>
        <w:rPr>
          <w:iCs/>
          <w:sz w:val="24"/>
          <w:szCs w:val="24"/>
        </w:rPr>
      </w:pPr>
      <w:r w:rsidRPr="0046508F">
        <w:rPr>
          <w:iCs/>
          <w:sz w:val="24"/>
          <w:szCs w:val="24"/>
        </w:rPr>
        <w:t xml:space="preserve">MATH 1401 – a </w:t>
      </w:r>
      <w:proofErr w:type="spellStart"/>
      <w:r w:rsidRPr="0046508F">
        <w:rPr>
          <w:iCs/>
          <w:sz w:val="24"/>
          <w:szCs w:val="24"/>
        </w:rPr>
        <w:t>MyOpenMath</w:t>
      </w:r>
      <w:proofErr w:type="spellEnd"/>
      <w:r w:rsidRPr="0046508F">
        <w:rPr>
          <w:iCs/>
          <w:sz w:val="24"/>
          <w:szCs w:val="24"/>
        </w:rPr>
        <w:t xml:space="preserve"> Course. This work is licensed under a Creative Commons Attribution 4.0 International License (CC-BY). </w:t>
      </w:r>
      <w:r w:rsidR="005E4870" w:rsidRPr="0046508F">
        <w:rPr>
          <w:iCs/>
          <w:sz w:val="24"/>
          <w:szCs w:val="24"/>
        </w:rPr>
        <w:t>This course is accessible to guests who registered as a student or instructor. The Course ID is</w:t>
      </w:r>
      <w:r w:rsidR="000218A4" w:rsidRPr="0046508F">
        <w:rPr>
          <w:iCs/>
          <w:sz w:val="24"/>
          <w:szCs w:val="24"/>
        </w:rPr>
        <w:t>: 165797;</w:t>
      </w:r>
      <w:r w:rsidR="005E4870" w:rsidRPr="0046508F">
        <w:rPr>
          <w:iCs/>
          <w:sz w:val="24"/>
          <w:szCs w:val="24"/>
        </w:rPr>
        <w:t xml:space="preserve"> leave enrollment key blank</w:t>
      </w:r>
      <w:r w:rsidR="0046508F" w:rsidRPr="0046508F">
        <w:rPr>
          <w:iCs/>
          <w:sz w:val="24"/>
          <w:szCs w:val="24"/>
        </w:rPr>
        <w:t>.</w:t>
      </w:r>
    </w:p>
    <w:p w14:paraId="6B6D106D" w14:textId="5311EDDC" w:rsidR="004F1032" w:rsidRDefault="005E4870" w:rsidP="0046508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The link to the materials is located at </w:t>
      </w:r>
      <w:hyperlink r:id="rId9" w:history="1">
        <w:r w:rsidRPr="00E413A0">
          <w:rPr>
            <w:rStyle w:val="Hyperlink"/>
            <w:sz w:val="24"/>
            <w:szCs w:val="24"/>
          </w:rPr>
          <w:t>https://www.myopenmath.com/</w:t>
        </w:r>
      </w:hyperlink>
      <w:r>
        <w:rPr>
          <w:sz w:val="24"/>
          <w:szCs w:val="24"/>
        </w:rPr>
        <w:t xml:space="preserve">.  These materials can be imported (as a Cartridge) into other platforms.  For example, the materials we used can be imported into D2L, Canvas or Blackboard.  Instructions is provide inside </w:t>
      </w:r>
      <w:proofErr w:type="gramStart"/>
      <w:r>
        <w:rPr>
          <w:sz w:val="24"/>
          <w:szCs w:val="24"/>
        </w:rPr>
        <w:t>myopenmath.org  to</w:t>
      </w:r>
      <w:proofErr w:type="gramEnd"/>
      <w:r>
        <w:rPr>
          <w:sz w:val="24"/>
          <w:szCs w:val="24"/>
        </w:rPr>
        <w:t xml:space="preserve"> seamlessly import the resources into D2L and other learning management systems</w:t>
      </w:r>
      <w:r w:rsidR="000218A4">
        <w:rPr>
          <w:sz w:val="24"/>
          <w:szCs w:val="24"/>
        </w:rPr>
        <w:t xml:space="preserve"> using course ID: </w:t>
      </w:r>
      <w:bookmarkStart w:id="0" w:name="_Hlk120292314"/>
      <w:r w:rsidR="000218A4" w:rsidRPr="000218A4">
        <w:rPr>
          <w:sz w:val="24"/>
          <w:szCs w:val="24"/>
        </w:rPr>
        <w:t>165797</w:t>
      </w:r>
      <w:r>
        <w:rPr>
          <w:sz w:val="24"/>
          <w:szCs w:val="24"/>
        </w:rPr>
        <w:t>.</w:t>
      </w:r>
      <w:bookmarkEnd w:id="0"/>
    </w:p>
    <w:p w14:paraId="0180509A" w14:textId="77777777" w:rsidR="002E2D12" w:rsidRPr="004F1032" w:rsidRDefault="002E2D12" w:rsidP="004F1032">
      <w:pPr>
        <w:rPr>
          <w:b/>
          <w:sz w:val="24"/>
          <w:szCs w:val="24"/>
        </w:rPr>
      </w:pPr>
    </w:p>
    <w:sectPr w:rsidR="002E2D12" w:rsidRPr="004F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B08"/>
    <w:multiLevelType w:val="multilevel"/>
    <w:tmpl w:val="EA38E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D7F"/>
    <w:multiLevelType w:val="hybridMultilevel"/>
    <w:tmpl w:val="CFF6A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376A8"/>
    <w:multiLevelType w:val="hybridMultilevel"/>
    <w:tmpl w:val="77CEA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B08D6"/>
    <w:multiLevelType w:val="hybridMultilevel"/>
    <w:tmpl w:val="3C4A5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C7754"/>
    <w:multiLevelType w:val="hybridMultilevel"/>
    <w:tmpl w:val="3164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91CB5"/>
    <w:multiLevelType w:val="hybridMultilevel"/>
    <w:tmpl w:val="F59E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970F5"/>
    <w:multiLevelType w:val="hybridMultilevel"/>
    <w:tmpl w:val="CE1CA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60E81"/>
    <w:multiLevelType w:val="hybridMultilevel"/>
    <w:tmpl w:val="942C090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4A3"/>
    <w:multiLevelType w:val="hybridMultilevel"/>
    <w:tmpl w:val="E782E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C44141"/>
    <w:multiLevelType w:val="hybridMultilevel"/>
    <w:tmpl w:val="F380F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52A09"/>
    <w:multiLevelType w:val="hybridMultilevel"/>
    <w:tmpl w:val="414A4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A7936"/>
    <w:multiLevelType w:val="hybridMultilevel"/>
    <w:tmpl w:val="3058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E5DE2"/>
    <w:multiLevelType w:val="hybridMultilevel"/>
    <w:tmpl w:val="F978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D4C4A"/>
    <w:multiLevelType w:val="hybridMultilevel"/>
    <w:tmpl w:val="EA38E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C6B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2775371"/>
    <w:multiLevelType w:val="hybridMultilevel"/>
    <w:tmpl w:val="5AAC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35438"/>
    <w:multiLevelType w:val="hybridMultilevel"/>
    <w:tmpl w:val="06B2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9284A"/>
    <w:multiLevelType w:val="hybridMultilevel"/>
    <w:tmpl w:val="E780D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5F0359"/>
    <w:multiLevelType w:val="hybridMultilevel"/>
    <w:tmpl w:val="EE96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D483F"/>
    <w:multiLevelType w:val="hybridMultilevel"/>
    <w:tmpl w:val="D6E6D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731874">
    <w:abstractNumId w:val="11"/>
  </w:num>
  <w:num w:numId="2" w16cid:durableId="1393768046">
    <w:abstractNumId w:val="17"/>
  </w:num>
  <w:num w:numId="3" w16cid:durableId="2026788436">
    <w:abstractNumId w:val="18"/>
  </w:num>
  <w:num w:numId="4" w16cid:durableId="1583221599">
    <w:abstractNumId w:val="15"/>
  </w:num>
  <w:num w:numId="5" w16cid:durableId="2026245105">
    <w:abstractNumId w:val="4"/>
  </w:num>
  <w:num w:numId="6" w16cid:durableId="1903708055">
    <w:abstractNumId w:val="5"/>
  </w:num>
  <w:num w:numId="7" w16cid:durableId="545684560">
    <w:abstractNumId w:val="2"/>
  </w:num>
  <w:num w:numId="8" w16cid:durableId="1630209071">
    <w:abstractNumId w:val="8"/>
  </w:num>
  <w:num w:numId="9" w16cid:durableId="1954827392">
    <w:abstractNumId w:val="1"/>
  </w:num>
  <w:num w:numId="10" w16cid:durableId="469520126">
    <w:abstractNumId w:val="13"/>
  </w:num>
  <w:num w:numId="11" w16cid:durableId="1792087219">
    <w:abstractNumId w:val="0"/>
  </w:num>
  <w:num w:numId="12" w16cid:durableId="1026712920">
    <w:abstractNumId w:val="14"/>
  </w:num>
  <w:num w:numId="13" w16cid:durableId="2054697858">
    <w:abstractNumId w:val="16"/>
  </w:num>
  <w:num w:numId="14" w16cid:durableId="275717341">
    <w:abstractNumId w:val="12"/>
  </w:num>
  <w:num w:numId="15" w16cid:durableId="1975911536">
    <w:abstractNumId w:val="3"/>
  </w:num>
  <w:num w:numId="16" w16cid:durableId="1693413963">
    <w:abstractNumId w:val="19"/>
  </w:num>
  <w:num w:numId="17" w16cid:durableId="1167133243">
    <w:abstractNumId w:val="6"/>
  </w:num>
  <w:num w:numId="18" w16cid:durableId="1337145781">
    <w:abstractNumId w:val="7"/>
  </w:num>
  <w:num w:numId="19" w16cid:durableId="230774720">
    <w:abstractNumId w:val="10"/>
  </w:num>
  <w:num w:numId="20" w16cid:durableId="393310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44"/>
    <w:rsid w:val="000218A4"/>
    <w:rsid w:val="00044DF3"/>
    <w:rsid w:val="00071B22"/>
    <w:rsid w:val="00075E05"/>
    <w:rsid w:val="00082546"/>
    <w:rsid w:val="000A1BBB"/>
    <w:rsid w:val="000B113D"/>
    <w:rsid w:val="000D618E"/>
    <w:rsid w:val="00101A24"/>
    <w:rsid w:val="0015324D"/>
    <w:rsid w:val="001A218C"/>
    <w:rsid w:val="001B2107"/>
    <w:rsid w:val="001B63FA"/>
    <w:rsid w:val="001D51FD"/>
    <w:rsid w:val="001E0EE3"/>
    <w:rsid w:val="00240544"/>
    <w:rsid w:val="00297C42"/>
    <w:rsid w:val="002E2D12"/>
    <w:rsid w:val="003038A8"/>
    <w:rsid w:val="003140A6"/>
    <w:rsid w:val="00346044"/>
    <w:rsid w:val="003D6843"/>
    <w:rsid w:val="003E1BCB"/>
    <w:rsid w:val="0046508F"/>
    <w:rsid w:val="00471C68"/>
    <w:rsid w:val="0048459F"/>
    <w:rsid w:val="004B6F78"/>
    <w:rsid w:val="004F1032"/>
    <w:rsid w:val="004F2656"/>
    <w:rsid w:val="005212A0"/>
    <w:rsid w:val="0057795F"/>
    <w:rsid w:val="005C11E8"/>
    <w:rsid w:val="005C6C27"/>
    <w:rsid w:val="005E4870"/>
    <w:rsid w:val="0066126E"/>
    <w:rsid w:val="00684A25"/>
    <w:rsid w:val="00687254"/>
    <w:rsid w:val="006A36A9"/>
    <w:rsid w:val="006A5AFD"/>
    <w:rsid w:val="0070282F"/>
    <w:rsid w:val="0073273B"/>
    <w:rsid w:val="00772C9F"/>
    <w:rsid w:val="007B3CE1"/>
    <w:rsid w:val="007C0B4B"/>
    <w:rsid w:val="007F69BC"/>
    <w:rsid w:val="00811187"/>
    <w:rsid w:val="00855BE4"/>
    <w:rsid w:val="00917D19"/>
    <w:rsid w:val="00945780"/>
    <w:rsid w:val="00987DD6"/>
    <w:rsid w:val="00AC3B1F"/>
    <w:rsid w:val="00AF4890"/>
    <w:rsid w:val="00B260F4"/>
    <w:rsid w:val="00B516BC"/>
    <w:rsid w:val="00B90CC8"/>
    <w:rsid w:val="00BF3C8A"/>
    <w:rsid w:val="00C45872"/>
    <w:rsid w:val="00C66162"/>
    <w:rsid w:val="00C749E5"/>
    <w:rsid w:val="00C807D1"/>
    <w:rsid w:val="00C80819"/>
    <w:rsid w:val="00C80DBA"/>
    <w:rsid w:val="00C96BCC"/>
    <w:rsid w:val="00CB083C"/>
    <w:rsid w:val="00CF04DC"/>
    <w:rsid w:val="00D8118C"/>
    <w:rsid w:val="00DC2BFF"/>
    <w:rsid w:val="00DD3803"/>
    <w:rsid w:val="00DD5245"/>
    <w:rsid w:val="00DF79E1"/>
    <w:rsid w:val="00E167BE"/>
    <w:rsid w:val="00E34FAA"/>
    <w:rsid w:val="00EA7057"/>
    <w:rsid w:val="00EE35AB"/>
    <w:rsid w:val="00EE7C7E"/>
    <w:rsid w:val="00F6782A"/>
    <w:rsid w:val="00F70B70"/>
    <w:rsid w:val="00F97F8A"/>
    <w:rsid w:val="00FB5060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F3297"/>
  <w15:docId w15:val="{E164F4C5-4A3B-4F5C-B228-9F9D1D4B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6044"/>
    <w:rPr>
      <w:color w:val="0000FF"/>
      <w:u w:val="single"/>
    </w:rPr>
  </w:style>
  <w:style w:type="table" w:styleId="TableGrid">
    <w:name w:val="Table Grid"/>
    <w:basedOn w:val="TableNormal"/>
    <w:rsid w:val="00346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044"/>
    <w:pPr>
      <w:ind w:left="720"/>
      <w:contextualSpacing/>
    </w:pPr>
  </w:style>
  <w:style w:type="character" w:customStyle="1" w:styleId="tgc">
    <w:name w:val="_tgc"/>
    <w:basedOn w:val="DefaultParagraphFont"/>
    <w:rsid w:val="00CB083C"/>
  </w:style>
  <w:style w:type="character" w:customStyle="1" w:styleId="Heading1Char">
    <w:name w:val="Heading 1 Char"/>
    <w:basedOn w:val="DefaultParagraphFont"/>
    <w:link w:val="Heading1"/>
    <w:uiPriority w:val="9"/>
    <w:rsid w:val="004B6F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97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8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yopenmat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4" ma:contentTypeDescription="Create a new document." ma:contentTypeScope="" ma:versionID="ebbe6952ede08d8fe1d1f3781a6e1e4c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3dff166ea1113a071c9f8af58a3a099c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9fff0862-dda6-4fd7-9437-296e7a0fcd4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2E456-D3D2-49F3-9B1E-291148BA26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9458D-70D9-4C2D-BD2C-90F3C3259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fff0862-dda6-4fd7-9437-296e7a0fcd45"/>
    <ds:schemaRef ds:uri="7dcc4a76-b6f0-4a5c-8242-557922f7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DE417-0158-4454-A20A-C006D68C86F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fff0862-dda6-4fd7-9437-296e7a0fcd45"/>
  </ds:schemaRefs>
</ds:datastoreItem>
</file>

<file path=customXml/itemProps4.xml><?xml version="1.0" encoding="utf-8"?>
<ds:datastoreItem xmlns:ds="http://schemas.openxmlformats.org/officeDocument/2006/customXml" ds:itemID="{C26B8835-8062-4028-99B7-40F73E314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Gallant</dc:creator>
  <cp:keywords/>
  <dc:description/>
  <cp:lastModifiedBy>Jeff Gallant</cp:lastModifiedBy>
  <cp:revision>11</cp:revision>
  <dcterms:created xsi:type="dcterms:W3CDTF">2022-11-15T14:38:00Z</dcterms:created>
  <dcterms:modified xsi:type="dcterms:W3CDTF">2023-03-17T19:22:00Z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  <property fmtid="{D5CDD505-2E9C-101B-9397-08002B2CF9AE}" pid="3" name="e1a5b98cdd71426dacb6e478c7a588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Wiki_x0020_Page_x0020_Categories">
    <vt:lpwstr/>
  </property>
  <property fmtid="{D5CDD505-2E9C-101B-9397-08002B2CF9AE}" pid="7" name="Wiki Page Categories">
    <vt:lpwstr/>
  </property>
</Properties>
</file>