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DEFE1F" w14:textId="2716E83D" w:rsidR="00F1006E" w:rsidRDefault="004054C5" w:rsidP="00F1006E">
      <w:pPr>
        <w:pStyle w:val="Heading1"/>
      </w:pPr>
      <w:r>
        <w:t>Proposal Presentation</w:t>
      </w:r>
      <w:r w:rsidR="008A3C65">
        <w:t xml:space="preserve"> Rubric</w:t>
      </w:r>
    </w:p>
    <w:tbl>
      <w:tblPr>
        <w:tblStyle w:val="GridTable1Light"/>
        <w:tblW w:w="0" w:type="auto"/>
        <w:tblLook w:val="04A0" w:firstRow="1" w:lastRow="0" w:firstColumn="1" w:lastColumn="0" w:noHBand="0" w:noVBand="1"/>
      </w:tblPr>
      <w:tblGrid>
        <w:gridCol w:w="2182"/>
        <w:gridCol w:w="2123"/>
        <w:gridCol w:w="3758"/>
        <w:gridCol w:w="3758"/>
        <w:gridCol w:w="1129"/>
      </w:tblGrid>
      <w:tr w:rsidR="00F10412" w14:paraId="308381F2" w14:textId="4EBEB4F5" w:rsidTr="004054C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82" w:type="dxa"/>
          </w:tcPr>
          <w:p w14:paraId="639045C4" w14:textId="1E741FD4" w:rsidR="00F10412" w:rsidRDefault="00F10412" w:rsidP="008A3C65">
            <w:r>
              <w:t>Criteria</w:t>
            </w:r>
          </w:p>
        </w:tc>
        <w:tc>
          <w:tcPr>
            <w:tcW w:w="2123" w:type="dxa"/>
          </w:tcPr>
          <w:p w14:paraId="30D16C10" w14:textId="7B84783B" w:rsidR="00F10412" w:rsidRDefault="00F10412" w:rsidP="008A3C65">
            <w:pPr>
              <w:cnfStyle w:val="100000000000" w:firstRow="1" w:lastRow="0" w:firstColumn="0" w:lastColumn="0" w:oddVBand="0" w:evenVBand="0" w:oddHBand="0" w:evenHBand="0" w:firstRowFirstColumn="0" w:firstRowLastColumn="0" w:lastRowFirstColumn="0" w:lastRowLastColumn="0"/>
            </w:pPr>
            <w:r>
              <w:t>Excellent</w:t>
            </w:r>
          </w:p>
        </w:tc>
        <w:tc>
          <w:tcPr>
            <w:tcW w:w="3758" w:type="dxa"/>
          </w:tcPr>
          <w:p w14:paraId="6D2B5EF4" w14:textId="4C859A97" w:rsidR="00F10412" w:rsidRDefault="004054C5" w:rsidP="008A3C65">
            <w:pPr>
              <w:cnfStyle w:val="100000000000" w:firstRow="1" w:lastRow="0" w:firstColumn="0" w:lastColumn="0" w:oddVBand="0" w:evenVBand="0" w:oddHBand="0" w:evenHBand="0" w:firstRowFirstColumn="0" w:firstRowLastColumn="0" w:lastRowFirstColumn="0" w:lastRowLastColumn="0"/>
            </w:pPr>
            <w:r>
              <w:t>Needs Improvement</w:t>
            </w:r>
          </w:p>
        </w:tc>
        <w:tc>
          <w:tcPr>
            <w:tcW w:w="3758" w:type="dxa"/>
          </w:tcPr>
          <w:p w14:paraId="33E698DF" w14:textId="65B901FE" w:rsidR="00F10412" w:rsidRDefault="004054C5" w:rsidP="008A3C65">
            <w:pPr>
              <w:cnfStyle w:val="100000000000" w:firstRow="1" w:lastRow="0" w:firstColumn="0" w:lastColumn="0" w:oddVBand="0" w:evenVBand="0" w:oddHBand="0" w:evenHBand="0" w:firstRowFirstColumn="0" w:firstRowLastColumn="0" w:lastRowFirstColumn="0" w:lastRowLastColumn="0"/>
            </w:pPr>
            <w:r>
              <w:t>Unsatisfactory</w:t>
            </w:r>
          </w:p>
        </w:tc>
        <w:tc>
          <w:tcPr>
            <w:tcW w:w="1129" w:type="dxa"/>
          </w:tcPr>
          <w:p w14:paraId="0530FF69" w14:textId="442FA25D" w:rsidR="00F10412" w:rsidRDefault="004054C5" w:rsidP="008A3C65">
            <w:pPr>
              <w:cnfStyle w:val="100000000000" w:firstRow="1" w:lastRow="0" w:firstColumn="0" w:lastColumn="0" w:oddVBand="0" w:evenVBand="0" w:oddHBand="0" w:evenHBand="0" w:firstRowFirstColumn="0" w:firstRowLastColumn="0" w:lastRowFirstColumn="0" w:lastRowLastColumn="0"/>
            </w:pPr>
            <w:r>
              <w:t>Points</w:t>
            </w:r>
          </w:p>
        </w:tc>
      </w:tr>
      <w:tr w:rsidR="00F10412" w14:paraId="481C6877" w14:textId="6E7AF068" w:rsidTr="004054C5">
        <w:tc>
          <w:tcPr>
            <w:cnfStyle w:val="001000000000" w:firstRow="0" w:lastRow="0" w:firstColumn="1" w:lastColumn="0" w:oddVBand="0" w:evenVBand="0" w:oddHBand="0" w:evenHBand="0" w:firstRowFirstColumn="0" w:firstRowLastColumn="0" w:lastRowFirstColumn="0" w:lastRowLastColumn="0"/>
            <w:tcW w:w="2182" w:type="dxa"/>
          </w:tcPr>
          <w:p w14:paraId="401D0013" w14:textId="3F1D26D6" w:rsidR="00F10412" w:rsidRDefault="004054C5" w:rsidP="008A3C65">
            <w:r>
              <w:t>Audience/Style</w:t>
            </w:r>
          </w:p>
        </w:tc>
        <w:tc>
          <w:tcPr>
            <w:tcW w:w="2123" w:type="dxa"/>
          </w:tcPr>
          <w:p w14:paraId="706FDFE9" w14:textId="77777777" w:rsidR="007F7F02" w:rsidRDefault="007F7F02" w:rsidP="007F7F02">
            <w:pPr>
              <w:cnfStyle w:val="000000000000" w:firstRow="0" w:lastRow="0" w:firstColumn="0" w:lastColumn="0" w:oddVBand="0" w:evenVBand="0" w:oddHBand="0" w:evenHBand="0" w:firstRowFirstColumn="0" w:firstRowLastColumn="0" w:lastRowFirstColumn="0" w:lastRowLastColumn="0"/>
            </w:pPr>
            <w:r>
              <w:t>30 points</w:t>
            </w:r>
          </w:p>
          <w:p w14:paraId="3398A69B" w14:textId="0EEDDEDD" w:rsidR="00F10412" w:rsidRPr="009E7090" w:rsidRDefault="007F7F02" w:rsidP="007F7F02">
            <w:pPr>
              <w:cnfStyle w:val="000000000000" w:firstRow="0" w:lastRow="0" w:firstColumn="0" w:lastColumn="0" w:oddVBand="0" w:evenVBand="0" w:oddHBand="0" w:evenHBand="0" w:firstRowFirstColumn="0" w:firstRowLastColumn="0" w:lastRowFirstColumn="0" w:lastRowLastColumn="0"/>
            </w:pPr>
            <w:r>
              <w:t xml:space="preserve">The presenters addressed the audience who has the power to hire them. They identified their topic clearly and explained why the audience should care about that proposed topic. They discussed why they can successfully research and write a report about the proposed project. They focused on the cost and time for hiring them, </w:t>
            </w:r>
            <w:r>
              <w:lastRenderedPageBreak/>
              <w:t>not for doing the proposed project. They explained why the audience should hire them and avoided presenting information that is irrelevant to the audience. They asked the audience to hire them.</w:t>
            </w:r>
          </w:p>
        </w:tc>
        <w:tc>
          <w:tcPr>
            <w:tcW w:w="3758" w:type="dxa"/>
          </w:tcPr>
          <w:p w14:paraId="4F76C30E" w14:textId="77777777" w:rsidR="007F7F02" w:rsidRDefault="007F7F02" w:rsidP="007F7F02">
            <w:pPr>
              <w:cnfStyle w:val="000000000000" w:firstRow="0" w:lastRow="0" w:firstColumn="0" w:lastColumn="0" w:oddVBand="0" w:evenVBand="0" w:oddHBand="0" w:evenHBand="0" w:firstRowFirstColumn="0" w:firstRowLastColumn="0" w:lastRowFirstColumn="0" w:lastRowLastColumn="0"/>
            </w:pPr>
            <w:r>
              <w:lastRenderedPageBreak/>
              <w:t>15 points</w:t>
            </w:r>
          </w:p>
          <w:p w14:paraId="023C49A6" w14:textId="1A25C907" w:rsidR="00F10412" w:rsidRDefault="007F7F02" w:rsidP="007F7F02">
            <w:pPr>
              <w:cnfStyle w:val="000000000000" w:firstRow="0" w:lastRow="0" w:firstColumn="0" w:lastColumn="0" w:oddVBand="0" w:evenVBand="0" w:oddHBand="0" w:evenHBand="0" w:firstRowFirstColumn="0" w:firstRowLastColumn="0" w:lastRowFirstColumn="0" w:lastRowLastColumn="0"/>
            </w:pPr>
            <w:r>
              <w:t>The presenters missed two or more of the items in "excellent."</w:t>
            </w:r>
          </w:p>
        </w:tc>
        <w:tc>
          <w:tcPr>
            <w:tcW w:w="3758" w:type="dxa"/>
          </w:tcPr>
          <w:p w14:paraId="371F715E" w14:textId="77777777" w:rsidR="007F7F02" w:rsidRDefault="007F7F02" w:rsidP="007F7F02">
            <w:pPr>
              <w:cnfStyle w:val="000000000000" w:firstRow="0" w:lastRow="0" w:firstColumn="0" w:lastColumn="0" w:oddVBand="0" w:evenVBand="0" w:oddHBand="0" w:evenHBand="0" w:firstRowFirstColumn="0" w:firstRowLastColumn="0" w:lastRowFirstColumn="0" w:lastRowLastColumn="0"/>
            </w:pPr>
            <w:r>
              <w:t>0 points</w:t>
            </w:r>
          </w:p>
          <w:p w14:paraId="5DE227C4" w14:textId="4C4CE83B" w:rsidR="00F10412" w:rsidRDefault="007F7F02" w:rsidP="007F7F02">
            <w:pPr>
              <w:cnfStyle w:val="000000000000" w:firstRow="0" w:lastRow="0" w:firstColumn="0" w:lastColumn="0" w:oddVBand="0" w:evenVBand="0" w:oddHBand="0" w:evenHBand="0" w:firstRowFirstColumn="0" w:firstRowLastColumn="0" w:lastRowFirstColumn="0" w:lastRowLastColumn="0"/>
            </w:pPr>
            <w:r>
              <w:t>The presenters missed four or more of the items in "excellent."</w:t>
            </w:r>
          </w:p>
        </w:tc>
        <w:tc>
          <w:tcPr>
            <w:tcW w:w="1129" w:type="dxa"/>
          </w:tcPr>
          <w:p w14:paraId="7D65BA11" w14:textId="74A064CD" w:rsidR="00F10412" w:rsidRDefault="009E7090" w:rsidP="008A3C65">
            <w:pPr>
              <w:cnfStyle w:val="000000000000" w:firstRow="0" w:lastRow="0" w:firstColumn="0" w:lastColumn="0" w:oddVBand="0" w:evenVBand="0" w:oddHBand="0" w:evenHBand="0" w:firstRowFirstColumn="0" w:firstRowLastColumn="0" w:lastRowFirstColumn="0" w:lastRowLastColumn="0"/>
            </w:pPr>
            <w:r>
              <w:t>/</w:t>
            </w:r>
            <w:r w:rsidR="007F7F02">
              <w:t>3</w:t>
            </w:r>
            <w:r>
              <w:t>0</w:t>
            </w:r>
          </w:p>
        </w:tc>
      </w:tr>
      <w:tr w:rsidR="00F10412" w14:paraId="660A58F3" w14:textId="3E280927" w:rsidTr="004054C5">
        <w:tc>
          <w:tcPr>
            <w:cnfStyle w:val="001000000000" w:firstRow="0" w:lastRow="0" w:firstColumn="1" w:lastColumn="0" w:oddVBand="0" w:evenVBand="0" w:oddHBand="0" w:evenHBand="0" w:firstRowFirstColumn="0" w:firstRowLastColumn="0" w:lastRowFirstColumn="0" w:lastRowLastColumn="0"/>
            <w:tcW w:w="2182" w:type="dxa"/>
          </w:tcPr>
          <w:p w14:paraId="7F10D157" w14:textId="33FEC3B1" w:rsidR="00F10412" w:rsidRDefault="004054C5" w:rsidP="008A3C65">
            <w:pPr>
              <w:rPr>
                <w:b w:val="0"/>
                <w:bCs w:val="0"/>
              </w:rPr>
            </w:pPr>
            <w:r>
              <w:t>Structure</w:t>
            </w:r>
          </w:p>
          <w:p w14:paraId="04E07B0B" w14:textId="542DE0AB" w:rsidR="005C18DF" w:rsidRPr="005C18DF" w:rsidRDefault="005C18DF" w:rsidP="005C18DF">
            <w:pPr>
              <w:ind w:firstLine="720"/>
            </w:pPr>
          </w:p>
        </w:tc>
        <w:tc>
          <w:tcPr>
            <w:tcW w:w="2123" w:type="dxa"/>
          </w:tcPr>
          <w:p w14:paraId="60933C3B" w14:textId="77777777" w:rsidR="002654B0" w:rsidRDefault="002654B0" w:rsidP="002654B0">
            <w:pPr>
              <w:cnfStyle w:val="000000000000" w:firstRow="0" w:lastRow="0" w:firstColumn="0" w:lastColumn="0" w:oddVBand="0" w:evenVBand="0" w:oddHBand="0" w:evenHBand="0" w:firstRowFirstColumn="0" w:firstRowLastColumn="0" w:lastRowFirstColumn="0" w:lastRowLastColumn="0"/>
            </w:pPr>
            <w:r>
              <w:t>30 points</w:t>
            </w:r>
          </w:p>
          <w:p w14:paraId="32DD185C" w14:textId="0B7A9FD1" w:rsidR="00F10412" w:rsidRDefault="002654B0" w:rsidP="002654B0">
            <w:pPr>
              <w:cnfStyle w:val="000000000000" w:firstRow="0" w:lastRow="0" w:firstColumn="0" w:lastColumn="0" w:oddVBand="0" w:evenVBand="0" w:oddHBand="0" w:evenHBand="0" w:firstRowFirstColumn="0" w:firstRowLastColumn="0" w:lastRowFirstColumn="0" w:lastRowLastColumn="0"/>
            </w:pPr>
            <w:r>
              <w:t xml:space="preserve">The presentation's contents include a clear and purposeful introduction. It included internal sections that are appropriate for a formal propose. It follows an </w:t>
            </w:r>
            <w:r>
              <w:lastRenderedPageBreak/>
              <w:t>understandable sequence of contents and includes all the information the audience needs to make an informed decision. It includes a conclusion.</w:t>
            </w:r>
          </w:p>
        </w:tc>
        <w:tc>
          <w:tcPr>
            <w:tcW w:w="3758" w:type="dxa"/>
          </w:tcPr>
          <w:p w14:paraId="32F285F0" w14:textId="77777777" w:rsidR="002654B0" w:rsidRDefault="002654B0" w:rsidP="002654B0">
            <w:pPr>
              <w:cnfStyle w:val="000000000000" w:firstRow="0" w:lastRow="0" w:firstColumn="0" w:lastColumn="0" w:oddVBand="0" w:evenVBand="0" w:oddHBand="0" w:evenHBand="0" w:firstRowFirstColumn="0" w:firstRowLastColumn="0" w:lastRowFirstColumn="0" w:lastRowLastColumn="0"/>
            </w:pPr>
            <w:r>
              <w:lastRenderedPageBreak/>
              <w:t>15 points</w:t>
            </w:r>
          </w:p>
          <w:p w14:paraId="66FC4036" w14:textId="1D09064E" w:rsidR="00F10412" w:rsidRDefault="002654B0" w:rsidP="002654B0">
            <w:pPr>
              <w:cnfStyle w:val="000000000000" w:firstRow="0" w:lastRow="0" w:firstColumn="0" w:lastColumn="0" w:oddVBand="0" w:evenVBand="0" w:oddHBand="0" w:evenHBand="0" w:firstRowFirstColumn="0" w:firstRowLastColumn="0" w:lastRowFirstColumn="0" w:lastRowLastColumn="0"/>
            </w:pPr>
            <w:r>
              <w:t>The presentation missed two or more of the items in "excellent."</w:t>
            </w:r>
          </w:p>
        </w:tc>
        <w:tc>
          <w:tcPr>
            <w:tcW w:w="3758" w:type="dxa"/>
          </w:tcPr>
          <w:p w14:paraId="6A41EC95" w14:textId="77777777" w:rsidR="00B63D97" w:rsidRDefault="00B63D97" w:rsidP="00B63D97">
            <w:pPr>
              <w:cnfStyle w:val="000000000000" w:firstRow="0" w:lastRow="0" w:firstColumn="0" w:lastColumn="0" w:oddVBand="0" w:evenVBand="0" w:oddHBand="0" w:evenHBand="0" w:firstRowFirstColumn="0" w:firstRowLastColumn="0" w:lastRowFirstColumn="0" w:lastRowLastColumn="0"/>
            </w:pPr>
            <w:r>
              <w:t>0 points</w:t>
            </w:r>
          </w:p>
          <w:p w14:paraId="763839B2" w14:textId="7E1DF08F" w:rsidR="00F10412" w:rsidRDefault="00B63D97" w:rsidP="00B63D97">
            <w:pPr>
              <w:cnfStyle w:val="000000000000" w:firstRow="0" w:lastRow="0" w:firstColumn="0" w:lastColumn="0" w:oddVBand="0" w:evenVBand="0" w:oddHBand="0" w:evenHBand="0" w:firstRowFirstColumn="0" w:firstRowLastColumn="0" w:lastRowFirstColumn="0" w:lastRowLastColumn="0"/>
            </w:pPr>
            <w:r>
              <w:t>The presentation missed four or more of the items in "excellent."</w:t>
            </w:r>
          </w:p>
        </w:tc>
        <w:tc>
          <w:tcPr>
            <w:tcW w:w="1129" w:type="dxa"/>
          </w:tcPr>
          <w:p w14:paraId="20F3FBA8" w14:textId="4149BF1F" w:rsidR="00F10412" w:rsidRDefault="0030173B" w:rsidP="008A3C65">
            <w:pPr>
              <w:cnfStyle w:val="000000000000" w:firstRow="0" w:lastRow="0" w:firstColumn="0" w:lastColumn="0" w:oddVBand="0" w:evenVBand="0" w:oddHBand="0" w:evenHBand="0" w:firstRowFirstColumn="0" w:firstRowLastColumn="0" w:lastRowFirstColumn="0" w:lastRowLastColumn="0"/>
            </w:pPr>
            <w:r>
              <w:t>/</w:t>
            </w:r>
            <w:r w:rsidR="00B63D97">
              <w:t>3</w:t>
            </w:r>
            <w:r>
              <w:t>0</w:t>
            </w:r>
          </w:p>
        </w:tc>
      </w:tr>
      <w:tr w:rsidR="005C18DF" w14:paraId="377D5508" w14:textId="77777777" w:rsidTr="004054C5">
        <w:tc>
          <w:tcPr>
            <w:cnfStyle w:val="001000000000" w:firstRow="0" w:lastRow="0" w:firstColumn="1" w:lastColumn="0" w:oddVBand="0" w:evenVBand="0" w:oddHBand="0" w:evenHBand="0" w:firstRowFirstColumn="0" w:firstRowLastColumn="0" w:lastRowFirstColumn="0" w:lastRowLastColumn="0"/>
            <w:tcW w:w="2182" w:type="dxa"/>
          </w:tcPr>
          <w:p w14:paraId="46330009" w14:textId="441ECBC1" w:rsidR="005C18DF" w:rsidRDefault="004054C5" w:rsidP="008A3C65">
            <w:r>
              <w:t>Design/Editing</w:t>
            </w:r>
          </w:p>
        </w:tc>
        <w:tc>
          <w:tcPr>
            <w:tcW w:w="2123" w:type="dxa"/>
          </w:tcPr>
          <w:p w14:paraId="66B2DF32" w14:textId="77777777" w:rsidR="00B63D97" w:rsidRDefault="00B63D97" w:rsidP="00B63D97">
            <w:pPr>
              <w:cnfStyle w:val="000000000000" w:firstRow="0" w:lastRow="0" w:firstColumn="0" w:lastColumn="0" w:oddVBand="0" w:evenVBand="0" w:oddHBand="0" w:evenHBand="0" w:firstRowFirstColumn="0" w:firstRowLastColumn="0" w:lastRowFirstColumn="0" w:lastRowLastColumn="0"/>
            </w:pPr>
            <w:r>
              <w:t>20 points</w:t>
            </w:r>
          </w:p>
          <w:p w14:paraId="2D9539B4" w14:textId="77296797" w:rsidR="005C18DF" w:rsidRDefault="00B63D97" w:rsidP="00B63D97">
            <w:pPr>
              <w:cnfStyle w:val="000000000000" w:firstRow="0" w:lastRow="0" w:firstColumn="0" w:lastColumn="0" w:oddVBand="0" w:evenVBand="0" w:oddHBand="0" w:evenHBand="0" w:firstRowFirstColumn="0" w:firstRowLastColumn="0" w:lastRowFirstColumn="0" w:lastRowLastColumn="0"/>
            </w:pPr>
            <w:r>
              <w:t xml:space="preserve">The slides contain all the necessary parts and information. They contain readable, understandable text, and appear professional. They use unique or modified backgrounds. They contain images relevant </w:t>
            </w:r>
            <w:r>
              <w:lastRenderedPageBreak/>
              <w:t>to the proposal's topic. They contain no mechanical or grammatical errors.</w:t>
            </w:r>
          </w:p>
        </w:tc>
        <w:tc>
          <w:tcPr>
            <w:tcW w:w="3758" w:type="dxa"/>
          </w:tcPr>
          <w:p w14:paraId="2657334E" w14:textId="77777777" w:rsidR="00DC04D4" w:rsidRDefault="00DC04D4" w:rsidP="00DC04D4">
            <w:pPr>
              <w:cnfStyle w:val="000000000000" w:firstRow="0" w:lastRow="0" w:firstColumn="0" w:lastColumn="0" w:oddVBand="0" w:evenVBand="0" w:oddHBand="0" w:evenHBand="0" w:firstRowFirstColumn="0" w:firstRowLastColumn="0" w:lastRowFirstColumn="0" w:lastRowLastColumn="0"/>
            </w:pPr>
            <w:r>
              <w:lastRenderedPageBreak/>
              <w:t>10 points</w:t>
            </w:r>
          </w:p>
          <w:p w14:paraId="50D37F76" w14:textId="7A580688" w:rsidR="005C18DF" w:rsidRDefault="00DC04D4" w:rsidP="00DC04D4">
            <w:pPr>
              <w:cnfStyle w:val="000000000000" w:firstRow="0" w:lastRow="0" w:firstColumn="0" w:lastColumn="0" w:oddVBand="0" w:evenVBand="0" w:oddHBand="0" w:evenHBand="0" w:firstRowFirstColumn="0" w:firstRowLastColumn="0" w:lastRowFirstColumn="0" w:lastRowLastColumn="0"/>
            </w:pPr>
            <w:r>
              <w:t>The slides are missing two or more of the items in "excellent."</w:t>
            </w:r>
          </w:p>
        </w:tc>
        <w:tc>
          <w:tcPr>
            <w:tcW w:w="3758" w:type="dxa"/>
          </w:tcPr>
          <w:p w14:paraId="0B381813" w14:textId="77777777" w:rsidR="00DC04D4" w:rsidRDefault="00DC04D4" w:rsidP="00DC04D4">
            <w:pPr>
              <w:cnfStyle w:val="000000000000" w:firstRow="0" w:lastRow="0" w:firstColumn="0" w:lastColumn="0" w:oddVBand="0" w:evenVBand="0" w:oddHBand="0" w:evenHBand="0" w:firstRowFirstColumn="0" w:firstRowLastColumn="0" w:lastRowFirstColumn="0" w:lastRowLastColumn="0"/>
            </w:pPr>
            <w:r>
              <w:t>0 points</w:t>
            </w:r>
          </w:p>
          <w:p w14:paraId="5CCDC03C" w14:textId="020056F7" w:rsidR="005C18DF" w:rsidRDefault="00DC04D4" w:rsidP="00DC04D4">
            <w:pPr>
              <w:cnfStyle w:val="000000000000" w:firstRow="0" w:lastRow="0" w:firstColumn="0" w:lastColumn="0" w:oddVBand="0" w:evenVBand="0" w:oddHBand="0" w:evenHBand="0" w:firstRowFirstColumn="0" w:firstRowLastColumn="0" w:lastRowFirstColumn="0" w:lastRowLastColumn="0"/>
            </w:pPr>
            <w:r>
              <w:t>The slides are missing four or more of the items in "excellent."</w:t>
            </w:r>
          </w:p>
        </w:tc>
        <w:tc>
          <w:tcPr>
            <w:tcW w:w="1129" w:type="dxa"/>
          </w:tcPr>
          <w:p w14:paraId="5C54ACFD" w14:textId="3A991876" w:rsidR="005C18DF" w:rsidRDefault="00CC44D3" w:rsidP="008A3C65">
            <w:pPr>
              <w:cnfStyle w:val="000000000000" w:firstRow="0" w:lastRow="0" w:firstColumn="0" w:lastColumn="0" w:oddVBand="0" w:evenVBand="0" w:oddHBand="0" w:evenHBand="0" w:firstRowFirstColumn="0" w:firstRowLastColumn="0" w:lastRowFirstColumn="0" w:lastRowLastColumn="0"/>
            </w:pPr>
            <w:r>
              <w:t>/20</w:t>
            </w:r>
          </w:p>
        </w:tc>
      </w:tr>
      <w:tr w:rsidR="005C18DF" w14:paraId="58835635" w14:textId="77777777" w:rsidTr="004054C5">
        <w:tc>
          <w:tcPr>
            <w:tcW w:w="2182" w:type="dxa"/>
          </w:tcPr>
          <w:p w14:paraId="61E2B14F" w14:textId="20EFC36C" w:rsidR="005C18DF" w:rsidRDefault="004054C5" w:rsidP="008A3C65">
            <w:pPr>
              <w:cnfStyle w:val="001000000000" w:firstRow="0" w:lastRow="0" w:firstColumn="1" w:lastColumn="0" w:oddVBand="0" w:evenVBand="0" w:oddHBand="0" w:evenHBand="0" w:firstRowFirstColumn="0" w:firstRowLastColumn="0" w:lastRowFirstColumn="0" w:lastRowLastColumn="0"/>
            </w:pPr>
            <w:r>
              <w:t>Delivery</w:t>
            </w:r>
          </w:p>
        </w:tc>
        <w:tc>
          <w:tcPr>
            <w:tcW w:w="2123" w:type="dxa"/>
          </w:tcPr>
          <w:p w14:paraId="79E9B12E" w14:textId="77777777" w:rsidR="00DC04D4" w:rsidRDefault="00DC04D4" w:rsidP="00DC04D4">
            <w:r>
              <w:t>20 points</w:t>
            </w:r>
          </w:p>
          <w:p w14:paraId="50B9203B" w14:textId="153F245B" w:rsidR="005C18DF" w:rsidRDefault="00DC04D4" w:rsidP="00DC04D4">
            <w:r>
              <w:t>The presenters all speak, and they have roughly equal parts. They transition smoothly and work together. They speak clearly and avoid reading the slides. They don't say "</w:t>
            </w:r>
            <w:proofErr w:type="spellStart"/>
            <w:proofErr w:type="gramStart"/>
            <w:r>
              <w:t>um..</w:t>
            </w:r>
            <w:proofErr w:type="gramEnd"/>
            <w:r>
              <w:t>uh</w:t>
            </w:r>
            <w:proofErr w:type="spellEnd"/>
            <w:r>
              <w:t xml:space="preserve">.." very much and make eye contact with the audience. They stay within the 7-9 min time span and keep </w:t>
            </w:r>
            <w:r>
              <w:lastRenderedPageBreak/>
              <w:t>the audience's interest.</w:t>
            </w:r>
          </w:p>
        </w:tc>
        <w:tc>
          <w:tcPr>
            <w:tcW w:w="3758" w:type="dxa"/>
          </w:tcPr>
          <w:p w14:paraId="162FF0A8" w14:textId="77777777" w:rsidR="00DA0A73" w:rsidRDefault="00DA0A73" w:rsidP="00DA0A73">
            <w:r>
              <w:lastRenderedPageBreak/>
              <w:t>10 points</w:t>
            </w:r>
          </w:p>
          <w:p w14:paraId="69164CED" w14:textId="48300A36" w:rsidR="005C18DF" w:rsidRDefault="00DA0A73" w:rsidP="00DA0A73">
            <w:r>
              <w:t>The presenters are missing two or more of the items in "excellent."</w:t>
            </w:r>
          </w:p>
        </w:tc>
        <w:tc>
          <w:tcPr>
            <w:tcW w:w="3758" w:type="dxa"/>
          </w:tcPr>
          <w:p w14:paraId="51ADA2D3" w14:textId="77777777" w:rsidR="00DA0A73" w:rsidRDefault="00DA0A73" w:rsidP="00DA0A73">
            <w:r>
              <w:t>0 points</w:t>
            </w:r>
          </w:p>
          <w:p w14:paraId="1792039B" w14:textId="0D4C61DB" w:rsidR="005C18DF" w:rsidRDefault="00DA0A73" w:rsidP="00DA0A73">
            <w:r>
              <w:t>The presenters are missing four or more of the items in "excellent."</w:t>
            </w:r>
            <w:bookmarkStart w:id="0" w:name="_GoBack"/>
            <w:bookmarkEnd w:id="0"/>
          </w:p>
        </w:tc>
        <w:tc>
          <w:tcPr>
            <w:tcW w:w="1129" w:type="dxa"/>
          </w:tcPr>
          <w:p w14:paraId="57A10D2D" w14:textId="1B915BC8" w:rsidR="005C18DF" w:rsidRDefault="00835166" w:rsidP="008A3C65">
            <w:r>
              <w:t>/20</w:t>
            </w:r>
          </w:p>
        </w:tc>
      </w:tr>
      <w:tr w:rsidR="00F10412" w14:paraId="1808466E" w14:textId="0F0C0B37" w:rsidTr="004054C5">
        <w:tc>
          <w:tcPr>
            <w:cnfStyle w:val="001000000000" w:firstRow="0" w:lastRow="0" w:firstColumn="1" w:lastColumn="0" w:oddVBand="0" w:evenVBand="0" w:oddHBand="0" w:evenHBand="0" w:firstRowFirstColumn="0" w:firstRowLastColumn="0" w:lastRowFirstColumn="0" w:lastRowLastColumn="0"/>
            <w:tcW w:w="2182" w:type="dxa"/>
          </w:tcPr>
          <w:p w14:paraId="1B926FF8" w14:textId="30C57E43" w:rsidR="00F10412" w:rsidRDefault="00F10412" w:rsidP="008A3C65">
            <w:r>
              <w:t>Total</w:t>
            </w:r>
          </w:p>
        </w:tc>
        <w:tc>
          <w:tcPr>
            <w:tcW w:w="9639" w:type="dxa"/>
            <w:gridSpan w:val="3"/>
          </w:tcPr>
          <w:p w14:paraId="4A617668" w14:textId="0D04B4A1" w:rsidR="00F10412" w:rsidRDefault="00F10412" w:rsidP="008A3C65">
            <w:pPr>
              <w:cnfStyle w:val="000000000000" w:firstRow="0" w:lastRow="0" w:firstColumn="0" w:lastColumn="0" w:oddVBand="0" w:evenVBand="0" w:oddHBand="0" w:evenHBand="0" w:firstRowFirstColumn="0" w:firstRowLastColumn="0" w:lastRowFirstColumn="0" w:lastRowLastColumn="0"/>
            </w:pPr>
            <w:r>
              <w:t>/10</w:t>
            </w:r>
            <w:r w:rsidR="00CD0120">
              <w:t>0</w:t>
            </w:r>
          </w:p>
        </w:tc>
        <w:tc>
          <w:tcPr>
            <w:tcW w:w="1129" w:type="dxa"/>
          </w:tcPr>
          <w:p w14:paraId="5C16EE35" w14:textId="77777777" w:rsidR="00F10412" w:rsidRDefault="00F10412" w:rsidP="008A3C65">
            <w:pPr>
              <w:cnfStyle w:val="000000000000" w:firstRow="0" w:lastRow="0" w:firstColumn="0" w:lastColumn="0" w:oddVBand="0" w:evenVBand="0" w:oddHBand="0" w:evenHBand="0" w:firstRowFirstColumn="0" w:firstRowLastColumn="0" w:lastRowFirstColumn="0" w:lastRowLastColumn="0"/>
            </w:pPr>
          </w:p>
        </w:tc>
      </w:tr>
    </w:tbl>
    <w:p w14:paraId="0E3B6469" w14:textId="77777777" w:rsidR="008A3C65" w:rsidRPr="008A3C65" w:rsidRDefault="008A3C65" w:rsidP="008A3C65"/>
    <w:sectPr w:rsidR="008A3C65" w:rsidRPr="008A3C65" w:rsidSect="00F1006E">
      <w:footerReference w:type="default" r:id="rId7"/>
      <w:pgSz w:w="15840" w:h="12240" w:orient="landscape"/>
      <w:pgMar w:top="1440" w:right="1440" w:bottom="1440" w:left="1440" w:header="720" w:footer="720" w:gutter="0"/>
      <w:cols w:space="720"/>
      <w:docGrid w:linePitch="36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C7C0AC" w14:textId="77777777" w:rsidR="00711DB9" w:rsidRDefault="00711DB9" w:rsidP="00711DB9">
      <w:pPr>
        <w:spacing w:before="0" w:after="0"/>
      </w:pPr>
      <w:r>
        <w:separator/>
      </w:r>
    </w:p>
  </w:endnote>
  <w:endnote w:type="continuationSeparator" w:id="0">
    <w:p w14:paraId="3BB47C5B" w14:textId="77777777" w:rsidR="00711DB9" w:rsidRDefault="00711DB9" w:rsidP="00711DB9">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1C8F31" w14:textId="5AD562E1" w:rsidR="00711DB9" w:rsidRDefault="00711DB9">
    <w:pPr>
      <w:pStyle w:val="Footer"/>
    </w:pPr>
    <w:r>
      <w:rPr>
        <w:noProof/>
      </w:rPr>
      <w:drawing>
        <wp:anchor distT="0" distB="0" distL="114300" distR="114300" simplePos="0" relativeHeight="251658240" behindDoc="0" locked="0" layoutInCell="1" allowOverlap="1" wp14:anchorId="5506404C" wp14:editId="1C822F98">
          <wp:simplePos x="0" y="0"/>
          <wp:positionH relativeFrom="margin">
            <wp:align>left</wp:align>
          </wp:positionH>
          <wp:positionV relativeFrom="paragraph">
            <wp:posOffset>-90170</wp:posOffset>
          </wp:positionV>
          <wp:extent cx="838200" cy="297180"/>
          <wp:effectExtent l="0" t="0" r="0" b="7620"/>
          <wp:wrapThrough wrapText="bothSides">
            <wp:wrapPolygon edited="0">
              <wp:start x="0" y="0"/>
              <wp:lineTo x="0" y="20769"/>
              <wp:lineTo x="21109" y="20769"/>
              <wp:lineTo x="21109" y="0"/>
              <wp:lineTo x="0" y="0"/>
            </wp:wrapPolygon>
          </wp:wrapThrough>
          <wp:docPr id="1" name="Picture 1" descr="Creative Commons Lice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reative Commons Licens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38200" cy="297180"/>
                  </a:xfrm>
                  <a:prstGeom prst="rect">
                    <a:avLst/>
                  </a:prstGeom>
                  <a:noFill/>
                  <a:ln>
                    <a:noFill/>
                  </a:ln>
                </pic:spPr>
              </pic:pic>
            </a:graphicData>
          </a:graphic>
        </wp:anchor>
      </w:drawing>
    </w:r>
    <w:r>
      <w:t xml:space="preserve"> Tiffani Reardon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AD6153" w14:textId="77777777" w:rsidR="00711DB9" w:rsidRDefault="00711DB9" w:rsidP="00711DB9">
      <w:pPr>
        <w:spacing w:before="0" w:after="0"/>
      </w:pPr>
      <w:r>
        <w:separator/>
      </w:r>
    </w:p>
  </w:footnote>
  <w:footnote w:type="continuationSeparator" w:id="0">
    <w:p w14:paraId="592D4C12" w14:textId="77777777" w:rsidR="00711DB9" w:rsidRDefault="00711DB9" w:rsidP="00711DB9">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006E"/>
    <w:rsid w:val="00027D0D"/>
    <w:rsid w:val="001510AD"/>
    <w:rsid w:val="002654B0"/>
    <w:rsid w:val="0030173B"/>
    <w:rsid w:val="004054C5"/>
    <w:rsid w:val="0056022A"/>
    <w:rsid w:val="005C18DF"/>
    <w:rsid w:val="00711DB9"/>
    <w:rsid w:val="007614F5"/>
    <w:rsid w:val="007F7F02"/>
    <w:rsid w:val="00835166"/>
    <w:rsid w:val="008A3C65"/>
    <w:rsid w:val="009E7090"/>
    <w:rsid w:val="00A43E32"/>
    <w:rsid w:val="00B5072B"/>
    <w:rsid w:val="00B63D97"/>
    <w:rsid w:val="00CC44D3"/>
    <w:rsid w:val="00CD0120"/>
    <w:rsid w:val="00D23B65"/>
    <w:rsid w:val="00DA0A73"/>
    <w:rsid w:val="00DC04D4"/>
    <w:rsid w:val="00E068F4"/>
    <w:rsid w:val="00E14C72"/>
    <w:rsid w:val="00ED61E8"/>
    <w:rsid w:val="00F1006E"/>
    <w:rsid w:val="00F10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320C2D"/>
  <w15:chartTrackingRefBased/>
  <w15:docId w15:val="{9B55CA0C-CD7B-4D7A-9734-A14626FE4D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1006E"/>
    <w:pPr>
      <w:spacing w:before="100" w:beforeAutospacing="1" w:after="100" w:afterAutospacing="1" w:line="240" w:lineRule="auto"/>
    </w:pPr>
    <w:rPr>
      <w:rFonts w:ascii="Arial" w:eastAsia="Times New Roman" w:hAnsi="Arial" w:cs="Arial"/>
      <w:color w:val="000000"/>
      <w:sz w:val="27"/>
      <w:szCs w:val="27"/>
    </w:rPr>
  </w:style>
  <w:style w:type="paragraph" w:styleId="Heading1">
    <w:name w:val="heading 1"/>
    <w:basedOn w:val="Normal"/>
    <w:next w:val="Normal"/>
    <w:link w:val="Heading1Char"/>
    <w:uiPriority w:val="9"/>
    <w:qFormat/>
    <w:rsid w:val="00F1006E"/>
    <w:pPr>
      <w:outlineLvl w:val="0"/>
    </w:pPr>
    <w:rPr>
      <w:b/>
      <w:bCs/>
      <w:sz w:val="36"/>
      <w:szCs w:val="36"/>
    </w:rPr>
  </w:style>
  <w:style w:type="paragraph" w:styleId="Heading2">
    <w:name w:val="heading 2"/>
    <w:basedOn w:val="Normal"/>
    <w:link w:val="Heading2Char"/>
    <w:uiPriority w:val="9"/>
    <w:qFormat/>
    <w:rsid w:val="00F1006E"/>
    <w:pPr>
      <w:outlineLvl w:val="1"/>
    </w:pPr>
    <w:rPr>
      <w:rFonts w:ascii="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1006E"/>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F1006E"/>
    <w:rPr>
      <w:rFonts w:ascii="Times New Roman" w:hAnsi="Times New Roman" w:cs="Times New Roman"/>
      <w:sz w:val="24"/>
      <w:szCs w:val="24"/>
    </w:rPr>
  </w:style>
  <w:style w:type="character" w:styleId="Hyperlink">
    <w:name w:val="Hyperlink"/>
    <w:basedOn w:val="DefaultParagraphFont"/>
    <w:uiPriority w:val="99"/>
    <w:semiHidden/>
    <w:unhideWhenUsed/>
    <w:rsid w:val="00F1006E"/>
    <w:rPr>
      <w:color w:val="0000FF"/>
      <w:u w:val="single"/>
    </w:rPr>
  </w:style>
  <w:style w:type="character" w:customStyle="1" w:styleId="Heading1Char">
    <w:name w:val="Heading 1 Char"/>
    <w:basedOn w:val="DefaultParagraphFont"/>
    <w:link w:val="Heading1"/>
    <w:uiPriority w:val="9"/>
    <w:rsid w:val="00F1006E"/>
    <w:rPr>
      <w:rFonts w:ascii="Arial" w:eastAsia="Times New Roman" w:hAnsi="Arial" w:cs="Arial"/>
      <w:b/>
      <w:bCs/>
      <w:color w:val="000000"/>
      <w:sz w:val="36"/>
      <w:szCs w:val="36"/>
    </w:rPr>
  </w:style>
  <w:style w:type="paragraph" w:styleId="Caption">
    <w:name w:val="caption"/>
    <w:basedOn w:val="Normal"/>
    <w:next w:val="Normal"/>
    <w:uiPriority w:val="35"/>
    <w:unhideWhenUsed/>
    <w:qFormat/>
    <w:rsid w:val="00F1006E"/>
    <w:pPr>
      <w:spacing w:before="0" w:after="200"/>
    </w:pPr>
    <w:rPr>
      <w:i/>
      <w:iCs/>
      <w:color w:val="44546A" w:themeColor="text2"/>
      <w:sz w:val="18"/>
      <w:szCs w:val="18"/>
    </w:rPr>
  </w:style>
  <w:style w:type="table" w:styleId="TableGrid">
    <w:name w:val="Table Grid"/>
    <w:basedOn w:val="TableNormal"/>
    <w:uiPriority w:val="39"/>
    <w:rsid w:val="008A3C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56022A"/>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Header">
    <w:name w:val="header"/>
    <w:basedOn w:val="Normal"/>
    <w:link w:val="HeaderChar"/>
    <w:uiPriority w:val="99"/>
    <w:unhideWhenUsed/>
    <w:rsid w:val="00711DB9"/>
    <w:pPr>
      <w:tabs>
        <w:tab w:val="center" w:pos="4680"/>
        <w:tab w:val="right" w:pos="9360"/>
      </w:tabs>
      <w:spacing w:before="0" w:after="0"/>
    </w:pPr>
  </w:style>
  <w:style w:type="character" w:customStyle="1" w:styleId="HeaderChar">
    <w:name w:val="Header Char"/>
    <w:basedOn w:val="DefaultParagraphFont"/>
    <w:link w:val="Header"/>
    <w:uiPriority w:val="99"/>
    <w:rsid w:val="00711DB9"/>
    <w:rPr>
      <w:rFonts w:ascii="Arial" w:eastAsia="Times New Roman" w:hAnsi="Arial" w:cs="Arial"/>
      <w:color w:val="000000"/>
      <w:sz w:val="27"/>
      <w:szCs w:val="27"/>
    </w:rPr>
  </w:style>
  <w:style w:type="paragraph" w:styleId="Footer">
    <w:name w:val="footer"/>
    <w:basedOn w:val="Normal"/>
    <w:link w:val="FooterChar"/>
    <w:uiPriority w:val="99"/>
    <w:unhideWhenUsed/>
    <w:rsid w:val="00711DB9"/>
    <w:pPr>
      <w:tabs>
        <w:tab w:val="center" w:pos="4680"/>
        <w:tab w:val="right" w:pos="9360"/>
      </w:tabs>
      <w:spacing w:before="0" w:after="0"/>
    </w:pPr>
  </w:style>
  <w:style w:type="character" w:customStyle="1" w:styleId="FooterChar">
    <w:name w:val="Footer Char"/>
    <w:basedOn w:val="DefaultParagraphFont"/>
    <w:link w:val="Footer"/>
    <w:uiPriority w:val="99"/>
    <w:rsid w:val="00711DB9"/>
    <w:rPr>
      <w:rFonts w:ascii="Arial" w:eastAsia="Times New Roman" w:hAnsi="Arial" w:cs="Arial"/>
      <w:color w:val="000000"/>
      <w:sz w:val="27"/>
      <w:szCs w:val="2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763338">
      <w:bodyDiv w:val="1"/>
      <w:marLeft w:val="0"/>
      <w:marRight w:val="0"/>
      <w:marTop w:val="0"/>
      <w:marBottom w:val="0"/>
      <w:divBdr>
        <w:top w:val="none" w:sz="0" w:space="0" w:color="auto"/>
        <w:left w:val="none" w:sz="0" w:space="0" w:color="auto"/>
        <w:bottom w:val="none" w:sz="0" w:space="0" w:color="auto"/>
        <w:right w:val="none" w:sz="0" w:space="0" w:color="auto"/>
      </w:divBdr>
    </w:div>
    <w:div w:id="157884793">
      <w:bodyDiv w:val="1"/>
      <w:marLeft w:val="0"/>
      <w:marRight w:val="0"/>
      <w:marTop w:val="0"/>
      <w:marBottom w:val="0"/>
      <w:divBdr>
        <w:top w:val="none" w:sz="0" w:space="0" w:color="auto"/>
        <w:left w:val="none" w:sz="0" w:space="0" w:color="auto"/>
        <w:bottom w:val="none" w:sz="0" w:space="0" w:color="auto"/>
        <w:right w:val="none" w:sz="0" w:space="0" w:color="auto"/>
      </w:divBdr>
    </w:div>
    <w:div w:id="197015568">
      <w:bodyDiv w:val="1"/>
      <w:marLeft w:val="0"/>
      <w:marRight w:val="0"/>
      <w:marTop w:val="0"/>
      <w:marBottom w:val="0"/>
      <w:divBdr>
        <w:top w:val="none" w:sz="0" w:space="0" w:color="auto"/>
        <w:left w:val="none" w:sz="0" w:space="0" w:color="auto"/>
        <w:bottom w:val="none" w:sz="0" w:space="0" w:color="auto"/>
        <w:right w:val="none" w:sz="0" w:space="0" w:color="auto"/>
      </w:divBdr>
    </w:div>
    <w:div w:id="321347722">
      <w:bodyDiv w:val="1"/>
      <w:marLeft w:val="0"/>
      <w:marRight w:val="0"/>
      <w:marTop w:val="0"/>
      <w:marBottom w:val="0"/>
      <w:divBdr>
        <w:top w:val="none" w:sz="0" w:space="0" w:color="auto"/>
        <w:left w:val="none" w:sz="0" w:space="0" w:color="auto"/>
        <w:bottom w:val="none" w:sz="0" w:space="0" w:color="auto"/>
        <w:right w:val="none" w:sz="0" w:space="0" w:color="auto"/>
      </w:divBdr>
    </w:div>
    <w:div w:id="370375384">
      <w:bodyDiv w:val="1"/>
      <w:marLeft w:val="0"/>
      <w:marRight w:val="0"/>
      <w:marTop w:val="0"/>
      <w:marBottom w:val="0"/>
      <w:divBdr>
        <w:top w:val="none" w:sz="0" w:space="0" w:color="auto"/>
        <w:left w:val="none" w:sz="0" w:space="0" w:color="auto"/>
        <w:bottom w:val="none" w:sz="0" w:space="0" w:color="auto"/>
        <w:right w:val="none" w:sz="0" w:space="0" w:color="auto"/>
      </w:divBdr>
    </w:div>
    <w:div w:id="456797945">
      <w:bodyDiv w:val="1"/>
      <w:marLeft w:val="0"/>
      <w:marRight w:val="0"/>
      <w:marTop w:val="0"/>
      <w:marBottom w:val="0"/>
      <w:divBdr>
        <w:top w:val="none" w:sz="0" w:space="0" w:color="auto"/>
        <w:left w:val="none" w:sz="0" w:space="0" w:color="auto"/>
        <w:bottom w:val="none" w:sz="0" w:space="0" w:color="auto"/>
        <w:right w:val="none" w:sz="0" w:space="0" w:color="auto"/>
      </w:divBdr>
    </w:div>
    <w:div w:id="654991784">
      <w:bodyDiv w:val="1"/>
      <w:marLeft w:val="0"/>
      <w:marRight w:val="0"/>
      <w:marTop w:val="0"/>
      <w:marBottom w:val="0"/>
      <w:divBdr>
        <w:top w:val="none" w:sz="0" w:space="0" w:color="auto"/>
        <w:left w:val="none" w:sz="0" w:space="0" w:color="auto"/>
        <w:bottom w:val="none" w:sz="0" w:space="0" w:color="auto"/>
        <w:right w:val="none" w:sz="0" w:space="0" w:color="auto"/>
      </w:divBdr>
    </w:div>
    <w:div w:id="683484037">
      <w:bodyDiv w:val="1"/>
      <w:marLeft w:val="0"/>
      <w:marRight w:val="0"/>
      <w:marTop w:val="0"/>
      <w:marBottom w:val="0"/>
      <w:divBdr>
        <w:top w:val="none" w:sz="0" w:space="0" w:color="auto"/>
        <w:left w:val="none" w:sz="0" w:space="0" w:color="auto"/>
        <w:bottom w:val="none" w:sz="0" w:space="0" w:color="auto"/>
        <w:right w:val="none" w:sz="0" w:space="0" w:color="auto"/>
      </w:divBdr>
    </w:div>
    <w:div w:id="759721155">
      <w:bodyDiv w:val="1"/>
      <w:marLeft w:val="0"/>
      <w:marRight w:val="0"/>
      <w:marTop w:val="0"/>
      <w:marBottom w:val="0"/>
      <w:divBdr>
        <w:top w:val="none" w:sz="0" w:space="0" w:color="auto"/>
        <w:left w:val="none" w:sz="0" w:space="0" w:color="auto"/>
        <w:bottom w:val="none" w:sz="0" w:space="0" w:color="auto"/>
        <w:right w:val="none" w:sz="0" w:space="0" w:color="auto"/>
      </w:divBdr>
    </w:div>
    <w:div w:id="796533235">
      <w:bodyDiv w:val="1"/>
      <w:marLeft w:val="0"/>
      <w:marRight w:val="0"/>
      <w:marTop w:val="0"/>
      <w:marBottom w:val="0"/>
      <w:divBdr>
        <w:top w:val="none" w:sz="0" w:space="0" w:color="auto"/>
        <w:left w:val="none" w:sz="0" w:space="0" w:color="auto"/>
        <w:bottom w:val="none" w:sz="0" w:space="0" w:color="auto"/>
        <w:right w:val="none" w:sz="0" w:space="0" w:color="auto"/>
      </w:divBdr>
    </w:div>
    <w:div w:id="807405076">
      <w:bodyDiv w:val="1"/>
      <w:marLeft w:val="0"/>
      <w:marRight w:val="0"/>
      <w:marTop w:val="0"/>
      <w:marBottom w:val="0"/>
      <w:divBdr>
        <w:top w:val="none" w:sz="0" w:space="0" w:color="auto"/>
        <w:left w:val="none" w:sz="0" w:space="0" w:color="auto"/>
        <w:bottom w:val="none" w:sz="0" w:space="0" w:color="auto"/>
        <w:right w:val="none" w:sz="0" w:space="0" w:color="auto"/>
      </w:divBdr>
    </w:div>
    <w:div w:id="865560357">
      <w:bodyDiv w:val="1"/>
      <w:marLeft w:val="0"/>
      <w:marRight w:val="0"/>
      <w:marTop w:val="0"/>
      <w:marBottom w:val="0"/>
      <w:divBdr>
        <w:top w:val="none" w:sz="0" w:space="0" w:color="auto"/>
        <w:left w:val="none" w:sz="0" w:space="0" w:color="auto"/>
        <w:bottom w:val="none" w:sz="0" w:space="0" w:color="auto"/>
        <w:right w:val="none" w:sz="0" w:space="0" w:color="auto"/>
      </w:divBdr>
    </w:div>
    <w:div w:id="870843273">
      <w:bodyDiv w:val="1"/>
      <w:marLeft w:val="0"/>
      <w:marRight w:val="0"/>
      <w:marTop w:val="0"/>
      <w:marBottom w:val="0"/>
      <w:divBdr>
        <w:top w:val="none" w:sz="0" w:space="0" w:color="auto"/>
        <w:left w:val="none" w:sz="0" w:space="0" w:color="auto"/>
        <w:bottom w:val="none" w:sz="0" w:space="0" w:color="auto"/>
        <w:right w:val="none" w:sz="0" w:space="0" w:color="auto"/>
      </w:divBdr>
    </w:div>
    <w:div w:id="903375961">
      <w:bodyDiv w:val="1"/>
      <w:marLeft w:val="0"/>
      <w:marRight w:val="0"/>
      <w:marTop w:val="0"/>
      <w:marBottom w:val="0"/>
      <w:divBdr>
        <w:top w:val="none" w:sz="0" w:space="0" w:color="auto"/>
        <w:left w:val="none" w:sz="0" w:space="0" w:color="auto"/>
        <w:bottom w:val="none" w:sz="0" w:space="0" w:color="auto"/>
        <w:right w:val="none" w:sz="0" w:space="0" w:color="auto"/>
      </w:divBdr>
    </w:div>
    <w:div w:id="903566187">
      <w:bodyDiv w:val="1"/>
      <w:marLeft w:val="0"/>
      <w:marRight w:val="0"/>
      <w:marTop w:val="0"/>
      <w:marBottom w:val="0"/>
      <w:divBdr>
        <w:top w:val="none" w:sz="0" w:space="0" w:color="auto"/>
        <w:left w:val="none" w:sz="0" w:space="0" w:color="auto"/>
        <w:bottom w:val="none" w:sz="0" w:space="0" w:color="auto"/>
        <w:right w:val="none" w:sz="0" w:space="0" w:color="auto"/>
      </w:divBdr>
    </w:div>
    <w:div w:id="982389542">
      <w:bodyDiv w:val="1"/>
      <w:marLeft w:val="0"/>
      <w:marRight w:val="0"/>
      <w:marTop w:val="0"/>
      <w:marBottom w:val="0"/>
      <w:divBdr>
        <w:top w:val="none" w:sz="0" w:space="0" w:color="auto"/>
        <w:left w:val="none" w:sz="0" w:space="0" w:color="auto"/>
        <w:bottom w:val="none" w:sz="0" w:space="0" w:color="auto"/>
        <w:right w:val="none" w:sz="0" w:space="0" w:color="auto"/>
      </w:divBdr>
    </w:div>
    <w:div w:id="983579009">
      <w:bodyDiv w:val="1"/>
      <w:marLeft w:val="0"/>
      <w:marRight w:val="0"/>
      <w:marTop w:val="0"/>
      <w:marBottom w:val="0"/>
      <w:divBdr>
        <w:top w:val="none" w:sz="0" w:space="0" w:color="auto"/>
        <w:left w:val="none" w:sz="0" w:space="0" w:color="auto"/>
        <w:bottom w:val="none" w:sz="0" w:space="0" w:color="auto"/>
        <w:right w:val="none" w:sz="0" w:space="0" w:color="auto"/>
      </w:divBdr>
    </w:div>
    <w:div w:id="1088501537">
      <w:bodyDiv w:val="1"/>
      <w:marLeft w:val="0"/>
      <w:marRight w:val="0"/>
      <w:marTop w:val="0"/>
      <w:marBottom w:val="0"/>
      <w:divBdr>
        <w:top w:val="none" w:sz="0" w:space="0" w:color="auto"/>
        <w:left w:val="none" w:sz="0" w:space="0" w:color="auto"/>
        <w:bottom w:val="none" w:sz="0" w:space="0" w:color="auto"/>
        <w:right w:val="none" w:sz="0" w:space="0" w:color="auto"/>
      </w:divBdr>
    </w:div>
    <w:div w:id="1097746946">
      <w:bodyDiv w:val="1"/>
      <w:marLeft w:val="0"/>
      <w:marRight w:val="0"/>
      <w:marTop w:val="0"/>
      <w:marBottom w:val="0"/>
      <w:divBdr>
        <w:top w:val="none" w:sz="0" w:space="0" w:color="auto"/>
        <w:left w:val="none" w:sz="0" w:space="0" w:color="auto"/>
        <w:bottom w:val="none" w:sz="0" w:space="0" w:color="auto"/>
        <w:right w:val="none" w:sz="0" w:space="0" w:color="auto"/>
      </w:divBdr>
    </w:div>
    <w:div w:id="1126587727">
      <w:bodyDiv w:val="1"/>
      <w:marLeft w:val="0"/>
      <w:marRight w:val="0"/>
      <w:marTop w:val="0"/>
      <w:marBottom w:val="0"/>
      <w:divBdr>
        <w:top w:val="none" w:sz="0" w:space="0" w:color="auto"/>
        <w:left w:val="none" w:sz="0" w:space="0" w:color="auto"/>
        <w:bottom w:val="none" w:sz="0" w:space="0" w:color="auto"/>
        <w:right w:val="none" w:sz="0" w:space="0" w:color="auto"/>
      </w:divBdr>
    </w:div>
    <w:div w:id="1186167074">
      <w:bodyDiv w:val="1"/>
      <w:marLeft w:val="0"/>
      <w:marRight w:val="0"/>
      <w:marTop w:val="0"/>
      <w:marBottom w:val="0"/>
      <w:divBdr>
        <w:top w:val="none" w:sz="0" w:space="0" w:color="auto"/>
        <w:left w:val="none" w:sz="0" w:space="0" w:color="auto"/>
        <w:bottom w:val="none" w:sz="0" w:space="0" w:color="auto"/>
        <w:right w:val="none" w:sz="0" w:space="0" w:color="auto"/>
      </w:divBdr>
    </w:div>
    <w:div w:id="1243832476">
      <w:bodyDiv w:val="1"/>
      <w:marLeft w:val="0"/>
      <w:marRight w:val="0"/>
      <w:marTop w:val="0"/>
      <w:marBottom w:val="0"/>
      <w:divBdr>
        <w:top w:val="none" w:sz="0" w:space="0" w:color="auto"/>
        <w:left w:val="none" w:sz="0" w:space="0" w:color="auto"/>
        <w:bottom w:val="none" w:sz="0" w:space="0" w:color="auto"/>
        <w:right w:val="none" w:sz="0" w:space="0" w:color="auto"/>
      </w:divBdr>
    </w:div>
    <w:div w:id="1367371735">
      <w:bodyDiv w:val="1"/>
      <w:marLeft w:val="0"/>
      <w:marRight w:val="0"/>
      <w:marTop w:val="0"/>
      <w:marBottom w:val="0"/>
      <w:divBdr>
        <w:top w:val="none" w:sz="0" w:space="0" w:color="auto"/>
        <w:left w:val="none" w:sz="0" w:space="0" w:color="auto"/>
        <w:bottom w:val="none" w:sz="0" w:space="0" w:color="auto"/>
        <w:right w:val="none" w:sz="0" w:space="0" w:color="auto"/>
      </w:divBdr>
    </w:div>
    <w:div w:id="1398356244">
      <w:bodyDiv w:val="1"/>
      <w:marLeft w:val="0"/>
      <w:marRight w:val="0"/>
      <w:marTop w:val="0"/>
      <w:marBottom w:val="0"/>
      <w:divBdr>
        <w:top w:val="none" w:sz="0" w:space="0" w:color="auto"/>
        <w:left w:val="none" w:sz="0" w:space="0" w:color="auto"/>
        <w:bottom w:val="none" w:sz="0" w:space="0" w:color="auto"/>
        <w:right w:val="none" w:sz="0" w:space="0" w:color="auto"/>
      </w:divBdr>
    </w:div>
    <w:div w:id="1653177816">
      <w:bodyDiv w:val="1"/>
      <w:marLeft w:val="0"/>
      <w:marRight w:val="0"/>
      <w:marTop w:val="0"/>
      <w:marBottom w:val="0"/>
      <w:divBdr>
        <w:top w:val="none" w:sz="0" w:space="0" w:color="auto"/>
        <w:left w:val="none" w:sz="0" w:space="0" w:color="auto"/>
        <w:bottom w:val="none" w:sz="0" w:space="0" w:color="auto"/>
        <w:right w:val="none" w:sz="0" w:space="0" w:color="auto"/>
      </w:divBdr>
    </w:div>
    <w:div w:id="1696686929">
      <w:bodyDiv w:val="1"/>
      <w:marLeft w:val="0"/>
      <w:marRight w:val="0"/>
      <w:marTop w:val="0"/>
      <w:marBottom w:val="0"/>
      <w:divBdr>
        <w:top w:val="none" w:sz="0" w:space="0" w:color="auto"/>
        <w:left w:val="none" w:sz="0" w:space="0" w:color="auto"/>
        <w:bottom w:val="none" w:sz="0" w:space="0" w:color="auto"/>
        <w:right w:val="none" w:sz="0" w:space="0" w:color="auto"/>
      </w:divBdr>
    </w:div>
    <w:div w:id="1780300466">
      <w:bodyDiv w:val="1"/>
      <w:marLeft w:val="0"/>
      <w:marRight w:val="0"/>
      <w:marTop w:val="0"/>
      <w:marBottom w:val="0"/>
      <w:divBdr>
        <w:top w:val="none" w:sz="0" w:space="0" w:color="auto"/>
        <w:left w:val="none" w:sz="0" w:space="0" w:color="auto"/>
        <w:bottom w:val="none" w:sz="0" w:space="0" w:color="auto"/>
        <w:right w:val="none" w:sz="0" w:space="0" w:color="auto"/>
      </w:divBdr>
    </w:div>
    <w:div w:id="1854608137">
      <w:bodyDiv w:val="1"/>
      <w:marLeft w:val="0"/>
      <w:marRight w:val="0"/>
      <w:marTop w:val="0"/>
      <w:marBottom w:val="0"/>
      <w:divBdr>
        <w:top w:val="none" w:sz="0" w:space="0" w:color="auto"/>
        <w:left w:val="none" w:sz="0" w:space="0" w:color="auto"/>
        <w:bottom w:val="none" w:sz="0" w:space="0" w:color="auto"/>
        <w:right w:val="none" w:sz="0" w:space="0" w:color="auto"/>
      </w:divBdr>
    </w:div>
    <w:div w:id="1913850052">
      <w:bodyDiv w:val="1"/>
      <w:marLeft w:val="0"/>
      <w:marRight w:val="0"/>
      <w:marTop w:val="0"/>
      <w:marBottom w:val="0"/>
      <w:divBdr>
        <w:top w:val="none" w:sz="0" w:space="0" w:color="auto"/>
        <w:left w:val="none" w:sz="0" w:space="0" w:color="auto"/>
        <w:bottom w:val="none" w:sz="0" w:space="0" w:color="auto"/>
        <w:right w:val="none" w:sz="0" w:space="0" w:color="auto"/>
      </w:divBdr>
    </w:div>
    <w:div w:id="1932278861">
      <w:bodyDiv w:val="1"/>
      <w:marLeft w:val="0"/>
      <w:marRight w:val="0"/>
      <w:marTop w:val="0"/>
      <w:marBottom w:val="0"/>
      <w:divBdr>
        <w:top w:val="none" w:sz="0" w:space="0" w:color="auto"/>
        <w:left w:val="none" w:sz="0" w:space="0" w:color="auto"/>
        <w:bottom w:val="none" w:sz="0" w:space="0" w:color="auto"/>
        <w:right w:val="none" w:sz="0" w:space="0" w:color="auto"/>
      </w:divBdr>
    </w:div>
    <w:div w:id="1973319352">
      <w:bodyDiv w:val="1"/>
      <w:marLeft w:val="0"/>
      <w:marRight w:val="0"/>
      <w:marTop w:val="0"/>
      <w:marBottom w:val="0"/>
      <w:divBdr>
        <w:top w:val="none" w:sz="0" w:space="0" w:color="auto"/>
        <w:left w:val="none" w:sz="0" w:space="0" w:color="auto"/>
        <w:bottom w:val="none" w:sz="0" w:space="0" w:color="auto"/>
        <w:right w:val="none" w:sz="0" w:space="0" w:color="auto"/>
      </w:divBdr>
    </w:div>
    <w:div w:id="1997682700">
      <w:bodyDiv w:val="1"/>
      <w:marLeft w:val="0"/>
      <w:marRight w:val="0"/>
      <w:marTop w:val="0"/>
      <w:marBottom w:val="0"/>
      <w:divBdr>
        <w:top w:val="none" w:sz="0" w:space="0" w:color="auto"/>
        <w:left w:val="none" w:sz="0" w:space="0" w:color="auto"/>
        <w:bottom w:val="none" w:sz="0" w:space="0" w:color="auto"/>
        <w:right w:val="none" w:sz="0" w:space="0" w:color="auto"/>
      </w:divBdr>
    </w:div>
    <w:div w:id="2040013059">
      <w:bodyDiv w:val="1"/>
      <w:marLeft w:val="0"/>
      <w:marRight w:val="0"/>
      <w:marTop w:val="0"/>
      <w:marBottom w:val="0"/>
      <w:divBdr>
        <w:top w:val="none" w:sz="0" w:space="0" w:color="auto"/>
        <w:left w:val="none" w:sz="0" w:space="0" w:color="auto"/>
        <w:bottom w:val="none" w:sz="0" w:space="0" w:color="auto"/>
        <w:right w:val="none" w:sz="0" w:space="0" w:color="auto"/>
      </w:divBdr>
    </w:div>
    <w:div w:id="2048329192">
      <w:bodyDiv w:val="1"/>
      <w:marLeft w:val="0"/>
      <w:marRight w:val="0"/>
      <w:marTop w:val="0"/>
      <w:marBottom w:val="0"/>
      <w:divBdr>
        <w:top w:val="none" w:sz="0" w:space="0" w:color="auto"/>
        <w:left w:val="none" w:sz="0" w:space="0" w:color="auto"/>
        <w:bottom w:val="none" w:sz="0" w:space="0" w:color="auto"/>
        <w:right w:val="none" w:sz="0" w:space="0" w:color="auto"/>
      </w:divBdr>
    </w:div>
    <w:div w:id="2133742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72E838-1966-486F-AE00-3C0C68B451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330</Words>
  <Characters>1882</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USG Board of Regents</Company>
  <LinksUpToDate>false</LinksUpToDate>
  <CharactersWithSpaces>2208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Tiffani Reardon</dc:creator>
  <cp:keywords/>
  <dc:description/>
  <cp:lastModifiedBy>Tiffani Reardon</cp:lastModifiedBy>
  <cp:revision>3</cp:revision>
  <dcterms:created xsi:type="dcterms:W3CDTF">2020-05-17T02:50:00Z</dcterms:created>
  <dcterms:modified xsi:type="dcterms:W3CDTF">2020-05-17T02:50:00Z</dcterms:modified>
</cp:coreProperties>
</file>