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EFE1F" w14:textId="77777777" w:rsidR="00F1006E" w:rsidRPr="00F1006E" w:rsidRDefault="00F1006E" w:rsidP="00F1006E">
      <w:pPr>
        <w:pStyle w:val="Heading1"/>
      </w:pPr>
      <w:r w:rsidRPr="00F1006E">
        <w:t>Purpose</w:t>
      </w:r>
    </w:p>
    <w:p w14:paraId="62C7A661" w14:textId="12BFBFE2" w:rsidR="00F1006E" w:rsidRPr="00F1006E" w:rsidRDefault="00F1006E" w:rsidP="00F1006E">
      <w:r w:rsidRPr="00F1006E">
        <w:t>The purpose of this assignment is for you to examine the course schedule and structure, compare it with your personal schedule, and plan for success in TCOM 2010. </w:t>
      </w:r>
    </w:p>
    <w:p w14:paraId="2046BD25" w14:textId="77777777" w:rsidR="00F1006E" w:rsidRPr="00F1006E" w:rsidRDefault="00F1006E" w:rsidP="00F1006E">
      <w:pPr>
        <w:pStyle w:val="Heading1"/>
      </w:pPr>
      <w:r w:rsidRPr="00F1006E">
        <w:t>Scenario</w:t>
      </w:r>
    </w:p>
    <w:p w14:paraId="54D3001E" w14:textId="77777777" w:rsidR="00F1006E" w:rsidRPr="00F1006E" w:rsidRDefault="00F1006E" w:rsidP="00F1006E">
      <w:r w:rsidRPr="00F1006E">
        <w:t>Woody Allen famously said, "Eighty percent of success is showing up."</w:t>
      </w:r>
    </w:p>
    <w:p w14:paraId="3DB86A45" w14:textId="77777777" w:rsidR="00F1006E" w:rsidRPr="00F1006E" w:rsidRDefault="00F1006E" w:rsidP="00F1006E">
      <w:r w:rsidRPr="00F1006E">
        <w:t>Thomas Alva Edison famously stated, "Genius is one per cent inspiration, ninety-nine percent perspiration."</w:t>
      </w:r>
    </w:p>
    <w:p w14:paraId="66D1BE11" w14:textId="77777777" w:rsidR="00F1006E" w:rsidRPr="00F1006E" w:rsidRDefault="00F1006E" w:rsidP="00F1006E">
      <w:r w:rsidRPr="00F1006E">
        <w:t>One of the best methods of succeeding is planning to succeed. Online classes are flexible, but they still require you to schedule your time wisely. Think about your weeks this semester. How will you organize your time to complete this course?</w:t>
      </w:r>
    </w:p>
    <w:p w14:paraId="17758CB0" w14:textId="77777777" w:rsidR="00F1006E" w:rsidRPr="00F1006E" w:rsidRDefault="00F1006E" w:rsidP="00F1006E">
      <w:pPr>
        <w:pStyle w:val="Heading1"/>
      </w:pPr>
      <w:r w:rsidRPr="00F1006E">
        <w:t>Sample Schedules for TCOM 2010</w:t>
      </w:r>
    </w:p>
    <w:p w14:paraId="13A2EEBE" w14:textId="77777777" w:rsidR="00F1006E" w:rsidRPr="00F1006E" w:rsidRDefault="00F1006E" w:rsidP="00F1006E">
      <w:r w:rsidRPr="00F1006E">
        <w:t xml:space="preserve">Here are some sample schedules for the class, </w:t>
      </w:r>
      <w:proofErr w:type="gramStart"/>
      <w:r w:rsidRPr="00F1006E">
        <w:t>taking into account</w:t>
      </w:r>
      <w:proofErr w:type="gramEnd"/>
      <w:r w:rsidRPr="00F1006E">
        <w:t xml:space="preserve"> all the weekly activities and course assignments.</w:t>
      </w:r>
    </w:p>
    <w:tbl>
      <w:tblPr>
        <w:tblW w:w="1314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64"/>
        <w:gridCol w:w="1690"/>
        <w:gridCol w:w="2126"/>
        <w:gridCol w:w="2547"/>
        <w:gridCol w:w="1216"/>
        <w:gridCol w:w="841"/>
        <w:gridCol w:w="2756"/>
      </w:tblGrid>
      <w:tr w:rsidR="00F1006E" w:rsidRPr="00F1006E" w14:paraId="5D201015" w14:textId="77777777" w:rsidTr="00F1006E">
        <w:trPr>
          <w:tblCellSpacing w:w="15" w:type="dxa"/>
        </w:trPr>
        <w:tc>
          <w:tcPr>
            <w:tcW w:w="13080" w:type="dxa"/>
            <w:gridSpan w:val="7"/>
            <w:tcBorders>
              <w:top w:val="nil"/>
              <w:left w:val="nil"/>
              <w:bottom w:val="nil"/>
              <w:right w:val="nil"/>
            </w:tcBorders>
            <w:vAlign w:val="center"/>
            <w:hideMark/>
          </w:tcPr>
          <w:p w14:paraId="6CADA857" w14:textId="77777777" w:rsidR="00F1006E" w:rsidRPr="00F1006E" w:rsidRDefault="00F1006E" w:rsidP="00F1006E">
            <w:r w:rsidRPr="00F1006E">
              <w:t>Sample Schedule 1</w:t>
            </w:r>
          </w:p>
        </w:tc>
      </w:tr>
      <w:tr w:rsidR="00F1006E" w:rsidRPr="00F1006E" w14:paraId="0E21644D" w14:textId="77777777" w:rsidTr="00F1006E">
        <w:trPr>
          <w:tblCellSpacing w:w="15" w:type="dxa"/>
        </w:trPr>
        <w:tc>
          <w:tcPr>
            <w:tcW w:w="1923" w:type="dxa"/>
            <w:tcBorders>
              <w:top w:val="outset" w:sz="6" w:space="0" w:color="auto"/>
              <w:left w:val="outset" w:sz="6" w:space="0" w:color="auto"/>
              <w:bottom w:val="outset" w:sz="6" w:space="0" w:color="auto"/>
              <w:right w:val="outset" w:sz="6" w:space="0" w:color="auto"/>
            </w:tcBorders>
            <w:hideMark/>
          </w:tcPr>
          <w:p w14:paraId="3215E6D9" w14:textId="77777777" w:rsidR="00F1006E" w:rsidRPr="00F1006E" w:rsidRDefault="00F1006E" w:rsidP="00F1006E">
            <w:r w:rsidRPr="00F1006E">
              <w:t>Sunday</w:t>
            </w:r>
          </w:p>
        </w:tc>
        <w:tc>
          <w:tcPr>
            <w:tcW w:w="1664" w:type="dxa"/>
            <w:tcBorders>
              <w:top w:val="outset" w:sz="6" w:space="0" w:color="auto"/>
              <w:left w:val="outset" w:sz="6" w:space="0" w:color="auto"/>
              <w:bottom w:val="outset" w:sz="6" w:space="0" w:color="auto"/>
              <w:right w:val="outset" w:sz="6" w:space="0" w:color="auto"/>
            </w:tcBorders>
            <w:hideMark/>
          </w:tcPr>
          <w:p w14:paraId="0D45D7EB" w14:textId="77777777" w:rsidR="00F1006E" w:rsidRPr="00F1006E" w:rsidRDefault="00F1006E" w:rsidP="00F1006E">
            <w:r w:rsidRPr="00F1006E">
              <w:t>Monday</w:t>
            </w:r>
          </w:p>
        </w:tc>
        <w:tc>
          <w:tcPr>
            <w:tcW w:w="2103" w:type="dxa"/>
            <w:tcBorders>
              <w:top w:val="outset" w:sz="6" w:space="0" w:color="auto"/>
              <w:left w:val="outset" w:sz="6" w:space="0" w:color="auto"/>
              <w:bottom w:val="outset" w:sz="6" w:space="0" w:color="auto"/>
              <w:right w:val="outset" w:sz="6" w:space="0" w:color="auto"/>
            </w:tcBorders>
            <w:hideMark/>
          </w:tcPr>
          <w:p w14:paraId="4B7917FB" w14:textId="77777777" w:rsidR="00F1006E" w:rsidRPr="00F1006E" w:rsidRDefault="00F1006E" w:rsidP="00F1006E">
            <w:r w:rsidRPr="00F1006E">
              <w:t>Tuesday</w:t>
            </w:r>
          </w:p>
        </w:tc>
        <w:tc>
          <w:tcPr>
            <w:tcW w:w="2524" w:type="dxa"/>
            <w:tcBorders>
              <w:top w:val="outset" w:sz="6" w:space="0" w:color="auto"/>
              <w:left w:val="outset" w:sz="6" w:space="0" w:color="auto"/>
              <w:bottom w:val="outset" w:sz="6" w:space="0" w:color="auto"/>
              <w:right w:val="outset" w:sz="6" w:space="0" w:color="auto"/>
            </w:tcBorders>
            <w:hideMark/>
          </w:tcPr>
          <w:p w14:paraId="7F99C834" w14:textId="77777777" w:rsidR="00F1006E" w:rsidRPr="00F1006E" w:rsidRDefault="00F1006E" w:rsidP="00F1006E">
            <w:r w:rsidRPr="00F1006E">
              <w:t>Wednesday</w:t>
            </w:r>
          </w:p>
        </w:tc>
        <w:tc>
          <w:tcPr>
            <w:tcW w:w="1186" w:type="dxa"/>
            <w:tcBorders>
              <w:top w:val="outset" w:sz="6" w:space="0" w:color="auto"/>
              <w:left w:val="outset" w:sz="6" w:space="0" w:color="auto"/>
              <w:bottom w:val="outset" w:sz="6" w:space="0" w:color="auto"/>
              <w:right w:val="outset" w:sz="6" w:space="0" w:color="auto"/>
            </w:tcBorders>
            <w:hideMark/>
          </w:tcPr>
          <w:p w14:paraId="49A272CB" w14:textId="77777777" w:rsidR="00F1006E" w:rsidRPr="00F1006E" w:rsidRDefault="00F1006E" w:rsidP="00F1006E">
            <w:r w:rsidRPr="00F1006E">
              <w:t>Thursday</w:t>
            </w:r>
          </w:p>
        </w:tc>
        <w:tc>
          <w:tcPr>
            <w:tcW w:w="780" w:type="dxa"/>
            <w:tcBorders>
              <w:top w:val="outset" w:sz="6" w:space="0" w:color="auto"/>
              <w:left w:val="outset" w:sz="6" w:space="0" w:color="auto"/>
              <w:bottom w:val="outset" w:sz="6" w:space="0" w:color="auto"/>
              <w:right w:val="outset" w:sz="6" w:space="0" w:color="auto"/>
            </w:tcBorders>
            <w:hideMark/>
          </w:tcPr>
          <w:p w14:paraId="781AB1FB" w14:textId="77777777" w:rsidR="00F1006E" w:rsidRPr="00F1006E" w:rsidRDefault="00F1006E" w:rsidP="00F1006E">
            <w:r w:rsidRPr="00F1006E">
              <w:t>Friday</w:t>
            </w:r>
          </w:p>
        </w:tc>
        <w:tc>
          <w:tcPr>
            <w:tcW w:w="2720" w:type="dxa"/>
            <w:tcBorders>
              <w:top w:val="outset" w:sz="6" w:space="0" w:color="auto"/>
              <w:left w:val="outset" w:sz="6" w:space="0" w:color="auto"/>
              <w:bottom w:val="outset" w:sz="6" w:space="0" w:color="auto"/>
              <w:right w:val="outset" w:sz="6" w:space="0" w:color="auto"/>
            </w:tcBorders>
            <w:hideMark/>
          </w:tcPr>
          <w:p w14:paraId="332ADB07" w14:textId="77777777" w:rsidR="00F1006E" w:rsidRPr="00F1006E" w:rsidRDefault="00F1006E" w:rsidP="00F1006E">
            <w:r w:rsidRPr="00F1006E">
              <w:t>Saturday</w:t>
            </w:r>
          </w:p>
        </w:tc>
      </w:tr>
      <w:tr w:rsidR="00F1006E" w:rsidRPr="00F1006E" w14:paraId="06759D28" w14:textId="77777777" w:rsidTr="00F1006E">
        <w:trPr>
          <w:tblCellSpacing w:w="15" w:type="dxa"/>
        </w:trPr>
        <w:tc>
          <w:tcPr>
            <w:tcW w:w="1923" w:type="dxa"/>
            <w:tcBorders>
              <w:top w:val="outset" w:sz="6" w:space="0" w:color="auto"/>
              <w:left w:val="outset" w:sz="6" w:space="0" w:color="auto"/>
              <w:bottom w:val="outset" w:sz="6" w:space="0" w:color="auto"/>
              <w:right w:val="outset" w:sz="6" w:space="0" w:color="auto"/>
            </w:tcBorders>
            <w:hideMark/>
          </w:tcPr>
          <w:p w14:paraId="32119FC3" w14:textId="77777777" w:rsidR="00F1006E" w:rsidRPr="00F1006E" w:rsidRDefault="00F1006E" w:rsidP="00F1006E">
            <w:r w:rsidRPr="00F1006E">
              <w:t xml:space="preserve">Spend three hours working on the next major assignment (Memo, </w:t>
            </w:r>
            <w:r w:rsidRPr="00F1006E">
              <w:lastRenderedPageBreak/>
              <w:t>Instructions, Proposal, Report).</w:t>
            </w:r>
          </w:p>
        </w:tc>
        <w:tc>
          <w:tcPr>
            <w:tcW w:w="1664" w:type="dxa"/>
            <w:tcBorders>
              <w:top w:val="outset" w:sz="6" w:space="0" w:color="auto"/>
              <w:left w:val="outset" w:sz="6" w:space="0" w:color="auto"/>
              <w:bottom w:val="outset" w:sz="6" w:space="0" w:color="auto"/>
              <w:right w:val="outset" w:sz="6" w:space="0" w:color="auto"/>
            </w:tcBorders>
            <w:hideMark/>
          </w:tcPr>
          <w:p w14:paraId="692AC1BF" w14:textId="77777777" w:rsidR="00F1006E" w:rsidRPr="00F1006E" w:rsidRDefault="00F1006E" w:rsidP="00F1006E">
            <w:r w:rsidRPr="00F1006E">
              <w:lastRenderedPageBreak/>
              <w:t>Weekly Module Due at 11:59 PM.</w:t>
            </w:r>
          </w:p>
        </w:tc>
        <w:tc>
          <w:tcPr>
            <w:tcW w:w="2103" w:type="dxa"/>
            <w:tcBorders>
              <w:top w:val="outset" w:sz="6" w:space="0" w:color="auto"/>
              <w:left w:val="outset" w:sz="6" w:space="0" w:color="auto"/>
              <w:bottom w:val="outset" w:sz="6" w:space="0" w:color="auto"/>
              <w:right w:val="outset" w:sz="6" w:space="0" w:color="auto"/>
            </w:tcBorders>
            <w:hideMark/>
          </w:tcPr>
          <w:p w14:paraId="2857A849" w14:textId="77777777" w:rsidR="00F1006E" w:rsidRPr="00F1006E" w:rsidRDefault="00F1006E" w:rsidP="00F1006E">
            <w:r w:rsidRPr="00F1006E">
              <w:t>Next Weekly Module Opens at 12:00 AM.</w:t>
            </w:r>
          </w:p>
        </w:tc>
        <w:tc>
          <w:tcPr>
            <w:tcW w:w="2524" w:type="dxa"/>
            <w:tcBorders>
              <w:top w:val="outset" w:sz="6" w:space="0" w:color="auto"/>
              <w:left w:val="outset" w:sz="6" w:space="0" w:color="auto"/>
              <w:bottom w:val="outset" w:sz="6" w:space="0" w:color="auto"/>
              <w:right w:val="outset" w:sz="6" w:space="0" w:color="auto"/>
            </w:tcBorders>
            <w:hideMark/>
          </w:tcPr>
          <w:p w14:paraId="45DFC193" w14:textId="77777777" w:rsidR="00F1006E" w:rsidRPr="00F1006E" w:rsidRDefault="00F1006E" w:rsidP="00F1006E">
            <w:r w:rsidRPr="00F1006E">
              <w:t>Spend two hours completing the readings for this week. </w:t>
            </w:r>
          </w:p>
        </w:tc>
        <w:tc>
          <w:tcPr>
            <w:tcW w:w="1186" w:type="dxa"/>
            <w:tcBorders>
              <w:top w:val="outset" w:sz="6" w:space="0" w:color="auto"/>
              <w:left w:val="outset" w:sz="6" w:space="0" w:color="auto"/>
              <w:bottom w:val="outset" w:sz="6" w:space="0" w:color="auto"/>
              <w:right w:val="outset" w:sz="6" w:space="0" w:color="auto"/>
            </w:tcBorders>
            <w:hideMark/>
          </w:tcPr>
          <w:p w14:paraId="34120210" w14:textId="77777777" w:rsidR="00F1006E" w:rsidRPr="00F1006E" w:rsidRDefault="00F1006E" w:rsidP="00F1006E">
            <w:r w:rsidRPr="00F1006E">
              <w:t> </w:t>
            </w:r>
          </w:p>
        </w:tc>
        <w:tc>
          <w:tcPr>
            <w:tcW w:w="780" w:type="dxa"/>
            <w:tcBorders>
              <w:top w:val="outset" w:sz="6" w:space="0" w:color="auto"/>
              <w:left w:val="outset" w:sz="6" w:space="0" w:color="auto"/>
              <w:bottom w:val="outset" w:sz="6" w:space="0" w:color="auto"/>
              <w:right w:val="outset" w:sz="6" w:space="0" w:color="auto"/>
            </w:tcBorders>
            <w:hideMark/>
          </w:tcPr>
          <w:p w14:paraId="31E5FB9A" w14:textId="77777777" w:rsidR="00F1006E" w:rsidRPr="00F1006E" w:rsidRDefault="00F1006E" w:rsidP="00F1006E">
            <w:r w:rsidRPr="00F1006E">
              <w:t> </w:t>
            </w:r>
          </w:p>
        </w:tc>
        <w:tc>
          <w:tcPr>
            <w:tcW w:w="2720" w:type="dxa"/>
            <w:tcBorders>
              <w:top w:val="outset" w:sz="6" w:space="0" w:color="auto"/>
              <w:left w:val="outset" w:sz="6" w:space="0" w:color="auto"/>
              <w:bottom w:val="outset" w:sz="6" w:space="0" w:color="auto"/>
              <w:right w:val="outset" w:sz="6" w:space="0" w:color="auto"/>
            </w:tcBorders>
            <w:hideMark/>
          </w:tcPr>
          <w:p w14:paraId="5EF209FA" w14:textId="77777777" w:rsidR="00F1006E" w:rsidRPr="00F1006E" w:rsidRDefault="00F1006E" w:rsidP="00F1006E">
            <w:r w:rsidRPr="00F1006E">
              <w:t>Spend three hours accessing module contents and completing the weekly activities. </w:t>
            </w:r>
          </w:p>
        </w:tc>
      </w:tr>
    </w:tbl>
    <w:p w14:paraId="691AB922" w14:textId="77777777" w:rsidR="00F1006E" w:rsidRPr="00F1006E" w:rsidRDefault="00F1006E" w:rsidP="00F1006E"/>
    <w:tbl>
      <w:tblPr>
        <w:tblW w:w="1314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96"/>
        <w:gridCol w:w="2797"/>
        <w:gridCol w:w="2456"/>
        <w:gridCol w:w="1591"/>
        <w:gridCol w:w="3098"/>
        <w:gridCol w:w="841"/>
        <w:gridCol w:w="1261"/>
      </w:tblGrid>
      <w:tr w:rsidR="00F1006E" w:rsidRPr="00F1006E" w14:paraId="637F842D" w14:textId="77777777" w:rsidTr="00F1006E">
        <w:trPr>
          <w:gridAfter w:val="1"/>
          <w:wAfter w:w="448" w:type="dxa"/>
          <w:tblCellSpacing w:w="15" w:type="dxa"/>
        </w:trPr>
        <w:tc>
          <w:tcPr>
            <w:tcW w:w="12602" w:type="dxa"/>
            <w:gridSpan w:val="6"/>
            <w:tcBorders>
              <w:top w:val="nil"/>
              <w:left w:val="nil"/>
              <w:bottom w:val="nil"/>
              <w:right w:val="nil"/>
            </w:tcBorders>
            <w:vAlign w:val="center"/>
            <w:hideMark/>
          </w:tcPr>
          <w:p w14:paraId="413D30A2" w14:textId="77777777" w:rsidR="00F1006E" w:rsidRPr="00F1006E" w:rsidRDefault="00F1006E" w:rsidP="00F1006E">
            <w:r w:rsidRPr="00F1006E">
              <w:t>Sample Schedule 2</w:t>
            </w:r>
          </w:p>
        </w:tc>
      </w:tr>
      <w:tr w:rsidR="00F1006E" w:rsidRPr="00F1006E" w14:paraId="7B493393" w14:textId="77777777" w:rsidTr="00F1006E">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2DFE9D92" w14:textId="77777777" w:rsidR="00F1006E" w:rsidRPr="00F1006E" w:rsidRDefault="00F1006E" w:rsidP="00F1006E">
            <w:r w:rsidRPr="00F1006E">
              <w:t> Sunday</w:t>
            </w:r>
          </w:p>
        </w:tc>
        <w:tc>
          <w:tcPr>
            <w:tcW w:w="0" w:type="auto"/>
            <w:tcBorders>
              <w:top w:val="outset" w:sz="6" w:space="0" w:color="auto"/>
              <w:left w:val="outset" w:sz="6" w:space="0" w:color="auto"/>
              <w:bottom w:val="outset" w:sz="6" w:space="0" w:color="auto"/>
              <w:right w:val="outset" w:sz="6" w:space="0" w:color="auto"/>
            </w:tcBorders>
            <w:hideMark/>
          </w:tcPr>
          <w:p w14:paraId="1BEFC11C" w14:textId="77777777" w:rsidR="00F1006E" w:rsidRPr="00F1006E" w:rsidRDefault="00F1006E" w:rsidP="00F1006E">
            <w:r w:rsidRPr="00F1006E">
              <w:t>Monday </w:t>
            </w:r>
          </w:p>
        </w:tc>
        <w:tc>
          <w:tcPr>
            <w:tcW w:w="0" w:type="auto"/>
            <w:tcBorders>
              <w:top w:val="outset" w:sz="6" w:space="0" w:color="auto"/>
              <w:left w:val="outset" w:sz="6" w:space="0" w:color="auto"/>
              <w:bottom w:val="outset" w:sz="6" w:space="0" w:color="auto"/>
              <w:right w:val="outset" w:sz="6" w:space="0" w:color="auto"/>
            </w:tcBorders>
            <w:hideMark/>
          </w:tcPr>
          <w:p w14:paraId="57D00532" w14:textId="77777777" w:rsidR="00F1006E" w:rsidRPr="00F1006E" w:rsidRDefault="00F1006E" w:rsidP="00F1006E">
            <w:r w:rsidRPr="00F1006E">
              <w:t>Tuesday </w:t>
            </w:r>
          </w:p>
        </w:tc>
        <w:tc>
          <w:tcPr>
            <w:tcW w:w="0" w:type="auto"/>
            <w:tcBorders>
              <w:top w:val="outset" w:sz="6" w:space="0" w:color="auto"/>
              <w:left w:val="outset" w:sz="6" w:space="0" w:color="auto"/>
              <w:bottom w:val="outset" w:sz="6" w:space="0" w:color="auto"/>
              <w:right w:val="outset" w:sz="6" w:space="0" w:color="auto"/>
            </w:tcBorders>
            <w:hideMark/>
          </w:tcPr>
          <w:p w14:paraId="62642794" w14:textId="77777777" w:rsidR="00F1006E" w:rsidRPr="00F1006E" w:rsidRDefault="00F1006E" w:rsidP="00F1006E">
            <w:r w:rsidRPr="00F1006E">
              <w:t>Wednesday </w:t>
            </w:r>
          </w:p>
        </w:tc>
        <w:tc>
          <w:tcPr>
            <w:tcW w:w="0" w:type="auto"/>
            <w:tcBorders>
              <w:top w:val="outset" w:sz="6" w:space="0" w:color="auto"/>
              <w:left w:val="outset" w:sz="6" w:space="0" w:color="auto"/>
              <w:bottom w:val="outset" w:sz="6" w:space="0" w:color="auto"/>
              <w:right w:val="outset" w:sz="6" w:space="0" w:color="auto"/>
            </w:tcBorders>
            <w:hideMark/>
          </w:tcPr>
          <w:p w14:paraId="374F3F7E" w14:textId="77777777" w:rsidR="00F1006E" w:rsidRPr="00F1006E" w:rsidRDefault="00F1006E" w:rsidP="00F1006E">
            <w:r w:rsidRPr="00F1006E">
              <w:t>Thursday </w:t>
            </w:r>
          </w:p>
        </w:tc>
        <w:tc>
          <w:tcPr>
            <w:tcW w:w="0" w:type="auto"/>
            <w:tcBorders>
              <w:top w:val="outset" w:sz="6" w:space="0" w:color="auto"/>
              <w:left w:val="outset" w:sz="6" w:space="0" w:color="auto"/>
              <w:bottom w:val="outset" w:sz="6" w:space="0" w:color="auto"/>
              <w:right w:val="outset" w:sz="6" w:space="0" w:color="auto"/>
            </w:tcBorders>
            <w:hideMark/>
          </w:tcPr>
          <w:p w14:paraId="76439FBC" w14:textId="77777777" w:rsidR="00F1006E" w:rsidRPr="00F1006E" w:rsidRDefault="00F1006E" w:rsidP="00F1006E">
            <w:r w:rsidRPr="00F1006E">
              <w:t>Friday</w:t>
            </w:r>
          </w:p>
        </w:tc>
        <w:tc>
          <w:tcPr>
            <w:tcW w:w="448" w:type="dxa"/>
            <w:tcBorders>
              <w:top w:val="outset" w:sz="6" w:space="0" w:color="auto"/>
              <w:left w:val="outset" w:sz="6" w:space="0" w:color="auto"/>
              <w:bottom w:val="outset" w:sz="6" w:space="0" w:color="auto"/>
              <w:right w:val="outset" w:sz="6" w:space="0" w:color="auto"/>
            </w:tcBorders>
            <w:hideMark/>
          </w:tcPr>
          <w:p w14:paraId="1B53DCC5" w14:textId="77777777" w:rsidR="00F1006E" w:rsidRPr="00F1006E" w:rsidRDefault="00F1006E" w:rsidP="00F1006E">
            <w:r w:rsidRPr="00F1006E">
              <w:t>Saturday </w:t>
            </w:r>
          </w:p>
        </w:tc>
      </w:tr>
      <w:tr w:rsidR="00F1006E" w:rsidRPr="00F1006E" w14:paraId="2E6B7ED9" w14:textId="77777777" w:rsidTr="00F1006E">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424C8F94" w14:textId="77777777" w:rsidR="00F1006E" w:rsidRPr="00F1006E" w:rsidRDefault="00F1006E" w:rsidP="00F1006E"/>
        </w:tc>
        <w:tc>
          <w:tcPr>
            <w:tcW w:w="0" w:type="auto"/>
            <w:tcBorders>
              <w:top w:val="outset" w:sz="6" w:space="0" w:color="auto"/>
              <w:left w:val="outset" w:sz="6" w:space="0" w:color="auto"/>
              <w:bottom w:val="outset" w:sz="6" w:space="0" w:color="auto"/>
              <w:right w:val="outset" w:sz="6" w:space="0" w:color="auto"/>
            </w:tcBorders>
            <w:hideMark/>
          </w:tcPr>
          <w:p w14:paraId="0E2D004D" w14:textId="77777777" w:rsidR="00F1006E" w:rsidRPr="00F1006E" w:rsidRDefault="00F1006E" w:rsidP="00F1006E">
            <w:r w:rsidRPr="00F1006E">
              <w:t>Spend two hours finishing up the module contents and completing the weekly activities. </w:t>
            </w:r>
          </w:p>
          <w:p w14:paraId="6F715426" w14:textId="77777777" w:rsidR="00F1006E" w:rsidRPr="00F1006E" w:rsidRDefault="00F1006E" w:rsidP="00F1006E">
            <w:r w:rsidRPr="00F1006E">
              <w:t>Weekly Module Due at 11:59 PM.</w:t>
            </w:r>
          </w:p>
        </w:tc>
        <w:tc>
          <w:tcPr>
            <w:tcW w:w="0" w:type="auto"/>
            <w:tcBorders>
              <w:top w:val="outset" w:sz="6" w:space="0" w:color="auto"/>
              <w:left w:val="outset" w:sz="6" w:space="0" w:color="auto"/>
              <w:bottom w:val="outset" w:sz="6" w:space="0" w:color="auto"/>
              <w:right w:val="outset" w:sz="6" w:space="0" w:color="auto"/>
            </w:tcBorders>
            <w:hideMark/>
          </w:tcPr>
          <w:p w14:paraId="69B62F43" w14:textId="77777777" w:rsidR="00F1006E" w:rsidRPr="00F1006E" w:rsidRDefault="00F1006E" w:rsidP="00F1006E">
            <w:r w:rsidRPr="00F1006E">
              <w:t>Next Weekly Module Opens at 12:00 AM.</w:t>
            </w:r>
          </w:p>
          <w:p w14:paraId="0D40081E" w14:textId="77777777" w:rsidR="00F1006E" w:rsidRPr="00F1006E" w:rsidRDefault="00F1006E" w:rsidP="00F1006E">
            <w:r w:rsidRPr="00F1006E">
              <w:t>Spend two hours completing the readings for this week.</w:t>
            </w:r>
          </w:p>
          <w:p w14:paraId="6C841427" w14:textId="77777777" w:rsidR="00F1006E" w:rsidRPr="00F1006E" w:rsidRDefault="00F1006E" w:rsidP="00F1006E">
            <w:r w:rsidRPr="00F1006E">
              <w:t>Spend one hour reviewing the module contents and weekly activities.</w:t>
            </w:r>
          </w:p>
        </w:tc>
        <w:tc>
          <w:tcPr>
            <w:tcW w:w="0" w:type="auto"/>
            <w:tcBorders>
              <w:top w:val="outset" w:sz="6" w:space="0" w:color="auto"/>
              <w:left w:val="outset" w:sz="6" w:space="0" w:color="auto"/>
              <w:bottom w:val="outset" w:sz="6" w:space="0" w:color="auto"/>
              <w:right w:val="outset" w:sz="6" w:space="0" w:color="auto"/>
            </w:tcBorders>
            <w:hideMark/>
          </w:tcPr>
          <w:p w14:paraId="22061148" w14:textId="77777777" w:rsidR="00F1006E" w:rsidRPr="00F1006E" w:rsidRDefault="00F1006E" w:rsidP="00F1006E"/>
        </w:tc>
        <w:tc>
          <w:tcPr>
            <w:tcW w:w="0" w:type="auto"/>
            <w:tcBorders>
              <w:top w:val="outset" w:sz="6" w:space="0" w:color="auto"/>
              <w:left w:val="outset" w:sz="6" w:space="0" w:color="auto"/>
              <w:bottom w:val="outset" w:sz="6" w:space="0" w:color="auto"/>
              <w:right w:val="outset" w:sz="6" w:space="0" w:color="auto"/>
            </w:tcBorders>
            <w:hideMark/>
          </w:tcPr>
          <w:p w14:paraId="5DD1CD66" w14:textId="77777777" w:rsidR="00F1006E" w:rsidRPr="00F1006E" w:rsidRDefault="00F1006E" w:rsidP="00F1006E">
            <w:r w:rsidRPr="00F1006E">
              <w:t>Spend three hours working on the next major assignment (Memo, Instructions, Proposal, Report).</w:t>
            </w:r>
          </w:p>
        </w:tc>
        <w:tc>
          <w:tcPr>
            <w:tcW w:w="0" w:type="auto"/>
            <w:tcBorders>
              <w:top w:val="outset" w:sz="6" w:space="0" w:color="auto"/>
              <w:left w:val="outset" w:sz="6" w:space="0" w:color="auto"/>
              <w:bottom w:val="outset" w:sz="6" w:space="0" w:color="auto"/>
              <w:right w:val="outset" w:sz="6" w:space="0" w:color="auto"/>
            </w:tcBorders>
            <w:hideMark/>
          </w:tcPr>
          <w:p w14:paraId="54C19E84" w14:textId="77777777" w:rsidR="00F1006E" w:rsidRPr="00F1006E" w:rsidRDefault="00F1006E" w:rsidP="00F1006E">
            <w:r w:rsidRPr="00F1006E">
              <w:t> </w:t>
            </w:r>
          </w:p>
        </w:tc>
        <w:tc>
          <w:tcPr>
            <w:tcW w:w="448" w:type="dxa"/>
            <w:tcBorders>
              <w:top w:val="outset" w:sz="6" w:space="0" w:color="auto"/>
              <w:left w:val="outset" w:sz="6" w:space="0" w:color="auto"/>
              <w:bottom w:val="outset" w:sz="6" w:space="0" w:color="auto"/>
              <w:right w:val="outset" w:sz="6" w:space="0" w:color="auto"/>
            </w:tcBorders>
            <w:hideMark/>
          </w:tcPr>
          <w:p w14:paraId="22EB0D57" w14:textId="77777777" w:rsidR="00F1006E" w:rsidRPr="00F1006E" w:rsidRDefault="00F1006E" w:rsidP="00F1006E">
            <w:r w:rsidRPr="00F1006E">
              <w:t> </w:t>
            </w:r>
          </w:p>
        </w:tc>
      </w:tr>
    </w:tbl>
    <w:p w14:paraId="6CEE262B" w14:textId="77777777" w:rsidR="00F1006E" w:rsidRPr="00F1006E" w:rsidRDefault="00F1006E" w:rsidP="00F1006E"/>
    <w:tbl>
      <w:tblPr>
        <w:tblW w:w="1314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1"/>
        <w:gridCol w:w="4783"/>
        <w:gridCol w:w="2577"/>
        <w:gridCol w:w="1516"/>
        <w:gridCol w:w="1216"/>
        <w:gridCol w:w="841"/>
        <w:gridCol w:w="30"/>
        <w:gridCol w:w="1156"/>
      </w:tblGrid>
      <w:tr w:rsidR="00F1006E" w:rsidRPr="00F1006E" w14:paraId="03B699E3" w14:textId="77777777" w:rsidTr="00F1006E">
        <w:trPr>
          <w:gridAfter w:val="1"/>
          <w:wAfter w:w="1021" w:type="dxa"/>
          <w:tblCellSpacing w:w="15" w:type="dxa"/>
        </w:trPr>
        <w:tc>
          <w:tcPr>
            <w:tcW w:w="12029" w:type="dxa"/>
            <w:gridSpan w:val="7"/>
            <w:tcBorders>
              <w:top w:val="nil"/>
              <w:left w:val="nil"/>
              <w:bottom w:val="nil"/>
              <w:right w:val="nil"/>
            </w:tcBorders>
            <w:vAlign w:val="center"/>
            <w:hideMark/>
          </w:tcPr>
          <w:p w14:paraId="073B2993" w14:textId="77777777" w:rsidR="00F1006E" w:rsidRPr="00F1006E" w:rsidRDefault="00F1006E" w:rsidP="00F1006E">
            <w:r w:rsidRPr="00F1006E">
              <w:t>Sample Schedule 3</w:t>
            </w:r>
          </w:p>
        </w:tc>
      </w:tr>
      <w:tr w:rsidR="00F1006E" w:rsidRPr="00F1006E" w14:paraId="11FC591B" w14:textId="77777777" w:rsidTr="00F1006E">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0F3A56C2" w14:textId="77777777" w:rsidR="00F1006E" w:rsidRPr="00F1006E" w:rsidRDefault="00F1006E" w:rsidP="00F1006E">
            <w:r w:rsidRPr="00F1006E">
              <w:t>Sunday</w:t>
            </w:r>
          </w:p>
        </w:tc>
        <w:tc>
          <w:tcPr>
            <w:tcW w:w="0" w:type="auto"/>
            <w:tcBorders>
              <w:top w:val="outset" w:sz="6" w:space="0" w:color="auto"/>
              <w:left w:val="outset" w:sz="6" w:space="0" w:color="auto"/>
              <w:bottom w:val="outset" w:sz="6" w:space="0" w:color="auto"/>
              <w:right w:val="outset" w:sz="6" w:space="0" w:color="auto"/>
            </w:tcBorders>
            <w:hideMark/>
          </w:tcPr>
          <w:p w14:paraId="4C1F1A48" w14:textId="77777777" w:rsidR="00F1006E" w:rsidRPr="00F1006E" w:rsidRDefault="00F1006E" w:rsidP="00F1006E">
            <w:r w:rsidRPr="00F1006E">
              <w:t>Monday</w:t>
            </w:r>
          </w:p>
        </w:tc>
        <w:tc>
          <w:tcPr>
            <w:tcW w:w="0" w:type="auto"/>
            <w:tcBorders>
              <w:top w:val="outset" w:sz="6" w:space="0" w:color="auto"/>
              <w:left w:val="outset" w:sz="6" w:space="0" w:color="auto"/>
              <w:bottom w:val="outset" w:sz="6" w:space="0" w:color="auto"/>
              <w:right w:val="outset" w:sz="6" w:space="0" w:color="auto"/>
            </w:tcBorders>
            <w:hideMark/>
          </w:tcPr>
          <w:p w14:paraId="604012C6" w14:textId="77777777" w:rsidR="00F1006E" w:rsidRPr="00F1006E" w:rsidRDefault="00F1006E" w:rsidP="00F1006E">
            <w:r w:rsidRPr="00F1006E">
              <w:t>Tuesday</w:t>
            </w:r>
          </w:p>
        </w:tc>
        <w:tc>
          <w:tcPr>
            <w:tcW w:w="0" w:type="auto"/>
            <w:tcBorders>
              <w:top w:val="outset" w:sz="6" w:space="0" w:color="auto"/>
              <w:left w:val="outset" w:sz="6" w:space="0" w:color="auto"/>
              <w:bottom w:val="outset" w:sz="6" w:space="0" w:color="auto"/>
              <w:right w:val="outset" w:sz="6" w:space="0" w:color="auto"/>
            </w:tcBorders>
            <w:hideMark/>
          </w:tcPr>
          <w:p w14:paraId="151D0EDF" w14:textId="77777777" w:rsidR="00F1006E" w:rsidRPr="00F1006E" w:rsidRDefault="00F1006E" w:rsidP="00F1006E">
            <w:r w:rsidRPr="00F1006E">
              <w:t>Wednesday</w:t>
            </w:r>
          </w:p>
        </w:tc>
        <w:tc>
          <w:tcPr>
            <w:tcW w:w="0" w:type="auto"/>
            <w:tcBorders>
              <w:top w:val="outset" w:sz="6" w:space="0" w:color="auto"/>
              <w:left w:val="outset" w:sz="6" w:space="0" w:color="auto"/>
              <w:bottom w:val="outset" w:sz="6" w:space="0" w:color="auto"/>
              <w:right w:val="outset" w:sz="6" w:space="0" w:color="auto"/>
            </w:tcBorders>
            <w:hideMark/>
          </w:tcPr>
          <w:p w14:paraId="16D04BCB" w14:textId="77777777" w:rsidR="00F1006E" w:rsidRPr="00F1006E" w:rsidRDefault="00F1006E" w:rsidP="00F1006E">
            <w:r w:rsidRPr="00F1006E">
              <w:t>Thursday</w:t>
            </w:r>
          </w:p>
        </w:tc>
        <w:tc>
          <w:tcPr>
            <w:tcW w:w="0" w:type="auto"/>
            <w:tcBorders>
              <w:top w:val="outset" w:sz="6" w:space="0" w:color="auto"/>
              <w:left w:val="outset" w:sz="6" w:space="0" w:color="auto"/>
              <w:bottom w:val="outset" w:sz="6" w:space="0" w:color="auto"/>
              <w:right w:val="outset" w:sz="6" w:space="0" w:color="auto"/>
            </w:tcBorders>
            <w:hideMark/>
          </w:tcPr>
          <w:p w14:paraId="4FF868DC" w14:textId="77777777" w:rsidR="00F1006E" w:rsidRPr="00F1006E" w:rsidRDefault="00F1006E" w:rsidP="00F1006E">
            <w:r w:rsidRPr="00F1006E">
              <w:t>Friday</w:t>
            </w:r>
          </w:p>
        </w:tc>
        <w:tc>
          <w:tcPr>
            <w:tcW w:w="1051" w:type="dxa"/>
            <w:gridSpan w:val="2"/>
            <w:tcBorders>
              <w:top w:val="outset" w:sz="6" w:space="0" w:color="auto"/>
              <w:left w:val="outset" w:sz="6" w:space="0" w:color="auto"/>
              <w:bottom w:val="outset" w:sz="6" w:space="0" w:color="auto"/>
              <w:right w:val="outset" w:sz="6" w:space="0" w:color="auto"/>
            </w:tcBorders>
            <w:hideMark/>
          </w:tcPr>
          <w:p w14:paraId="07DBB005" w14:textId="77777777" w:rsidR="00F1006E" w:rsidRPr="00F1006E" w:rsidRDefault="00F1006E" w:rsidP="00F1006E">
            <w:r w:rsidRPr="00F1006E">
              <w:t>Saturday</w:t>
            </w:r>
          </w:p>
        </w:tc>
      </w:tr>
      <w:tr w:rsidR="00F1006E" w:rsidRPr="00F1006E" w14:paraId="2FCC7D2D" w14:textId="77777777" w:rsidTr="00F1006E">
        <w:trPr>
          <w:tblCellSpacing w:w="15" w:type="dxa"/>
        </w:trPr>
        <w:tc>
          <w:tcPr>
            <w:tcW w:w="0" w:type="auto"/>
            <w:tcBorders>
              <w:top w:val="outset" w:sz="6" w:space="0" w:color="auto"/>
              <w:left w:val="outset" w:sz="6" w:space="0" w:color="auto"/>
              <w:bottom w:val="outset" w:sz="6" w:space="0" w:color="auto"/>
              <w:right w:val="outset" w:sz="6" w:space="0" w:color="auto"/>
            </w:tcBorders>
            <w:hideMark/>
          </w:tcPr>
          <w:p w14:paraId="18F31782" w14:textId="77777777" w:rsidR="00F1006E" w:rsidRPr="00F1006E" w:rsidRDefault="00F1006E" w:rsidP="00F1006E">
            <w:r w:rsidRPr="00F1006E">
              <w:lastRenderedPageBreak/>
              <w:t> </w:t>
            </w:r>
          </w:p>
        </w:tc>
        <w:tc>
          <w:tcPr>
            <w:tcW w:w="0" w:type="auto"/>
            <w:tcBorders>
              <w:top w:val="outset" w:sz="6" w:space="0" w:color="auto"/>
              <w:left w:val="outset" w:sz="6" w:space="0" w:color="auto"/>
              <w:bottom w:val="outset" w:sz="6" w:space="0" w:color="auto"/>
              <w:right w:val="outset" w:sz="6" w:space="0" w:color="auto"/>
            </w:tcBorders>
            <w:hideMark/>
          </w:tcPr>
          <w:p w14:paraId="40D9A0A1" w14:textId="77777777" w:rsidR="00F1006E" w:rsidRPr="00F1006E" w:rsidRDefault="00F1006E" w:rsidP="00F1006E">
            <w:r w:rsidRPr="00F1006E">
              <w:t>10 AM: Complete the readings for this week.</w:t>
            </w:r>
          </w:p>
          <w:p w14:paraId="77F4287C" w14:textId="77777777" w:rsidR="00F1006E" w:rsidRPr="00F1006E" w:rsidRDefault="00F1006E" w:rsidP="00F1006E">
            <w:r w:rsidRPr="00F1006E">
              <w:t>10 AM: Take a break. Get some breakfast.</w:t>
            </w:r>
          </w:p>
          <w:p w14:paraId="6CC221BE" w14:textId="77777777" w:rsidR="00F1006E" w:rsidRPr="00F1006E" w:rsidRDefault="00F1006E" w:rsidP="00F1006E">
            <w:r w:rsidRPr="00F1006E">
              <w:t>11 AM: Begin working on the module contents and activities.</w:t>
            </w:r>
          </w:p>
          <w:p w14:paraId="6E956A3C" w14:textId="77777777" w:rsidR="00F1006E" w:rsidRPr="00F1006E" w:rsidRDefault="00F1006E" w:rsidP="00F1006E">
            <w:r w:rsidRPr="00F1006E">
              <w:t>12:30 PM: Break for lunch.</w:t>
            </w:r>
          </w:p>
          <w:p w14:paraId="75197582" w14:textId="77777777" w:rsidR="00F1006E" w:rsidRPr="00F1006E" w:rsidRDefault="00F1006E" w:rsidP="00F1006E">
            <w:r w:rsidRPr="00F1006E">
              <w:t>1:30 PM: Continue working on the module contents and activities.</w:t>
            </w:r>
          </w:p>
          <w:p w14:paraId="6CBDE3DA" w14:textId="77777777" w:rsidR="00F1006E" w:rsidRPr="00F1006E" w:rsidRDefault="00F1006E" w:rsidP="00F1006E">
            <w:r w:rsidRPr="00F1006E">
              <w:t>3:00 PM: Take a break. Walk the dog. Play a video game. Eat some dinner.</w:t>
            </w:r>
          </w:p>
          <w:p w14:paraId="4BDB0420" w14:textId="77777777" w:rsidR="00F1006E" w:rsidRPr="00F1006E" w:rsidRDefault="00F1006E" w:rsidP="00F1006E">
            <w:r w:rsidRPr="00F1006E">
              <w:t>7:00 PM: Work on the next major assignment (Memo, Instructions, Proposal, Report).</w:t>
            </w:r>
          </w:p>
          <w:p w14:paraId="2C3A290D" w14:textId="77777777" w:rsidR="00F1006E" w:rsidRPr="00F1006E" w:rsidRDefault="00F1006E" w:rsidP="00F1006E">
            <w:r w:rsidRPr="00F1006E">
              <w:t>10:00 PM: End work for the day.</w:t>
            </w:r>
          </w:p>
          <w:p w14:paraId="4E45A101" w14:textId="77777777" w:rsidR="00F1006E" w:rsidRPr="00F1006E" w:rsidRDefault="00F1006E" w:rsidP="00F1006E">
            <w:r w:rsidRPr="00F1006E">
              <w:t>Weekly module due at 11:59 PM.</w:t>
            </w:r>
          </w:p>
        </w:tc>
        <w:tc>
          <w:tcPr>
            <w:tcW w:w="0" w:type="auto"/>
            <w:tcBorders>
              <w:top w:val="outset" w:sz="6" w:space="0" w:color="auto"/>
              <w:left w:val="outset" w:sz="6" w:space="0" w:color="auto"/>
              <w:bottom w:val="outset" w:sz="6" w:space="0" w:color="auto"/>
              <w:right w:val="outset" w:sz="6" w:space="0" w:color="auto"/>
            </w:tcBorders>
            <w:hideMark/>
          </w:tcPr>
          <w:p w14:paraId="603E6F90" w14:textId="77777777" w:rsidR="00F1006E" w:rsidRPr="00F1006E" w:rsidRDefault="00F1006E" w:rsidP="00F1006E">
            <w:r w:rsidRPr="00F1006E">
              <w:t>Next Weekly Module Opens at 12:00 AM.</w:t>
            </w:r>
          </w:p>
        </w:tc>
        <w:tc>
          <w:tcPr>
            <w:tcW w:w="0" w:type="auto"/>
            <w:tcBorders>
              <w:top w:val="outset" w:sz="6" w:space="0" w:color="auto"/>
              <w:left w:val="outset" w:sz="6" w:space="0" w:color="auto"/>
              <w:bottom w:val="outset" w:sz="6" w:space="0" w:color="auto"/>
              <w:right w:val="outset" w:sz="6" w:space="0" w:color="auto"/>
            </w:tcBorders>
            <w:hideMark/>
          </w:tcPr>
          <w:p w14:paraId="564ADD19" w14:textId="77777777" w:rsidR="00F1006E" w:rsidRPr="00F1006E" w:rsidRDefault="00F1006E" w:rsidP="00F1006E">
            <w:r w:rsidRPr="00F1006E">
              <w:t> </w:t>
            </w:r>
          </w:p>
        </w:tc>
        <w:tc>
          <w:tcPr>
            <w:tcW w:w="0" w:type="auto"/>
            <w:tcBorders>
              <w:top w:val="outset" w:sz="6" w:space="0" w:color="auto"/>
              <w:left w:val="outset" w:sz="6" w:space="0" w:color="auto"/>
              <w:bottom w:val="outset" w:sz="6" w:space="0" w:color="auto"/>
              <w:right w:val="outset" w:sz="6" w:space="0" w:color="auto"/>
            </w:tcBorders>
            <w:hideMark/>
          </w:tcPr>
          <w:p w14:paraId="1110F69B" w14:textId="77777777" w:rsidR="00F1006E" w:rsidRPr="00F1006E" w:rsidRDefault="00F1006E" w:rsidP="00F1006E">
            <w:r w:rsidRPr="00F1006E">
              <w:t> </w:t>
            </w:r>
          </w:p>
        </w:tc>
        <w:tc>
          <w:tcPr>
            <w:tcW w:w="0" w:type="auto"/>
            <w:tcBorders>
              <w:top w:val="outset" w:sz="6" w:space="0" w:color="auto"/>
              <w:left w:val="outset" w:sz="6" w:space="0" w:color="auto"/>
              <w:bottom w:val="outset" w:sz="6" w:space="0" w:color="auto"/>
              <w:right w:val="outset" w:sz="6" w:space="0" w:color="auto"/>
            </w:tcBorders>
            <w:hideMark/>
          </w:tcPr>
          <w:p w14:paraId="52D148B6" w14:textId="77777777" w:rsidR="00F1006E" w:rsidRPr="00F1006E" w:rsidRDefault="00F1006E" w:rsidP="00F1006E">
            <w:r w:rsidRPr="00F1006E">
              <w:t> </w:t>
            </w:r>
          </w:p>
        </w:tc>
        <w:tc>
          <w:tcPr>
            <w:tcW w:w="1051" w:type="dxa"/>
            <w:gridSpan w:val="2"/>
            <w:tcBorders>
              <w:top w:val="outset" w:sz="6" w:space="0" w:color="auto"/>
              <w:left w:val="outset" w:sz="6" w:space="0" w:color="auto"/>
              <w:bottom w:val="outset" w:sz="6" w:space="0" w:color="auto"/>
              <w:right w:val="outset" w:sz="6" w:space="0" w:color="auto"/>
            </w:tcBorders>
            <w:hideMark/>
          </w:tcPr>
          <w:p w14:paraId="41DF54FE" w14:textId="77777777" w:rsidR="00F1006E" w:rsidRPr="00F1006E" w:rsidRDefault="00F1006E" w:rsidP="00F1006E">
            <w:r w:rsidRPr="00F1006E">
              <w:t> </w:t>
            </w:r>
          </w:p>
        </w:tc>
      </w:tr>
    </w:tbl>
    <w:p w14:paraId="52EAE636" w14:textId="77777777" w:rsidR="00F1006E" w:rsidRPr="00F1006E" w:rsidRDefault="00F1006E" w:rsidP="00F1006E">
      <w:r w:rsidRPr="00F1006E">
        <w:t xml:space="preserve">As you can see, the modules can be completed in one day. Keep in mind, however, that there are group assignments in this class--and you will have to coordinate with them. </w:t>
      </w:r>
      <w:proofErr w:type="gramStart"/>
      <w:r w:rsidRPr="00F1006E">
        <w:t>So</w:t>
      </w:r>
      <w:proofErr w:type="gramEnd"/>
      <w:r w:rsidRPr="00F1006E">
        <w:t xml:space="preserve"> waiting until the day work is due is not practical.</w:t>
      </w:r>
    </w:p>
    <w:p w14:paraId="188E8EAB" w14:textId="77777777" w:rsidR="00F1006E" w:rsidRPr="00F1006E" w:rsidRDefault="00F1006E" w:rsidP="00F1006E">
      <w:pPr>
        <w:pStyle w:val="Heading1"/>
      </w:pPr>
      <w:r w:rsidRPr="00F1006E">
        <w:t>Deliverable</w:t>
      </w:r>
    </w:p>
    <w:p w14:paraId="300402ED" w14:textId="77777777" w:rsidR="00F1006E" w:rsidRPr="00F1006E" w:rsidRDefault="00F1006E" w:rsidP="00F1006E">
      <w:r w:rsidRPr="00F1006E">
        <w:lastRenderedPageBreak/>
        <w:t>Create your own general weekly schedule for TCOM 2010. Feel free to include your other courses, work schedule, sleep schedule, etc. to help you organize your time. Remember: this is not a schedule of the first week of class. This is a general schedule for each week. Plan to spend at least 7 hours a week on this course, between readings, module contents and activities, and major assignments. </w:t>
      </w:r>
    </w:p>
    <w:p w14:paraId="24F0F88B" w14:textId="77777777" w:rsidR="00E068F4" w:rsidRDefault="00F1006E" w:rsidP="00F1006E">
      <w:pPr>
        <w:pStyle w:val="Heading1"/>
      </w:pPr>
      <w:r>
        <w:t>Grading</w:t>
      </w:r>
    </w:p>
    <w:p w14:paraId="4B7BBA0C" w14:textId="77777777" w:rsidR="00F1006E" w:rsidRPr="00F1006E" w:rsidRDefault="00F1006E" w:rsidP="00F1006E">
      <w:r>
        <w:t>This is all-or-nothing, 10 points.</w:t>
      </w:r>
    </w:p>
    <w:sectPr w:rsidR="00F1006E" w:rsidRPr="00F1006E" w:rsidSect="00F1006E">
      <w:headerReference w:type="even" r:id="rId7"/>
      <w:headerReference w:type="default" r:id="rId8"/>
      <w:footerReference w:type="even" r:id="rId9"/>
      <w:footerReference w:type="default" r:id="rId10"/>
      <w:headerReference w:type="first" r:id="rId11"/>
      <w:footerReference w:type="first" r:id="rId12"/>
      <w:pgSz w:w="15840" w:h="12240" w:orient="landscape"/>
      <w:pgMar w:top="1440" w:right="1440" w:bottom="1440" w:left="1440" w:header="720" w:footer="720" w:gutter="0"/>
      <w:cols w:space="720"/>
      <w:docGrid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A510A" w14:textId="77777777" w:rsidR="007844E8" w:rsidRDefault="007844E8" w:rsidP="007844E8">
      <w:pPr>
        <w:spacing w:before="0" w:after="0"/>
      </w:pPr>
      <w:r>
        <w:separator/>
      </w:r>
    </w:p>
  </w:endnote>
  <w:endnote w:type="continuationSeparator" w:id="0">
    <w:p w14:paraId="1F34FA77" w14:textId="77777777" w:rsidR="007844E8" w:rsidRDefault="007844E8" w:rsidP="007844E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547301" w14:textId="77777777" w:rsidR="007C51F3" w:rsidRDefault="007C51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828A6" w14:textId="32248101" w:rsidR="007844E8" w:rsidRDefault="007844E8">
    <w:pPr>
      <w:pStyle w:val="Footer"/>
    </w:pPr>
    <w:r>
      <w:rPr>
        <w:noProof/>
      </w:rPr>
      <w:drawing>
        <wp:anchor distT="0" distB="0" distL="114300" distR="114300" simplePos="0" relativeHeight="251658240" behindDoc="0" locked="0" layoutInCell="1" allowOverlap="1" wp14:anchorId="65AA89CC" wp14:editId="125BD30E">
          <wp:simplePos x="0" y="0"/>
          <wp:positionH relativeFrom="column">
            <wp:posOffset>53340</wp:posOffset>
          </wp:positionH>
          <wp:positionV relativeFrom="paragraph">
            <wp:posOffset>-82550</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r w:rsidR="007C51F3">
      <w:t>Dr.</w:t>
    </w:r>
    <w:bookmarkStart w:id="0" w:name="_GoBack"/>
    <w:bookmarkEnd w:id="0"/>
    <w:r>
      <w:t xml:space="preserve"> Tamara Powell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3F472" w14:textId="77777777" w:rsidR="007C51F3" w:rsidRDefault="007C51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ADBDA" w14:textId="77777777" w:rsidR="007844E8" w:rsidRDefault="007844E8" w:rsidP="007844E8">
      <w:pPr>
        <w:spacing w:before="0" w:after="0"/>
      </w:pPr>
      <w:r>
        <w:separator/>
      </w:r>
    </w:p>
  </w:footnote>
  <w:footnote w:type="continuationSeparator" w:id="0">
    <w:p w14:paraId="22C18899" w14:textId="77777777" w:rsidR="007844E8" w:rsidRDefault="007844E8" w:rsidP="007844E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E1B85C" w14:textId="77777777" w:rsidR="007C51F3" w:rsidRDefault="007C51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BD9F1" w14:textId="77777777" w:rsidR="007C51F3" w:rsidRDefault="007C51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841A1" w14:textId="77777777" w:rsidR="007C51F3" w:rsidRDefault="007C51F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06E"/>
    <w:rsid w:val="001510AD"/>
    <w:rsid w:val="0056022A"/>
    <w:rsid w:val="007844E8"/>
    <w:rsid w:val="007C51F3"/>
    <w:rsid w:val="008A3C65"/>
    <w:rsid w:val="00D23B65"/>
    <w:rsid w:val="00E068F4"/>
    <w:rsid w:val="00E14C72"/>
    <w:rsid w:val="00F100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20C2D"/>
  <w15:chartTrackingRefBased/>
  <w15:docId w15:val="{9B55CA0C-CD7B-4D7A-9734-A14626FE4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1006E"/>
    <w:pPr>
      <w:spacing w:before="100" w:beforeAutospacing="1" w:after="100" w:afterAutospacing="1" w:line="240" w:lineRule="auto"/>
    </w:pPr>
    <w:rPr>
      <w:rFonts w:ascii="Arial" w:eastAsia="Times New Roman" w:hAnsi="Arial" w:cs="Arial"/>
      <w:color w:val="000000"/>
      <w:sz w:val="27"/>
      <w:szCs w:val="27"/>
    </w:rPr>
  </w:style>
  <w:style w:type="paragraph" w:styleId="Heading1">
    <w:name w:val="heading 1"/>
    <w:basedOn w:val="Normal"/>
    <w:next w:val="Normal"/>
    <w:link w:val="Heading1Char"/>
    <w:uiPriority w:val="9"/>
    <w:qFormat/>
    <w:rsid w:val="00F1006E"/>
    <w:pPr>
      <w:outlineLvl w:val="0"/>
    </w:pPr>
    <w:rPr>
      <w:b/>
      <w:bCs/>
      <w:sz w:val="36"/>
      <w:szCs w:val="36"/>
    </w:rPr>
  </w:style>
  <w:style w:type="paragraph" w:styleId="Heading2">
    <w:name w:val="heading 2"/>
    <w:basedOn w:val="Normal"/>
    <w:link w:val="Heading2Char"/>
    <w:uiPriority w:val="9"/>
    <w:qFormat/>
    <w:rsid w:val="00F1006E"/>
    <w:pPr>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006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1006E"/>
    <w:rPr>
      <w:rFonts w:ascii="Times New Roman" w:hAnsi="Times New Roman" w:cs="Times New Roman"/>
      <w:sz w:val="24"/>
      <w:szCs w:val="24"/>
    </w:rPr>
  </w:style>
  <w:style w:type="character" w:styleId="Hyperlink">
    <w:name w:val="Hyperlink"/>
    <w:basedOn w:val="DefaultParagraphFont"/>
    <w:uiPriority w:val="99"/>
    <w:semiHidden/>
    <w:unhideWhenUsed/>
    <w:rsid w:val="00F1006E"/>
    <w:rPr>
      <w:color w:val="0000FF"/>
      <w:u w:val="single"/>
    </w:rPr>
  </w:style>
  <w:style w:type="character" w:customStyle="1" w:styleId="Heading1Char">
    <w:name w:val="Heading 1 Char"/>
    <w:basedOn w:val="DefaultParagraphFont"/>
    <w:link w:val="Heading1"/>
    <w:uiPriority w:val="9"/>
    <w:rsid w:val="00F1006E"/>
    <w:rPr>
      <w:rFonts w:ascii="Arial" w:eastAsia="Times New Roman" w:hAnsi="Arial" w:cs="Arial"/>
      <w:b/>
      <w:bCs/>
      <w:color w:val="000000"/>
      <w:sz w:val="36"/>
      <w:szCs w:val="36"/>
    </w:rPr>
  </w:style>
  <w:style w:type="paragraph" w:styleId="Caption">
    <w:name w:val="caption"/>
    <w:basedOn w:val="Normal"/>
    <w:next w:val="Normal"/>
    <w:uiPriority w:val="35"/>
    <w:unhideWhenUsed/>
    <w:qFormat/>
    <w:rsid w:val="00F1006E"/>
    <w:pPr>
      <w:spacing w:before="0" w:after="200"/>
    </w:pPr>
    <w:rPr>
      <w:i/>
      <w:iCs/>
      <w:color w:val="44546A" w:themeColor="text2"/>
      <w:sz w:val="18"/>
      <w:szCs w:val="18"/>
    </w:rPr>
  </w:style>
  <w:style w:type="paragraph" w:styleId="Header">
    <w:name w:val="header"/>
    <w:basedOn w:val="Normal"/>
    <w:link w:val="HeaderChar"/>
    <w:uiPriority w:val="99"/>
    <w:unhideWhenUsed/>
    <w:rsid w:val="007844E8"/>
    <w:pPr>
      <w:tabs>
        <w:tab w:val="center" w:pos="4680"/>
        <w:tab w:val="right" w:pos="9360"/>
      </w:tabs>
      <w:spacing w:before="0" w:after="0"/>
    </w:pPr>
  </w:style>
  <w:style w:type="character" w:customStyle="1" w:styleId="HeaderChar">
    <w:name w:val="Header Char"/>
    <w:basedOn w:val="DefaultParagraphFont"/>
    <w:link w:val="Header"/>
    <w:uiPriority w:val="99"/>
    <w:rsid w:val="007844E8"/>
    <w:rPr>
      <w:rFonts w:ascii="Arial" w:eastAsia="Times New Roman" w:hAnsi="Arial" w:cs="Arial"/>
      <w:color w:val="000000"/>
      <w:sz w:val="27"/>
      <w:szCs w:val="27"/>
    </w:rPr>
  </w:style>
  <w:style w:type="paragraph" w:styleId="Footer">
    <w:name w:val="footer"/>
    <w:basedOn w:val="Normal"/>
    <w:link w:val="FooterChar"/>
    <w:uiPriority w:val="99"/>
    <w:unhideWhenUsed/>
    <w:rsid w:val="007844E8"/>
    <w:pPr>
      <w:tabs>
        <w:tab w:val="center" w:pos="4680"/>
        <w:tab w:val="right" w:pos="9360"/>
      </w:tabs>
      <w:spacing w:before="0" w:after="0"/>
    </w:pPr>
  </w:style>
  <w:style w:type="character" w:customStyle="1" w:styleId="FooterChar">
    <w:name w:val="Footer Char"/>
    <w:basedOn w:val="DefaultParagraphFont"/>
    <w:link w:val="Footer"/>
    <w:uiPriority w:val="99"/>
    <w:rsid w:val="007844E8"/>
    <w:rPr>
      <w:rFonts w:ascii="Arial" w:eastAsia="Times New Roman" w:hAnsi="Arial" w:cs="Arial"/>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56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93387-55AA-4FC8-A499-CF544770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426</Words>
  <Characters>2433</Characters>
  <Application>Microsoft Office Word</Application>
  <DocSecurity>0</DocSecurity>
  <Lines>20</Lines>
  <Paragraphs>5</Paragraphs>
  <ScaleCrop>false</ScaleCrop>
  <Company>USG Board of Regents</Company>
  <LinksUpToDate>false</LinksUpToDate>
  <CharactersWithSpaces>2854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7</cp:revision>
  <dcterms:created xsi:type="dcterms:W3CDTF">2020-05-16T03:57:00Z</dcterms:created>
  <dcterms:modified xsi:type="dcterms:W3CDTF">2020-05-17T15:17:00Z</dcterms:modified>
</cp:coreProperties>
</file>