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B26468" w14:textId="6EED3655" w:rsidR="00B109F1" w:rsidRPr="000521E4" w:rsidRDefault="00AD5094" w:rsidP="00B109F1">
      <w:pPr>
        <w:spacing w:before="240" w:after="240" w:line="240" w:lineRule="auto"/>
        <w:ind w:firstLine="0"/>
        <w:rPr>
          <w:b/>
          <w:color w:val="222222"/>
          <w:sz w:val="36"/>
          <w:szCs w:val="36"/>
          <w:highlight w:val="white"/>
        </w:rPr>
      </w:pPr>
      <w:r w:rsidRPr="00E7591B">
        <w:rPr>
          <w:b/>
          <w:bCs/>
          <w:color w:val="0070C0"/>
          <w:sz w:val="40"/>
          <w:szCs w:val="40"/>
        </w:rPr>
        <w:t>Module_</w:t>
      </w:r>
      <w:r w:rsidR="0035061E">
        <w:rPr>
          <w:b/>
          <w:bCs/>
          <w:color w:val="0070C0"/>
          <w:sz w:val="40"/>
          <w:szCs w:val="40"/>
        </w:rPr>
        <w:t>8</w:t>
      </w:r>
      <w:r w:rsidRPr="00E7591B">
        <w:rPr>
          <w:b/>
          <w:bCs/>
          <w:color w:val="0070C0"/>
          <w:sz w:val="40"/>
          <w:szCs w:val="40"/>
        </w:rPr>
        <w:t xml:space="preserve"> -</w:t>
      </w:r>
      <w:r w:rsidRPr="00E7591B">
        <w:rPr>
          <w:color w:val="0070C0"/>
          <w:sz w:val="40"/>
          <w:szCs w:val="40"/>
        </w:rPr>
        <w:t xml:space="preserve"> </w:t>
      </w:r>
      <w:r w:rsidR="0035061E" w:rsidRPr="0035061E">
        <w:rPr>
          <w:b/>
          <w:bCs/>
          <w:color w:val="0070C0"/>
          <w:sz w:val="36"/>
          <w:szCs w:val="36"/>
        </w:rPr>
        <w:t xml:space="preserve">Virtual Desktop and </w:t>
      </w:r>
      <w:r w:rsidR="0035061E" w:rsidRPr="0035061E">
        <w:rPr>
          <w:b/>
          <w:color w:val="0070C0"/>
          <w:sz w:val="36"/>
          <w:szCs w:val="36"/>
        </w:rPr>
        <w:t>Implementing SQL Queries</w:t>
      </w:r>
    </w:p>
    <w:p w14:paraId="5C840410" w14:textId="77777777" w:rsidR="0005225E" w:rsidRDefault="0005225E" w:rsidP="0005225E">
      <w:pPr>
        <w:spacing w:line="240" w:lineRule="auto"/>
        <w:jc w:val="both"/>
        <w:rPr>
          <w:b/>
          <w:sz w:val="32"/>
          <w:szCs w:val="32"/>
          <w:highlight w:val="white"/>
        </w:rPr>
      </w:pPr>
    </w:p>
    <w:p w14:paraId="5A939E28" w14:textId="275AABF8" w:rsidR="00B109F1" w:rsidRPr="00C14467" w:rsidRDefault="00B109F1" w:rsidP="00B109F1">
      <w:pPr>
        <w:spacing w:before="240" w:after="240" w:line="240" w:lineRule="auto"/>
        <w:jc w:val="both"/>
        <w:rPr>
          <w:b/>
          <w:sz w:val="32"/>
          <w:szCs w:val="32"/>
          <w:highlight w:val="white"/>
        </w:rPr>
      </w:pPr>
      <w:r w:rsidRPr="00C14467">
        <w:rPr>
          <w:b/>
          <w:sz w:val="32"/>
          <w:szCs w:val="32"/>
          <w:highlight w:val="white"/>
        </w:rPr>
        <w:t>Extended Resources</w:t>
      </w:r>
    </w:p>
    <w:p w14:paraId="2161017D" w14:textId="77777777" w:rsidR="00862171" w:rsidRPr="00F01F8B" w:rsidRDefault="00862171" w:rsidP="00862171">
      <w:pPr>
        <w:pStyle w:val="ListParagraph"/>
        <w:numPr>
          <w:ilvl w:val="0"/>
          <w:numId w:val="9"/>
        </w:numPr>
        <w:spacing w:line="240" w:lineRule="auto"/>
        <w:ind w:right="0"/>
        <w:jc w:val="both"/>
        <w:rPr>
          <w:szCs w:val="24"/>
          <w:u w:val="single"/>
        </w:rPr>
      </w:pPr>
      <w:r>
        <w:rPr>
          <w:szCs w:val="24"/>
        </w:rPr>
        <w:t xml:space="preserve">In this video, the </w:t>
      </w:r>
      <w:proofErr w:type="spellStart"/>
      <w:r>
        <w:rPr>
          <w:szCs w:val="24"/>
        </w:rPr>
        <w:t>VMSpot</w:t>
      </w:r>
      <w:proofErr w:type="spellEnd"/>
      <w:r>
        <w:rPr>
          <w:szCs w:val="24"/>
        </w:rPr>
        <w:t xml:space="preserve"> media channel chronicles the early days of virtualization and the rise industry leader VMWare: </w:t>
      </w:r>
      <w:hyperlink r:id="rId5" w:history="1">
        <w:r w:rsidRPr="00847F5E">
          <w:rPr>
            <w:rStyle w:val="Hyperlink"/>
            <w:szCs w:val="24"/>
          </w:rPr>
          <w:t>https://www.youtube.com/watch?v=wJMdeeE2iQ0</w:t>
        </w:r>
      </w:hyperlink>
    </w:p>
    <w:p w14:paraId="2182DD6C" w14:textId="77777777" w:rsidR="00862171" w:rsidRDefault="00862171" w:rsidP="00862171">
      <w:pPr>
        <w:pStyle w:val="ListParagraph"/>
        <w:jc w:val="both"/>
        <w:rPr>
          <w:szCs w:val="24"/>
          <w:u w:val="single"/>
        </w:rPr>
      </w:pPr>
    </w:p>
    <w:p w14:paraId="347536E0" w14:textId="77777777" w:rsidR="00862171" w:rsidRDefault="00862171" w:rsidP="00862171">
      <w:pPr>
        <w:pStyle w:val="ListParagraph"/>
        <w:ind w:hanging="90"/>
        <w:jc w:val="both"/>
        <w:rPr>
          <w:szCs w:val="24"/>
          <w:u w:val="single"/>
        </w:rPr>
      </w:pPr>
      <w:r>
        <w:pict w14:anchorId="04EA6846">
          <v:rect id="_x0000_i1037" style="width:0;height:1.5pt" o:hralign="center" o:hrstd="t" o:hr="t" fillcolor="#a0a0a0" stroked="f"/>
        </w:pict>
      </w:r>
    </w:p>
    <w:p w14:paraId="0FC70386" w14:textId="77777777" w:rsidR="00862171" w:rsidRPr="00F01F8B" w:rsidRDefault="00862171" w:rsidP="00862171">
      <w:pPr>
        <w:pStyle w:val="ListParagraph"/>
        <w:numPr>
          <w:ilvl w:val="0"/>
          <w:numId w:val="9"/>
        </w:numPr>
        <w:spacing w:line="240" w:lineRule="auto"/>
        <w:ind w:right="0"/>
        <w:jc w:val="both"/>
        <w:rPr>
          <w:rStyle w:val="Hyperlink"/>
          <w:color w:val="auto"/>
          <w:szCs w:val="24"/>
        </w:rPr>
      </w:pPr>
      <w:r w:rsidRPr="00F01F8B">
        <w:rPr>
          <w:szCs w:val="24"/>
        </w:rPr>
        <w:t xml:space="preserve">Links to download the VMware software which allows you to access the Kennesaw State Virtual Desktop </w:t>
      </w:r>
      <w:hyperlink r:id="rId6" w:history="1">
        <w:r w:rsidRPr="009E56CF">
          <w:rPr>
            <w:rStyle w:val="Hyperlink"/>
            <w:szCs w:val="24"/>
          </w:rPr>
          <w:t>https://virtualowl.kennesaw.edu/vmware-view-client.php</w:t>
        </w:r>
      </w:hyperlink>
      <w:r>
        <w:rPr>
          <w:rStyle w:val="Hyperlink"/>
          <w:szCs w:val="24"/>
        </w:rPr>
        <w:t xml:space="preserve">.  </w:t>
      </w:r>
    </w:p>
    <w:p w14:paraId="60DEDE7B" w14:textId="77777777" w:rsidR="00862171" w:rsidRPr="00F01F8B" w:rsidRDefault="00862171" w:rsidP="00862171">
      <w:pPr>
        <w:pStyle w:val="ListParagraph"/>
        <w:jc w:val="both"/>
        <w:rPr>
          <w:rStyle w:val="Hyperlink"/>
          <w:color w:val="auto"/>
          <w:szCs w:val="24"/>
        </w:rPr>
      </w:pPr>
    </w:p>
    <w:p w14:paraId="6109F45E" w14:textId="77777777" w:rsidR="00862171" w:rsidRDefault="00862171" w:rsidP="00862171">
      <w:pPr>
        <w:pStyle w:val="ListParagraph"/>
        <w:ind w:firstLine="0"/>
      </w:pPr>
      <w:r w:rsidRPr="002F5A1D">
        <w:rPr>
          <w:rStyle w:val="Hyperlink"/>
          <w:color w:val="000000" w:themeColor="text1"/>
          <w:szCs w:val="24"/>
        </w:rPr>
        <w:t xml:space="preserve">Non-KSU users can </w:t>
      </w:r>
      <w:r>
        <w:rPr>
          <w:rStyle w:val="Hyperlink"/>
          <w:color w:val="000000" w:themeColor="text1"/>
          <w:szCs w:val="24"/>
        </w:rPr>
        <w:t xml:space="preserve">find VMWare downloads here: </w:t>
      </w:r>
      <w:hyperlink r:id="rId7" w:history="1">
        <w:r>
          <w:rPr>
            <w:rStyle w:val="Hyperlink"/>
          </w:rPr>
          <w:t>https://my.vmware.com/web/vmware/downloads</w:t>
        </w:r>
      </w:hyperlink>
      <w:r>
        <w:t>.</w:t>
      </w:r>
    </w:p>
    <w:p w14:paraId="55F09243" w14:textId="77777777" w:rsidR="00862171" w:rsidRDefault="00862171" w:rsidP="00862171">
      <w:pPr>
        <w:pStyle w:val="ListParagraph"/>
        <w:rPr>
          <w:szCs w:val="24"/>
          <w:u w:val="single"/>
        </w:rPr>
      </w:pPr>
    </w:p>
    <w:p w14:paraId="0928058F" w14:textId="77777777" w:rsidR="00862171" w:rsidRPr="00F01F8B" w:rsidRDefault="00862171" w:rsidP="00862171">
      <w:pPr>
        <w:pStyle w:val="ListParagraph"/>
        <w:ind w:firstLine="0"/>
        <w:rPr>
          <w:szCs w:val="24"/>
          <w:u w:val="single"/>
        </w:rPr>
      </w:pPr>
      <w:r>
        <w:pict w14:anchorId="2FAF086B">
          <v:rect id="_x0000_i1038" style="width:0;height:1.5pt" o:hralign="center" o:hrstd="t" o:hr="t" fillcolor="#a0a0a0" stroked="f"/>
        </w:pict>
      </w:r>
    </w:p>
    <w:p w14:paraId="5F6A0408" w14:textId="77777777" w:rsidR="00862171" w:rsidRPr="002F5A1D" w:rsidRDefault="00862171" w:rsidP="00862171">
      <w:pPr>
        <w:pStyle w:val="ListParagraph"/>
        <w:jc w:val="both"/>
        <w:rPr>
          <w:szCs w:val="24"/>
          <w:u w:val="single"/>
        </w:rPr>
      </w:pPr>
    </w:p>
    <w:p w14:paraId="012992E2" w14:textId="77777777" w:rsidR="00862171" w:rsidRPr="00F01F8B" w:rsidRDefault="00862171" w:rsidP="00862171">
      <w:pPr>
        <w:pStyle w:val="ListParagraph"/>
        <w:numPr>
          <w:ilvl w:val="0"/>
          <w:numId w:val="9"/>
        </w:numPr>
        <w:spacing w:line="240" w:lineRule="auto"/>
        <w:ind w:right="0"/>
        <w:jc w:val="both"/>
        <w:rPr>
          <w:szCs w:val="24"/>
          <w:u w:val="single"/>
        </w:rPr>
      </w:pPr>
      <w:r>
        <w:rPr>
          <w:szCs w:val="24"/>
        </w:rPr>
        <w:t xml:space="preserve">This is an official Microsoft link that can guide a user in getting started with setting up a database using Access: </w:t>
      </w:r>
      <w:hyperlink r:id="rId8" w:history="1">
        <w:r w:rsidRPr="00847F5E">
          <w:rPr>
            <w:rStyle w:val="Hyperlink"/>
            <w:szCs w:val="24"/>
          </w:rPr>
          <w:t>https://support.office.com/en-us/article/create-a-new-database-32a1ea1c-a155-43d6-aa00-f08cd1a8f01e</w:t>
        </w:r>
      </w:hyperlink>
    </w:p>
    <w:p w14:paraId="32F491C3" w14:textId="77777777" w:rsidR="00862171" w:rsidRDefault="00862171" w:rsidP="00862171">
      <w:pPr>
        <w:pStyle w:val="ListParagraph"/>
        <w:jc w:val="both"/>
        <w:rPr>
          <w:szCs w:val="24"/>
        </w:rPr>
      </w:pPr>
    </w:p>
    <w:p w14:paraId="6B88BF61" w14:textId="21E5C5C9" w:rsidR="00862171" w:rsidRDefault="00862171" w:rsidP="00862171">
      <w:pPr>
        <w:pStyle w:val="ListParagraph"/>
        <w:ind w:firstLine="0"/>
        <w:jc w:val="both"/>
      </w:pPr>
      <w:r>
        <w:pict w14:anchorId="68E2B32E">
          <v:rect id="_x0000_i1039" style="width:0;height:1.5pt" o:hralign="center" o:hrstd="t" o:hr="t" fillcolor="#a0a0a0" stroked="f"/>
        </w:pict>
      </w:r>
    </w:p>
    <w:p w14:paraId="06E18657" w14:textId="77777777" w:rsidR="00862171" w:rsidRPr="002F5A1D" w:rsidRDefault="00862171" w:rsidP="00862171">
      <w:pPr>
        <w:pStyle w:val="ListParagraph"/>
        <w:ind w:firstLine="0"/>
        <w:jc w:val="both"/>
        <w:rPr>
          <w:szCs w:val="24"/>
          <w:u w:val="single"/>
        </w:rPr>
      </w:pPr>
    </w:p>
    <w:p w14:paraId="7822D3E6" w14:textId="510FEDD6" w:rsidR="00862171" w:rsidRPr="00862171" w:rsidRDefault="00862171" w:rsidP="00862171">
      <w:pPr>
        <w:pStyle w:val="ListParagraph"/>
        <w:numPr>
          <w:ilvl w:val="0"/>
          <w:numId w:val="9"/>
        </w:numPr>
        <w:spacing w:line="240" w:lineRule="auto"/>
        <w:ind w:right="0"/>
        <w:jc w:val="both"/>
        <w:rPr>
          <w:rStyle w:val="Hyperlink"/>
          <w:color w:val="auto"/>
          <w:szCs w:val="24"/>
          <w:u w:val="none"/>
        </w:rPr>
      </w:pPr>
      <w:r w:rsidRPr="00862171">
        <w:rPr>
          <w:rStyle w:val="Hyperlink"/>
          <w:color w:val="auto"/>
          <w:szCs w:val="24"/>
          <w:u w:val="none"/>
        </w:rPr>
        <w:t>This video walks the viewer through implementing a basic SELECT query in Microsoft Access.</w:t>
      </w:r>
    </w:p>
    <w:p w14:paraId="6B241237" w14:textId="556FB2F0" w:rsidR="00862171" w:rsidRDefault="00862171" w:rsidP="00862171">
      <w:pPr>
        <w:pStyle w:val="ListParagraph"/>
        <w:spacing w:line="240" w:lineRule="auto"/>
        <w:ind w:right="0" w:firstLine="0"/>
        <w:jc w:val="both"/>
        <w:rPr>
          <w:rStyle w:val="Hyperlink"/>
          <w:color w:val="auto"/>
          <w:szCs w:val="24"/>
        </w:rPr>
      </w:pPr>
      <w:hyperlink r:id="rId9" w:history="1">
        <w:r w:rsidRPr="00847F5E">
          <w:rPr>
            <w:rStyle w:val="Hyperlink"/>
            <w:szCs w:val="24"/>
          </w:rPr>
          <w:t>https://www.youtube.com/watch?v=WxGKLfWIJTU</w:t>
        </w:r>
      </w:hyperlink>
      <w:r>
        <w:rPr>
          <w:rStyle w:val="Hyperlink"/>
          <w:color w:val="auto"/>
          <w:szCs w:val="24"/>
        </w:rPr>
        <w:t xml:space="preserve"> </w:t>
      </w:r>
    </w:p>
    <w:p w14:paraId="39308837" w14:textId="77777777" w:rsidR="00862171" w:rsidRPr="009E56CF" w:rsidRDefault="00862171" w:rsidP="00862171">
      <w:pPr>
        <w:pStyle w:val="ListParagraph"/>
        <w:spacing w:line="240" w:lineRule="auto"/>
        <w:ind w:right="0" w:firstLine="0"/>
        <w:jc w:val="both"/>
        <w:rPr>
          <w:rStyle w:val="Hyperlink"/>
          <w:color w:val="auto"/>
          <w:szCs w:val="24"/>
        </w:rPr>
      </w:pPr>
      <w:bookmarkStart w:id="0" w:name="_GoBack"/>
      <w:bookmarkEnd w:id="0"/>
    </w:p>
    <w:p w14:paraId="6B28171D" w14:textId="77777777" w:rsidR="00862171" w:rsidRDefault="00862171" w:rsidP="00862171">
      <w:pPr>
        <w:ind w:left="720" w:firstLine="0"/>
        <w:jc w:val="both"/>
        <w:rPr>
          <w:szCs w:val="24"/>
          <w:u w:val="single"/>
        </w:rPr>
      </w:pPr>
      <w:r>
        <w:pict w14:anchorId="5C00E265">
          <v:rect id="_x0000_i1040" style="width:0;height:1.5pt" o:hralign="center" o:hrstd="t" o:hr="t" fillcolor="#a0a0a0" stroked="f"/>
        </w:pict>
      </w:r>
    </w:p>
    <w:p w14:paraId="7C0B9769" w14:textId="77777777" w:rsidR="00862171" w:rsidRPr="00F01F8B" w:rsidRDefault="00862171" w:rsidP="00862171">
      <w:pPr>
        <w:pStyle w:val="ListParagraph"/>
        <w:numPr>
          <w:ilvl w:val="0"/>
          <w:numId w:val="9"/>
        </w:numPr>
        <w:spacing w:line="240" w:lineRule="auto"/>
        <w:ind w:right="0"/>
        <w:rPr>
          <w:rStyle w:val="Hyperlink"/>
          <w:color w:val="auto"/>
          <w:szCs w:val="24"/>
        </w:rPr>
      </w:pPr>
      <w:r w:rsidRPr="00F01F8B">
        <w:rPr>
          <w:szCs w:val="24"/>
        </w:rPr>
        <w:t xml:space="preserve">Tutorials Point India Limited, </w:t>
      </w:r>
      <w:hyperlink r:id="rId10" w:history="1">
        <w:r w:rsidRPr="00F01F8B">
          <w:rPr>
            <w:rStyle w:val="Hyperlink"/>
            <w:szCs w:val="24"/>
          </w:rPr>
          <w:t>https://www.tutorialspoint.com/sql/sql-rdbms-concepts.htm</w:t>
        </w:r>
      </w:hyperlink>
    </w:p>
    <w:p w14:paraId="63BC9C4A" w14:textId="77777777" w:rsidR="00862171" w:rsidRPr="00F01F8B" w:rsidRDefault="00862171" w:rsidP="00862171">
      <w:pPr>
        <w:rPr>
          <w:szCs w:val="24"/>
        </w:rPr>
      </w:pPr>
    </w:p>
    <w:p w14:paraId="55C4BA8B" w14:textId="77777777" w:rsidR="00862171" w:rsidRDefault="00862171" w:rsidP="00862171">
      <w:pPr>
        <w:ind w:left="720" w:firstLine="0"/>
        <w:rPr>
          <w:szCs w:val="24"/>
        </w:rPr>
      </w:pPr>
      <w:r>
        <w:pict w14:anchorId="28FA321B">
          <v:rect id="_x0000_i1041" style="width:0;height:1.5pt" o:hralign="center" o:hrstd="t" o:hr="t" fillcolor="#a0a0a0" stroked="f"/>
        </w:pict>
      </w:r>
    </w:p>
    <w:p w14:paraId="77354367" w14:textId="77777777" w:rsidR="00862171" w:rsidRDefault="00862171" w:rsidP="00862171">
      <w:pPr>
        <w:ind w:left="720"/>
        <w:rPr>
          <w:szCs w:val="24"/>
        </w:rPr>
      </w:pPr>
    </w:p>
    <w:p w14:paraId="5167CF9C" w14:textId="77777777" w:rsidR="00862171" w:rsidRPr="00F01F8B" w:rsidRDefault="00862171" w:rsidP="00862171">
      <w:pPr>
        <w:pStyle w:val="ListParagraph"/>
        <w:numPr>
          <w:ilvl w:val="0"/>
          <w:numId w:val="9"/>
        </w:numPr>
        <w:spacing w:line="240" w:lineRule="auto"/>
        <w:ind w:right="0"/>
        <w:rPr>
          <w:szCs w:val="24"/>
        </w:rPr>
      </w:pPr>
      <w:proofErr w:type="spellStart"/>
      <w:r w:rsidRPr="00F01F8B">
        <w:rPr>
          <w:szCs w:val="24"/>
        </w:rPr>
        <w:t>VMSPot</w:t>
      </w:r>
      <w:proofErr w:type="spellEnd"/>
      <w:r w:rsidRPr="00F01F8B">
        <w:rPr>
          <w:szCs w:val="24"/>
        </w:rPr>
        <w:t xml:space="preserve">, </w:t>
      </w:r>
      <w:r w:rsidRPr="00F01F8B">
        <w:rPr>
          <w:i/>
          <w:iCs/>
          <w:szCs w:val="24"/>
        </w:rPr>
        <w:t xml:space="preserve">The unofficial history of VMware vSphere. </w:t>
      </w:r>
      <w:r w:rsidRPr="00F01F8B">
        <w:rPr>
          <w:szCs w:val="24"/>
        </w:rPr>
        <w:t xml:space="preserve"> </w:t>
      </w:r>
      <w:hyperlink r:id="rId11" w:history="1">
        <w:r w:rsidRPr="00F01F8B">
          <w:rPr>
            <w:rStyle w:val="Hyperlink"/>
            <w:szCs w:val="24"/>
          </w:rPr>
          <w:t>https://www.youtube.com/watch?v=wJMdeeE2iQ0</w:t>
        </w:r>
      </w:hyperlink>
    </w:p>
    <w:p w14:paraId="37A1B296" w14:textId="4EBDA878" w:rsidR="00853634" w:rsidRDefault="00853634" w:rsidP="00862171">
      <w:pPr>
        <w:pStyle w:val="ListParagraph"/>
        <w:spacing w:line="240" w:lineRule="auto"/>
        <w:ind w:right="0" w:firstLine="0"/>
        <w:jc w:val="both"/>
      </w:pPr>
    </w:p>
    <w:sectPr w:rsidR="00853634" w:rsidSect="00E7591B">
      <w:pgSz w:w="12240" w:h="15840"/>
      <w:pgMar w:top="360" w:right="1260" w:bottom="27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F4427"/>
    <w:multiLevelType w:val="hybridMultilevel"/>
    <w:tmpl w:val="E38E4E2A"/>
    <w:lvl w:ilvl="0" w:tplc="912A975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AB07755"/>
    <w:multiLevelType w:val="hybridMultilevel"/>
    <w:tmpl w:val="D632D460"/>
    <w:lvl w:ilvl="0" w:tplc="8ECCAAE6">
      <w:start w:val="1"/>
      <w:numFmt w:val="bullet"/>
      <w:lvlText w:val="❖"/>
      <w:lvlJc w:val="left"/>
      <w:pPr>
        <w:ind w:left="72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42A2BA">
      <w:start w:val="1"/>
      <w:numFmt w:val="bullet"/>
      <w:lvlText w:val="o"/>
      <w:lvlJc w:val="left"/>
      <w:pPr>
        <w:ind w:left="144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6489F0">
      <w:start w:val="1"/>
      <w:numFmt w:val="bullet"/>
      <w:lvlText w:val="▪"/>
      <w:lvlJc w:val="left"/>
      <w:pPr>
        <w:ind w:left="216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9043D2">
      <w:start w:val="1"/>
      <w:numFmt w:val="bullet"/>
      <w:lvlText w:val="•"/>
      <w:lvlJc w:val="left"/>
      <w:pPr>
        <w:ind w:left="288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166E30">
      <w:start w:val="1"/>
      <w:numFmt w:val="bullet"/>
      <w:lvlText w:val="o"/>
      <w:lvlJc w:val="left"/>
      <w:pPr>
        <w:ind w:left="360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9C6156">
      <w:start w:val="1"/>
      <w:numFmt w:val="bullet"/>
      <w:lvlText w:val="▪"/>
      <w:lvlJc w:val="left"/>
      <w:pPr>
        <w:ind w:left="432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EC0FD4">
      <w:start w:val="1"/>
      <w:numFmt w:val="bullet"/>
      <w:lvlText w:val="•"/>
      <w:lvlJc w:val="left"/>
      <w:pPr>
        <w:ind w:left="504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E1F4C">
      <w:start w:val="1"/>
      <w:numFmt w:val="bullet"/>
      <w:lvlText w:val="o"/>
      <w:lvlJc w:val="left"/>
      <w:pPr>
        <w:ind w:left="576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DE5232">
      <w:start w:val="1"/>
      <w:numFmt w:val="bullet"/>
      <w:lvlText w:val="▪"/>
      <w:lvlJc w:val="left"/>
      <w:pPr>
        <w:ind w:left="6480"/>
      </w:pPr>
      <w:rPr>
        <w:rFonts w:ascii="MS Gothic" w:eastAsia="MS Gothic" w:hAnsi="MS Gothic" w:cs="MS Gothic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891D38"/>
    <w:multiLevelType w:val="hybridMultilevel"/>
    <w:tmpl w:val="163423E4"/>
    <w:lvl w:ilvl="0" w:tplc="D6E23CFA">
      <w:start w:val="1"/>
      <w:numFmt w:val="decimal"/>
      <w:lvlText w:val="%1."/>
      <w:lvlJc w:val="left"/>
      <w:pPr>
        <w:ind w:left="110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A2C683B"/>
    <w:multiLevelType w:val="hybridMultilevel"/>
    <w:tmpl w:val="F5123DA0"/>
    <w:lvl w:ilvl="0" w:tplc="3086E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36C68"/>
    <w:multiLevelType w:val="hybridMultilevel"/>
    <w:tmpl w:val="1E922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C24DB"/>
    <w:multiLevelType w:val="hybridMultilevel"/>
    <w:tmpl w:val="336055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26951"/>
    <w:multiLevelType w:val="hybridMultilevel"/>
    <w:tmpl w:val="62360E70"/>
    <w:lvl w:ilvl="0" w:tplc="912A9754">
      <w:start w:val="1"/>
      <w:numFmt w:val="decimal"/>
      <w:lvlText w:val="%1."/>
      <w:lvlJc w:val="left"/>
      <w:pPr>
        <w:ind w:left="1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D62122F"/>
    <w:multiLevelType w:val="hybridMultilevel"/>
    <w:tmpl w:val="B2DE80AE"/>
    <w:lvl w:ilvl="0" w:tplc="0409000F">
      <w:start w:val="1"/>
      <w:numFmt w:val="decimal"/>
      <w:lvlText w:val="%1."/>
      <w:lvlJc w:val="left"/>
      <w:pPr>
        <w:ind w:left="1430" w:hanging="360"/>
      </w:p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7B0C4DF8"/>
    <w:multiLevelType w:val="multilevel"/>
    <w:tmpl w:val="CEECB0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102"/>
    <w:rsid w:val="0005225E"/>
    <w:rsid w:val="002103C2"/>
    <w:rsid w:val="0035061E"/>
    <w:rsid w:val="00853634"/>
    <w:rsid w:val="00862171"/>
    <w:rsid w:val="009259C0"/>
    <w:rsid w:val="009A4102"/>
    <w:rsid w:val="00AD5094"/>
    <w:rsid w:val="00B109F1"/>
    <w:rsid w:val="00C60872"/>
    <w:rsid w:val="00E7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21D08"/>
  <w15:chartTrackingRefBased/>
  <w15:docId w15:val="{527E0CD7-CB76-416E-953A-95072D7BE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102"/>
    <w:pPr>
      <w:spacing w:after="0" w:line="253" w:lineRule="auto"/>
      <w:ind w:right="90" w:firstLine="710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41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41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9A410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A410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A410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4102"/>
    <w:pPr>
      <w:spacing w:before="100" w:beforeAutospacing="1" w:after="100" w:afterAutospacing="1" w:line="240" w:lineRule="auto"/>
      <w:ind w:right="0" w:firstLine="0"/>
    </w:pPr>
    <w:rPr>
      <w:color w:val="auto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A41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AD5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79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office.com/en-us/article/create-a-new-database-32a1ea1c-a155-43d6-aa00-f08cd1a8f01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y.vmware.com/web/vmware/download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rtualowl.kennesaw.edu/vmware-view-client.php" TargetMode="External"/><Relationship Id="rId11" Type="http://schemas.openxmlformats.org/officeDocument/2006/relationships/hyperlink" Target="https://www.youtube.com/watch?v=wJMdeeE2iQ0" TargetMode="External"/><Relationship Id="rId5" Type="http://schemas.openxmlformats.org/officeDocument/2006/relationships/hyperlink" Target="https://www.youtube.com/watch?v=wJMdeeE2iQ0" TargetMode="External"/><Relationship Id="rId10" Type="http://schemas.openxmlformats.org/officeDocument/2006/relationships/hyperlink" Target="https://www.tutorialspoint.com/sql/sql-rdbms-concept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WxGKLfWIJT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1303</Characters>
  <Application>Microsoft Office Word</Application>
  <DocSecurity>0</DocSecurity>
  <Lines>26</Lines>
  <Paragraphs>6</Paragraphs>
  <ScaleCrop>false</ScaleCrop>
  <Company>Kennesaw State University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North</dc:creator>
  <cp:keywords/>
  <dc:description/>
  <cp:lastModifiedBy>Sarah North</cp:lastModifiedBy>
  <cp:revision>3</cp:revision>
  <dcterms:created xsi:type="dcterms:W3CDTF">2020-12-18T23:33:00Z</dcterms:created>
  <dcterms:modified xsi:type="dcterms:W3CDTF">2020-12-18T23:41:00Z</dcterms:modified>
</cp:coreProperties>
</file>