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97727" w14:textId="6D774EB9" w:rsidR="004C55E3" w:rsidRPr="002F48D5" w:rsidRDefault="00C65E44" w:rsidP="004C55E3">
      <w:pPr>
        <w:pStyle w:val="Heading1"/>
      </w:pPr>
      <w:r>
        <w:t>Designing with Accessibility in Mind</w:t>
      </w:r>
    </w:p>
    <w:p w14:paraId="17A390B3" w14:textId="093C582A" w:rsidR="004C55E3" w:rsidRDefault="1340D372" w:rsidP="004C55E3">
      <w:r w:rsidRPr="1340D372">
        <w:rPr>
          <w:rStyle w:val="Heading2Char"/>
          <w:rFonts w:eastAsiaTheme="minorEastAsia"/>
        </w:rPr>
        <w:t>Objective:</w:t>
      </w:r>
      <w:r>
        <w:t xml:space="preserve"> Students will create both written and interactive documentation on designing documents with accessibility in mind. Students will also </w:t>
      </w:r>
      <w:proofErr w:type="gramStart"/>
      <w:r>
        <w:t>review</w:t>
      </w:r>
      <w:proofErr w:type="gramEnd"/>
      <w:r>
        <w:t xml:space="preserve"> and critique documentation created by other groups.</w:t>
      </w:r>
    </w:p>
    <w:p w14:paraId="3F473388" w14:textId="1FD7457F" w:rsidR="0085773F" w:rsidRPr="004C55E3" w:rsidRDefault="1340D372" w:rsidP="1340D372">
      <w:pPr>
        <w:rPr>
          <w:i/>
          <w:iCs/>
        </w:rPr>
      </w:pPr>
      <w:r w:rsidRPr="1340D372">
        <w:rPr>
          <w:rStyle w:val="Heading2Char"/>
          <w:rFonts w:eastAsiaTheme="minorEastAsia"/>
        </w:rPr>
        <w:t>Purpose:</w:t>
      </w:r>
      <w:r>
        <w:t xml:space="preserve"> The purpose of this assignment is to provide you with the opportunity to use what you have learned in this class about designing documents with accessibility in mind and apply it by creating content for a new chapter in the open online textbook </w:t>
      </w:r>
      <w:hyperlink r:id="rId8">
        <w:r w:rsidRPr="1340D372">
          <w:rPr>
            <w:rStyle w:val="Hyperlink"/>
            <w:i/>
            <w:iCs/>
          </w:rPr>
          <w:t>Open Technical Communication</w:t>
        </w:r>
      </w:hyperlink>
      <w:r>
        <w:t>.</w:t>
      </w:r>
    </w:p>
    <w:p w14:paraId="17754ECA" w14:textId="43C8002A" w:rsidR="004C55E3" w:rsidRPr="002F48D5" w:rsidRDefault="004C55E3" w:rsidP="004C55E3">
      <w:pPr>
        <w:pStyle w:val="Heading2"/>
      </w:pPr>
      <w:r w:rsidRPr="002F48D5">
        <w:t>Scenario</w:t>
      </w:r>
      <w:r w:rsidR="575DA3CE">
        <w:t xml:space="preserve"> </w:t>
      </w:r>
    </w:p>
    <w:p w14:paraId="375AE5DA" w14:textId="14D4C583" w:rsidR="00B40332" w:rsidRDefault="00B40332" w:rsidP="67F5E2D7">
      <w:r>
        <w:t xml:space="preserve">You’ve been learning about accessibility issues all semester long in TCOM </w:t>
      </w:r>
      <w:r w:rsidR="0071056B" w:rsidRPr="0071056B">
        <w:rPr>
          <w:bCs/>
          <w:iCs/>
        </w:rPr>
        <w:t>2050</w:t>
      </w:r>
      <w:r>
        <w:t xml:space="preserve">. Now, it’s time to help other people understand the ideas you’ve studied. </w:t>
      </w:r>
    </w:p>
    <w:p w14:paraId="2F07A3D5" w14:textId="27D80ADE" w:rsidR="00061D3E" w:rsidRPr="00061D3E" w:rsidRDefault="00061D3E" w:rsidP="67F5E2D7">
      <w:r>
        <w:t xml:space="preserve">Your group’s job is to create content about designing accessible documents that the authors of the open online textbook </w:t>
      </w:r>
      <w:r>
        <w:rPr>
          <w:i/>
          <w:iCs/>
        </w:rPr>
        <w:t>Open Technical Communication</w:t>
      </w:r>
      <w:r>
        <w:t xml:space="preserve"> can incorporate into a chapter about accessibility.</w:t>
      </w:r>
      <w:r w:rsidR="00DF2BF2">
        <w:t xml:space="preserve"> Your </w:t>
      </w:r>
      <w:r w:rsidR="00DF2BF2" w:rsidRPr="67F5E2D7">
        <w:t>audience for th</w:t>
      </w:r>
      <w:r w:rsidR="00DF2BF2">
        <w:t xml:space="preserve">e materials you </w:t>
      </w:r>
      <w:proofErr w:type="gramStart"/>
      <w:r w:rsidR="00DF2BF2">
        <w:t>create</w:t>
      </w:r>
      <w:proofErr w:type="gramEnd"/>
      <w:r w:rsidR="00DF2BF2">
        <w:t xml:space="preserve"> </w:t>
      </w:r>
      <w:r w:rsidR="00DF2BF2" w:rsidRPr="67F5E2D7">
        <w:t>is TCOM 2010 students—</w:t>
      </w:r>
      <w:r w:rsidR="00DF2BF2">
        <w:t xml:space="preserve">specifically, </w:t>
      </w:r>
      <w:r w:rsidR="00DF2BF2" w:rsidRPr="67F5E2D7">
        <w:t>students in STEM and TCID majors taking a beginning technical writing course.</w:t>
      </w:r>
    </w:p>
    <w:p w14:paraId="33E74EAD" w14:textId="38CB990F" w:rsidR="00B65159" w:rsidRDefault="00DF2BF2" w:rsidP="67F5E2D7">
      <w:r>
        <w:t>Accordingly, y</w:t>
      </w:r>
      <w:r w:rsidR="00061D3E">
        <w:t xml:space="preserve">our </w:t>
      </w:r>
      <w:r w:rsidR="67F5E2D7" w:rsidRPr="67F5E2D7">
        <w:t>group has been assigned</w:t>
      </w:r>
      <w:r w:rsidR="00B65159">
        <w:t xml:space="preserve"> a technological platform to document</w:t>
      </w:r>
      <w:r w:rsidR="67F5E2D7" w:rsidRPr="67F5E2D7">
        <w:t>: Microsoft Word, Adobe PDF, or HTML. For</w:t>
      </w:r>
      <w:r w:rsidR="004B1DDA">
        <w:t xml:space="preserve"> this </w:t>
      </w:r>
      <w:proofErr w:type="gramStart"/>
      <w:r w:rsidR="004B1DDA">
        <w:t>topic</w:t>
      </w:r>
      <w:proofErr w:type="gramEnd"/>
      <w:r w:rsidR="00B65159">
        <w:t xml:space="preserve"> area</w:t>
      </w:r>
      <w:r w:rsidR="67F5E2D7" w:rsidRPr="67F5E2D7">
        <w:t xml:space="preserve">, you will create a text-based introduction, text- and image-based instructions, and supplementary video tutorials </w:t>
      </w:r>
      <w:r w:rsidR="004B1DDA">
        <w:t xml:space="preserve">about </w:t>
      </w:r>
      <w:r w:rsidR="67F5E2D7" w:rsidRPr="67F5E2D7">
        <w:t xml:space="preserve">designing documents with accessibility in mind. The materials </w:t>
      </w:r>
      <w:r>
        <w:t xml:space="preserve">you create </w:t>
      </w:r>
      <w:r w:rsidR="67F5E2D7" w:rsidRPr="67F5E2D7">
        <w:t>must</w:t>
      </w:r>
      <w:r w:rsidR="00B65159">
        <w:t xml:space="preserve"> </w:t>
      </w:r>
      <w:r>
        <w:t xml:space="preserve">themselves </w:t>
      </w:r>
      <w:r w:rsidR="00B65159">
        <w:t>be accessible and</w:t>
      </w:r>
      <w:r w:rsidR="67F5E2D7" w:rsidRPr="67F5E2D7">
        <w:t xml:space="preserve"> </w:t>
      </w:r>
      <w:r w:rsidR="0071056B">
        <w:t>address</w:t>
      </w:r>
      <w:r w:rsidR="67F5E2D7" w:rsidRPr="67F5E2D7">
        <w:t xml:space="preserve"> at least the</w:t>
      </w:r>
      <w:r>
        <w:t>se</w:t>
      </w:r>
      <w:r w:rsidR="67F5E2D7" w:rsidRPr="67F5E2D7">
        <w:t xml:space="preserve"> following</w:t>
      </w:r>
      <w:r w:rsidR="00B65159">
        <w:t xml:space="preserve"> elements of accessible do</w:t>
      </w:r>
      <w:r>
        <w:t>c</w:t>
      </w:r>
      <w:r w:rsidR="00B65159">
        <w:t>uments</w:t>
      </w:r>
      <w:r w:rsidR="67F5E2D7" w:rsidRPr="67F5E2D7">
        <w:t>:</w:t>
      </w:r>
    </w:p>
    <w:p w14:paraId="05B72282" w14:textId="29F12FD0" w:rsidR="00B65159" w:rsidRDefault="67F5E2D7" w:rsidP="00B65159">
      <w:pPr>
        <w:pStyle w:val="ListParagraph"/>
        <w:numPr>
          <w:ilvl w:val="0"/>
          <w:numId w:val="7"/>
        </w:numPr>
      </w:pPr>
      <w:r w:rsidRPr="67F5E2D7">
        <w:t xml:space="preserve">headings, </w:t>
      </w:r>
    </w:p>
    <w:p w14:paraId="4E2DF4EE" w14:textId="77777777" w:rsidR="00B65159" w:rsidRDefault="67F5E2D7" w:rsidP="00B65159">
      <w:pPr>
        <w:pStyle w:val="ListParagraph"/>
        <w:numPr>
          <w:ilvl w:val="0"/>
          <w:numId w:val="7"/>
        </w:numPr>
      </w:pPr>
      <w:r w:rsidRPr="67F5E2D7">
        <w:t xml:space="preserve">lists, </w:t>
      </w:r>
    </w:p>
    <w:p w14:paraId="0A4C865D" w14:textId="77777777" w:rsidR="00B65159" w:rsidRDefault="67F5E2D7" w:rsidP="00B65159">
      <w:pPr>
        <w:pStyle w:val="ListParagraph"/>
        <w:numPr>
          <w:ilvl w:val="0"/>
          <w:numId w:val="7"/>
        </w:numPr>
      </w:pPr>
      <w:r w:rsidRPr="67F5E2D7">
        <w:t xml:space="preserve">tables, </w:t>
      </w:r>
    </w:p>
    <w:p w14:paraId="786098D8" w14:textId="77777777" w:rsidR="00B65159" w:rsidRDefault="67F5E2D7" w:rsidP="00B65159">
      <w:pPr>
        <w:pStyle w:val="ListParagraph"/>
        <w:numPr>
          <w:ilvl w:val="0"/>
          <w:numId w:val="7"/>
        </w:numPr>
      </w:pPr>
      <w:r w:rsidRPr="67F5E2D7">
        <w:t xml:space="preserve">images, </w:t>
      </w:r>
    </w:p>
    <w:p w14:paraId="701E5367" w14:textId="77777777" w:rsidR="00B65159" w:rsidRDefault="67F5E2D7" w:rsidP="00B65159">
      <w:pPr>
        <w:pStyle w:val="ListParagraph"/>
        <w:numPr>
          <w:ilvl w:val="0"/>
          <w:numId w:val="7"/>
        </w:numPr>
      </w:pPr>
      <w:r w:rsidRPr="67F5E2D7">
        <w:t xml:space="preserve">color contrast, and </w:t>
      </w:r>
    </w:p>
    <w:p w14:paraId="0248E346" w14:textId="77777777" w:rsidR="00B65159" w:rsidRDefault="67F5E2D7" w:rsidP="00B65159">
      <w:pPr>
        <w:pStyle w:val="ListParagraph"/>
        <w:numPr>
          <w:ilvl w:val="0"/>
          <w:numId w:val="7"/>
        </w:numPr>
      </w:pPr>
      <w:r w:rsidRPr="67F5E2D7">
        <w:t xml:space="preserve">links. </w:t>
      </w:r>
    </w:p>
    <w:p w14:paraId="074D4CAF" w14:textId="6EFE3A03" w:rsidR="67F5E2D7" w:rsidRDefault="67F5E2D7" w:rsidP="67F5E2D7">
      <w:r w:rsidRPr="67F5E2D7">
        <w:t xml:space="preserve">However, </w:t>
      </w:r>
      <w:r w:rsidR="004B1DDA">
        <w:t xml:space="preserve">your materials </w:t>
      </w:r>
      <w:r w:rsidR="00DF2BF2">
        <w:t xml:space="preserve">should also </w:t>
      </w:r>
      <w:r w:rsidR="004B1DDA">
        <w:t xml:space="preserve">describe </w:t>
      </w:r>
      <w:r w:rsidRPr="67F5E2D7">
        <w:t>additional elements that are essential to accessibility for that area (for example, readability on scanned PDFs).</w:t>
      </w:r>
      <w:r w:rsidR="004B1DDA">
        <w:t xml:space="preserve"> </w:t>
      </w:r>
      <w:r w:rsidR="004B1DDA" w:rsidRPr="67F5E2D7">
        <w:t>You</w:t>
      </w:r>
      <w:r w:rsidR="00DF2BF2">
        <w:t>r group</w:t>
      </w:r>
      <w:r w:rsidR="004B1DDA" w:rsidRPr="67F5E2D7">
        <w:t xml:space="preserve"> will also </w:t>
      </w:r>
      <w:r w:rsidR="004B1DDA">
        <w:t xml:space="preserve">design and </w:t>
      </w:r>
      <w:r w:rsidR="004B1DDA" w:rsidRPr="67F5E2D7">
        <w:t xml:space="preserve">include a ten-question multiple choice quiz </w:t>
      </w:r>
      <w:r w:rsidR="004B1DDA">
        <w:t>about</w:t>
      </w:r>
      <w:r w:rsidR="004B1DDA" w:rsidRPr="67F5E2D7">
        <w:t xml:space="preserve"> the content</w:t>
      </w:r>
      <w:r w:rsidR="004B1DDA">
        <w:t xml:space="preserve"> your </w:t>
      </w:r>
      <w:r w:rsidR="004B1DDA">
        <w:lastRenderedPageBreak/>
        <w:t>group created</w:t>
      </w:r>
      <w:r w:rsidR="00DF2BF2">
        <w:t xml:space="preserve">, and your group </w:t>
      </w:r>
      <w:r w:rsidRPr="67F5E2D7">
        <w:t>will also review the other two groups’ submissions for grammar/spelling/punctuation, accuracy, clarity, and audience.</w:t>
      </w:r>
    </w:p>
    <w:p w14:paraId="4A9E780C" w14:textId="39111EFA" w:rsidR="004C55E3" w:rsidRDefault="67F5E2D7" w:rsidP="004C55E3">
      <w:pPr>
        <w:pStyle w:val="Heading2"/>
      </w:pPr>
      <w:r>
        <w:t>Deliverables (</w:t>
      </w:r>
      <w:r w:rsidRPr="0071056B">
        <w:t>3</w:t>
      </w:r>
      <w:r>
        <w:t>)</w:t>
      </w:r>
    </w:p>
    <w:p w14:paraId="1D5DFC33" w14:textId="3772DA11" w:rsidR="004C55E3" w:rsidRDefault="67F5E2D7" w:rsidP="004C55E3">
      <w:r>
        <w:t xml:space="preserve">You will submit </w:t>
      </w:r>
      <w:r w:rsidR="004B1DDA">
        <w:t xml:space="preserve">three </w:t>
      </w:r>
      <w:r>
        <w:t>deliverables</w:t>
      </w:r>
      <w:r w:rsidRPr="67F5E2D7">
        <w:rPr>
          <w:i/>
          <w:iCs/>
        </w:rPr>
        <w:t xml:space="preserve"> </w:t>
      </w:r>
      <w:r>
        <w:t>as part of this assignment. Instructions for each deliverable are below.</w:t>
      </w:r>
    </w:p>
    <w:p w14:paraId="2093E71B" w14:textId="556B61C4" w:rsidR="004C55E3" w:rsidRDefault="67F5E2D7" w:rsidP="004C55E3">
      <w:pPr>
        <w:pStyle w:val="Heading3"/>
        <w:numPr>
          <w:ilvl w:val="0"/>
          <w:numId w:val="5"/>
        </w:numPr>
      </w:pPr>
      <w:r>
        <w:t>Complete Rough Draft</w:t>
      </w:r>
    </w:p>
    <w:p w14:paraId="18643BBC" w14:textId="20F0D804" w:rsidR="67F5E2D7" w:rsidRDefault="67F5E2D7" w:rsidP="0071056B">
      <w:pPr>
        <w:ind w:left="720"/>
      </w:pPr>
      <w:r w:rsidRPr="67F5E2D7">
        <w:t>Each group will submit a complete rough draft of the content document to a discussion board for peer review/usability.</w:t>
      </w:r>
    </w:p>
    <w:p w14:paraId="6FE8798E" w14:textId="77A60F04" w:rsidR="004C55E3" w:rsidRDefault="67F5E2D7" w:rsidP="004C55E3">
      <w:pPr>
        <w:pStyle w:val="Heading3"/>
        <w:numPr>
          <w:ilvl w:val="0"/>
          <w:numId w:val="5"/>
        </w:numPr>
      </w:pPr>
      <w:r>
        <w:t>Peer Review/Usability</w:t>
      </w:r>
      <w:r w:rsidR="00DF2BF2">
        <w:t xml:space="preserve"> Test</w:t>
      </w:r>
    </w:p>
    <w:p w14:paraId="5218247D" w14:textId="477BFC09" w:rsidR="67F5E2D7" w:rsidRDefault="67F5E2D7" w:rsidP="0071056B">
      <w:pPr>
        <w:ind w:left="720"/>
      </w:pPr>
      <w:r w:rsidRPr="67F5E2D7">
        <w:t>Each group will submit a thorough peer review/usability test in reply to the original discussion posts of</w:t>
      </w:r>
      <w:r w:rsidR="0071056B">
        <w:t xml:space="preserve"> each of</w:t>
      </w:r>
      <w:r w:rsidRPr="67F5E2D7">
        <w:t xml:space="preserve"> the other two groups</w:t>
      </w:r>
      <w:r w:rsidR="0071056B">
        <w:t xml:space="preserve"> (so a total of two peer reviews turned in by each group)</w:t>
      </w:r>
      <w:r w:rsidRPr="67F5E2D7">
        <w:t xml:space="preserve">. </w:t>
      </w:r>
      <w:r w:rsidR="00D37EB0">
        <w:t>Use the Track Changes function of MS Word to conduct the p</w:t>
      </w:r>
      <w:r w:rsidRPr="67F5E2D7">
        <w:t>eer reviews</w:t>
      </w:r>
      <w:r w:rsidR="00B65159">
        <w:t>. F</w:t>
      </w:r>
      <w:r w:rsidRPr="67F5E2D7">
        <w:t xml:space="preserve">ocus </w:t>
      </w:r>
      <w:r w:rsidR="00B65159">
        <w:t xml:space="preserve">your comments </w:t>
      </w:r>
      <w:r w:rsidRPr="67F5E2D7">
        <w:t>on accuracy, clarity, audience</w:t>
      </w:r>
      <w:r w:rsidR="00B65159">
        <w:t xml:space="preserve">, and </w:t>
      </w:r>
      <w:r w:rsidR="00B65159" w:rsidRPr="67F5E2D7">
        <w:t>grammar/spelling/punctuation</w:t>
      </w:r>
      <w:r w:rsidR="00B65159">
        <w:t>.</w:t>
      </w:r>
    </w:p>
    <w:p w14:paraId="3170B5C3" w14:textId="318A6CAD" w:rsidR="67F5E2D7" w:rsidRDefault="67F5E2D7" w:rsidP="67F5E2D7">
      <w:pPr>
        <w:pStyle w:val="Heading3"/>
        <w:numPr>
          <w:ilvl w:val="0"/>
          <w:numId w:val="5"/>
        </w:numPr>
      </w:pPr>
      <w:r>
        <w:t>Final Draft</w:t>
      </w:r>
    </w:p>
    <w:p w14:paraId="30D65FB6" w14:textId="25D1F36D" w:rsidR="004C55E3" w:rsidRPr="00A23E77" w:rsidRDefault="67F5E2D7" w:rsidP="67F5E2D7">
      <w:pPr>
        <w:pStyle w:val="ListParagraph"/>
        <w:rPr>
          <w:i/>
          <w:iCs/>
        </w:rPr>
      </w:pPr>
      <w:r w:rsidRPr="67F5E2D7">
        <w:t xml:space="preserve">Each group will submit to the assignment </w:t>
      </w:r>
      <w:proofErr w:type="spellStart"/>
      <w:r w:rsidRPr="67F5E2D7">
        <w:t>dropbox</w:t>
      </w:r>
      <w:proofErr w:type="spellEnd"/>
      <w:r w:rsidRPr="67F5E2D7">
        <w:t xml:space="preserve"> one accessible </w:t>
      </w:r>
      <w:r w:rsidR="00B65159">
        <w:t xml:space="preserve">MS </w:t>
      </w:r>
      <w:r w:rsidRPr="67F5E2D7">
        <w:t>Word document with the following included in it:</w:t>
      </w:r>
    </w:p>
    <w:p w14:paraId="136A4849" w14:textId="69BF17A1" w:rsidR="67F5E2D7" w:rsidRDefault="67F5E2D7" w:rsidP="67F5E2D7">
      <w:pPr>
        <w:pStyle w:val="ListParagraph"/>
        <w:numPr>
          <w:ilvl w:val="1"/>
          <w:numId w:val="8"/>
        </w:numPr>
        <w:rPr>
          <w:szCs w:val="24"/>
        </w:rPr>
      </w:pPr>
      <w:r w:rsidRPr="67F5E2D7">
        <w:t>A title page with a title, your group number and full names, and your group’s selected license included on it</w:t>
      </w:r>
    </w:p>
    <w:p w14:paraId="51213349" w14:textId="07786456" w:rsidR="67F5E2D7" w:rsidRDefault="67F5E2D7" w:rsidP="67F5E2D7">
      <w:pPr>
        <w:pStyle w:val="ListParagraph"/>
        <w:numPr>
          <w:ilvl w:val="1"/>
          <w:numId w:val="8"/>
        </w:numPr>
        <w:rPr>
          <w:szCs w:val="24"/>
        </w:rPr>
      </w:pPr>
      <w:r w:rsidRPr="67F5E2D7">
        <w:t>An introduction on its own page</w:t>
      </w:r>
    </w:p>
    <w:p w14:paraId="56D8B89C" w14:textId="646D92DE" w:rsidR="67F5E2D7" w:rsidRDefault="67F5E2D7" w:rsidP="67F5E2D7">
      <w:pPr>
        <w:pStyle w:val="ListParagraph"/>
        <w:numPr>
          <w:ilvl w:val="1"/>
          <w:numId w:val="8"/>
        </w:numPr>
        <w:rPr>
          <w:szCs w:val="24"/>
        </w:rPr>
      </w:pPr>
      <w:r w:rsidRPr="67F5E2D7">
        <w:t xml:space="preserve">Task-oriented instructions for each element of accessibility in your </w:t>
      </w:r>
      <w:r w:rsidR="00B65159">
        <w:t>topic,  with each element on its own page</w:t>
      </w:r>
    </w:p>
    <w:p w14:paraId="5B5431A7" w14:textId="5AA83FB7" w:rsidR="67F5E2D7" w:rsidRDefault="67F5E2D7" w:rsidP="67F5E2D7">
      <w:pPr>
        <w:pStyle w:val="ListParagraph"/>
        <w:numPr>
          <w:ilvl w:val="1"/>
          <w:numId w:val="8"/>
        </w:numPr>
        <w:rPr>
          <w:szCs w:val="24"/>
        </w:rPr>
      </w:pPr>
      <w:r w:rsidRPr="67F5E2D7">
        <w:t xml:space="preserve">Video tutorials for each element of accessibility in your </w:t>
      </w:r>
      <w:r w:rsidR="00B65159">
        <w:t>topic</w:t>
      </w:r>
      <w:r w:rsidRPr="67F5E2D7">
        <w:t>, posted on YouTube (public or unlisted), captioned accurately, and linked in the document with the corresponding instructions</w:t>
      </w:r>
    </w:p>
    <w:p w14:paraId="73CB05BD" w14:textId="369041BA" w:rsidR="67F5E2D7" w:rsidRDefault="67F5E2D7" w:rsidP="0071056B">
      <w:pPr>
        <w:pStyle w:val="ListParagraph"/>
        <w:numPr>
          <w:ilvl w:val="1"/>
          <w:numId w:val="8"/>
        </w:numPr>
      </w:pPr>
      <w:r w:rsidRPr="67F5E2D7">
        <w:t xml:space="preserve">A ten-question multiple choice quiz </w:t>
      </w:r>
      <w:r w:rsidR="00B65159">
        <w:t>about</w:t>
      </w:r>
      <w:r w:rsidR="00B65159" w:rsidRPr="67F5E2D7">
        <w:t xml:space="preserve"> </w:t>
      </w:r>
      <w:r w:rsidRPr="67F5E2D7">
        <w:t>the created content</w:t>
      </w:r>
      <w:r w:rsidR="00B65159">
        <w:t>,</w:t>
      </w:r>
      <w:r w:rsidRPr="67F5E2D7">
        <w:t xml:space="preserve"> on its own page</w:t>
      </w:r>
    </w:p>
    <w:p w14:paraId="1C4D622A" w14:textId="3D2CC184" w:rsidR="67F5E2D7" w:rsidRDefault="67F5E2D7" w:rsidP="67F5E2D7">
      <w:pPr>
        <w:pStyle w:val="ListParagraph"/>
        <w:rPr>
          <w:i/>
          <w:iCs/>
        </w:rPr>
      </w:pPr>
    </w:p>
    <w:p w14:paraId="499AA63C" w14:textId="3EFCB64F" w:rsidR="67F5E2D7" w:rsidRDefault="67F5E2D7" w:rsidP="67F5E2D7">
      <w:pPr>
        <w:pStyle w:val="Heading3"/>
      </w:pPr>
      <w:r w:rsidRPr="67F5E2D7">
        <w:t>Licensing Requirements</w:t>
      </w:r>
    </w:p>
    <w:p w14:paraId="0D5DAD80" w14:textId="0D4FB374" w:rsidR="67F5E2D7" w:rsidRDefault="67F5E2D7" w:rsidP="67F5E2D7">
      <w:r w:rsidRPr="67F5E2D7">
        <w:rPr>
          <w:i/>
          <w:iCs/>
        </w:rPr>
        <w:t>Open Technical Communication</w:t>
      </w:r>
      <w:r w:rsidRPr="67F5E2D7">
        <w:t xml:space="preserve"> is published under a </w:t>
      </w:r>
      <w:hyperlink r:id="rId9" w:anchor="by">
        <w:r w:rsidRPr="67F5E2D7">
          <w:rPr>
            <w:rStyle w:val="Hyperlink"/>
          </w:rPr>
          <w:t>Creative Commons Attribution 4.0 (CC BY)</w:t>
        </w:r>
      </w:hyperlink>
      <w:r w:rsidRPr="67F5E2D7">
        <w:t xml:space="preserve"> license. Therefore, the content created for this assignment must also be published under a CC BY license to be used for the chapter on accessibility. The chapter crafted with the content from this assignment will include a list of contributors.</w:t>
      </w:r>
    </w:p>
    <w:p w14:paraId="7494CBD8" w14:textId="2E5451E4" w:rsidR="67F5E2D7" w:rsidRDefault="67F5E2D7" w:rsidP="67F5E2D7">
      <w:r w:rsidRPr="67F5E2D7">
        <w:lastRenderedPageBreak/>
        <w:t>If any student wishes to be exempt from publishing their content in the textbook, they may note so, but that student must complete the assignment on their own (without a group).</w:t>
      </w:r>
    </w:p>
    <w:p w14:paraId="730D4935" w14:textId="3F4C8242" w:rsidR="67F5E2D7" w:rsidRDefault="67F5E2D7" w:rsidP="67F5E2D7">
      <w:r w:rsidRPr="67F5E2D7">
        <w:t>Each group must choose from the following options and include it on each of their submissions:</w:t>
      </w:r>
    </w:p>
    <w:p w14:paraId="71D0FE4F" w14:textId="1E43DC27" w:rsidR="67F5E2D7" w:rsidRDefault="67F5E2D7" w:rsidP="67F5E2D7">
      <w:pPr>
        <w:pStyle w:val="ListParagraph"/>
        <w:numPr>
          <w:ilvl w:val="0"/>
          <w:numId w:val="9"/>
        </w:numPr>
        <w:rPr>
          <w:szCs w:val="24"/>
        </w:rPr>
      </w:pPr>
      <w:r w:rsidRPr="67F5E2D7">
        <w:rPr>
          <w:i/>
          <w:iCs/>
        </w:rPr>
        <w:t>CC BY Publish</w:t>
      </w:r>
      <w:r w:rsidRPr="67F5E2D7">
        <w:t>: all content in the assignment may be used for the textbook with attribution to the group members (i.e.</w:t>
      </w:r>
      <w:r w:rsidR="00B65159">
        <w:t>,</w:t>
      </w:r>
      <w:r w:rsidRPr="67F5E2D7">
        <w:t xml:space="preserve"> group member names included on list of contributors).</w:t>
      </w:r>
    </w:p>
    <w:p w14:paraId="70579E27" w14:textId="2C6184AF" w:rsidR="67F5E2D7" w:rsidRDefault="67F5E2D7" w:rsidP="67F5E2D7">
      <w:pPr>
        <w:pStyle w:val="ListParagraph"/>
        <w:numPr>
          <w:ilvl w:val="0"/>
          <w:numId w:val="9"/>
        </w:numPr>
        <w:rPr>
          <w:szCs w:val="24"/>
        </w:rPr>
      </w:pPr>
      <w:r w:rsidRPr="67F5E2D7">
        <w:rPr>
          <w:i/>
          <w:iCs/>
        </w:rPr>
        <w:t>CC Anonymous Publish</w:t>
      </w:r>
      <w:r w:rsidRPr="67F5E2D7">
        <w:t>: all content in the assignment may be used for the textbook, but the group members do not want their names on it (i.e.</w:t>
      </w:r>
      <w:r w:rsidR="00B65159">
        <w:t>,</w:t>
      </w:r>
      <w:r w:rsidRPr="67F5E2D7">
        <w:t xml:space="preserve"> group member names omitted from the list of contributors).</w:t>
      </w:r>
    </w:p>
    <w:p w14:paraId="66083F63" w14:textId="586BCD78" w:rsidR="67F5E2D7" w:rsidRDefault="67F5E2D7" w:rsidP="67F5E2D7">
      <w:pPr>
        <w:pStyle w:val="ListParagraph"/>
        <w:numPr>
          <w:ilvl w:val="0"/>
          <w:numId w:val="9"/>
        </w:numPr>
        <w:rPr>
          <w:szCs w:val="24"/>
        </w:rPr>
      </w:pPr>
      <w:r w:rsidRPr="67F5E2D7">
        <w:rPr>
          <w:i/>
          <w:iCs/>
        </w:rPr>
        <w:t>No Publish</w:t>
      </w:r>
      <w:r w:rsidRPr="67F5E2D7">
        <w:t xml:space="preserve"> (assignment must be completed individually): no content in the assignment may be used for the textbook.</w:t>
      </w:r>
    </w:p>
    <w:p w14:paraId="21D101DE" w14:textId="2537D5F1" w:rsidR="004C55E3" w:rsidRDefault="67F5E2D7" w:rsidP="004C55E3">
      <w:pPr>
        <w:pStyle w:val="Heading2"/>
      </w:pPr>
      <w:r>
        <w:t>Submission Requirements (</w:t>
      </w:r>
      <w:r w:rsidR="00B65159" w:rsidRPr="0071056B">
        <w:t>3</w:t>
      </w:r>
      <w:r>
        <w:t>)</w:t>
      </w:r>
    </w:p>
    <w:p w14:paraId="3206DDEE" w14:textId="2FF025B2" w:rsidR="00A23E77" w:rsidRDefault="67F5E2D7" w:rsidP="00A23E77">
      <w:pPr>
        <w:pStyle w:val="Heading3"/>
        <w:numPr>
          <w:ilvl w:val="0"/>
          <w:numId w:val="6"/>
        </w:numPr>
      </w:pPr>
      <w:r>
        <w:t>Complete Rough Draft</w:t>
      </w:r>
    </w:p>
    <w:p w14:paraId="3D655AF0" w14:textId="77777777" w:rsidR="004C55E3" w:rsidRPr="004C55E3" w:rsidRDefault="004C55E3" w:rsidP="00A23E77">
      <w:pPr>
        <w:ind w:left="720"/>
      </w:pPr>
      <w:r w:rsidRPr="004C55E3">
        <w:t xml:space="preserve">Save your </w:t>
      </w:r>
      <w:r>
        <w:t xml:space="preserve">document </w:t>
      </w:r>
      <w:r w:rsidRPr="004C55E3">
        <w:t xml:space="preserve">in MS </w:t>
      </w:r>
      <w:r>
        <w:t xml:space="preserve">Word </w:t>
      </w:r>
      <w:r w:rsidRPr="004C55E3">
        <w:t>(.</w:t>
      </w:r>
      <w:r>
        <w:t>docx</w:t>
      </w:r>
      <w:r w:rsidRPr="004C55E3">
        <w:t>) format.</w:t>
      </w:r>
      <w:r>
        <w:t xml:space="preserve"> </w:t>
      </w:r>
      <w:r w:rsidRPr="004C55E3">
        <w:t xml:space="preserve">Use this </w:t>
      </w:r>
      <w:proofErr w:type="spellStart"/>
      <w:r w:rsidRPr="004C55E3">
        <w:t>filenaming</w:t>
      </w:r>
      <w:proofErr w:type="spellEnd"/>
      <w:r w:rsidRPr="004C55E3">
        <w:t xml:space="preserve"> convention, including the spaces:</w:t>
      </w:r>
    </w:p>
    <w:p w14:paraId="2F0E0C97" w14:textId="64AC2B7A" w:rsidR="004C55E3" w:rsidRPr="004C55E3" w:rsidRDefault="67F5E2D7" w:rsidP="67F5E2D7">
      <w:pPr>
        <w:ind w:left="720" w:firstLine="720"/>
        <w:rPr>
          <w:b/>
          <w:bCs/>
        </w:rPr>
      </w:pPr>
      <w:proofErr w:type="spellStart"/>
      <w:r w:rsidRPr="67F5E2D7">
        <w:rPr>
          <w:b/>
          <w:bCs/>
        </w:rPr>
        <w:t>Your_Last_Names-SectionNumber-</w:t>
      </w:r>
      <w:r w:rsidR="00DF2BF2">
        <w:rPr>
          <w:b/>
          <w:bCs/>
        </w:rPr>
        <w:t>Platform_Name</w:t>
      </w:r>
      <w:r w:rsidRPr="67F5E2D7">
        <w:rPr>
          <w:b/>
          <w:bCs/>
        </w:rPr>
        <w:t>-Rough_Draft</w:t>
      </w:r>
      <w:proofErr w:type="spellEnd"/>
    </w:p>
    <w:p w14:paraId="6B852296" w14:textId="77777777" w:rsidR="004C55E3" w:rsidRPr="004C55E3" w:rsidRDefault="004C55E3" w:rsidP="00A23E77">
      <w:pPr>
        <w:ind w:firstLine="720"/>
        <w:rPr>
          <w:i/>
          <w:iCs/>
        </w:rPr>
      </w:pPr>
      <w:r>
        <w:rPr>
          <w:i/>
          <w:iCs/>
        </w:rPr>
        <w:t>f</w:t>
      </w:r>
      <w:r w:rsidRPr="004C55E3">
        <w:rPr>
          <w:i/>
          <w:iCs/>
        </w:rPr>
        <w:t>or example:</w:t>
      </w:r>
    </w:p>
    <w:p w14:paraId="63F8045C" w14:textId="007768AC" w:rsidR="004C55E3" w:rsidRPr="004C55E3" w:rsidRDefault="67F5E2D7" w:rsidP="67F5E2D7">
      <w:pPr>
        <w:ind w:left="720" w:firstLine="720"/>
        <w:rPr>
          <w:b/>
          <w:bCs/>
        </w:rPr>
      </w:pPr>
      <w:r w:rsidRPr="67F5E2D7">
        <w:rPr>
          <w:b/>
          <w:bCs/>
        </w:rPr>
        <w:t>Clarke_Kilmister_Taylor-28-Microsoft_Word-Rough_Draft</w:t>
      </w:r>
    </w:p>
    <w:p w14:paraId="20714C35" w14:textId="07E05E96" w:rsidR="004C55E3" w:rsidRPr="004C55E3" w:rsidRDefault="67F5E2D7" w:rsidP="00A23E77">
      <w:pPr>
        <w:ind w:firstLine="720"/>
      </w:pPr>
      <w:r>
        <w:t>Submit the file as an attachment to the D2L Discussion Board before.</w:t>
      </w:r>
    </w:p>
    <w:p w14:paraId="0A37501D" w14:textId="5DBD3EDB" w:rsidR="004C55E3" w:rsidRDefault="67F5E2D7" w:rsidP="67F5E2D7">
      <w:pPr>
        <w:pStyle w:val="Heading3"/>
        <w:numPr>
          <w:ilvl w:val="0"/>
          <w:numId w:val="6"/>
        </w:numPr>
      </w:pPr>
      <w:r>
        <w:t>Peer Review/Usability</w:t>
      </w:r>
      <w:r w:rsidR="00DF2BF2">
        <w:t xml:space="preserve"> Test</w:t>
      </w:r>
    </w:p>
    <w:p w14:paraId="36845C2C" w14:textId="352EC902" w:rsidR="67F5E2D7" w:rsidRDefault="67F5E2D7" w:rsidP="67F5E2D7">
      <w:pPr>
        <w:ind w:left="720"/>
      </w:pPr>
      <w:r w:rsidRPr="67F5E2D7">
        <w:t xml:space="preserve">Save each of your reviews </w:t>
      </w:r>
      <w:r w:rsidR="00DF2BF2">
        <w:t xml:space="preserve">in </w:t>
      </w:r>
      <w:r w:rsidRPr="67F5E2D7">
        <w:t xml:space="preserve">MS Word (.docx) format. Use this </w:t>
      </w:r>
      <w:proofErr w:type="spellStart"/>
      <w:r w:rsidRPr="67F5E2D7">
        <w:t>filenaming</w:t>
      </w:r>
      <w:proofErr w:type="spellEnd"/>
      <w:r w:rsidRPr="67F5E2D7">
        <w:t xml:space="preserve"> convention, including the spaces:</w:t>
      </w:r>
    </w:p>
    <w:p w14:paraId="2642BA5C" w14:textId="55C2C253" w:rsidR="67F5E2D7" w:rsidRDefault="67F5E2D7" w:rsidP="67F5E2D7">
      <w:pPr>
        <w:ind w:left="1440"/>
        <w:rPr>
          <w:b/>
          <w:bCs/>
        </w:rPr>
      </w:pPr>
      <w:proofErr w:type="spellStart"/>
      <w:r w:rsidRPr="67F5E2D7">
        <w:rPr>
          <w:b/>
          <w:bCs/>
        </w:rPr>
        <w:t>Your_Last_Names-SectionNumber-</w:t>
      </w:r>
      <w:r w:rsidR="00DF2BF2">
        <w:rPr>
          <w:b/>
          <w:bCs/>
        </w:rPr>
        <w:t>Platform_Name</w:t>
      </w:r>
      <w:r w:rsidRPr="67F5E2D7">
        <w:rPr>
          <w:b/>
          <w:bCs/>
        </w:rPr>
        <w:t>_Reviewed</w:t>
      </w:r>
      <w:proofErr w:type="spellEnd"/>
    </w:p>
    <w:p w14:paraId="51C2214C" w14:textId="01722639" w:rsidR="67F5E2D7" w:rsidRDefault="67F5E2D7" w:rsidP="67F5E2D7">
      <w:pPr>
        <w:ind w:left="720"/>
        <w:rPr>
          <w:b/>
          <w:bCs/>
        </w:rPr>
      </w:pPr>
      <w:r w:rsidRPr="67F5E2D7">
        <w:rPr>
          <w:i/>
          <w:iCs/>
        </w:rPr>
        <w:t>for example:</w:t>
      </w:r>
    </w:p>
    <w:p w14:paraId="500FA6AB" w14:textId="435C6A16" w:rsidR="67F5E2D7" w:rsidRDefault="67F5E2D7" w:rsidP="67F5E2D7">
      <w:pPr>
        <w:ind w:left="1440"/>
        <w:rPr>
          <w:i/>
          <w:iCs/>
        </w:rPr>
      </w:pPr>
      <w:r w:rsidRPr="67F5E2D7">
        <w:rPr>
          <w:b/>
          <w:bCs/>
        </w:rPr>
        <w:t>Clarke_Kilmister_Taylor-28-Adobe_PDF</w:t>
      </w:r>
    </w:p>
    <w:p w14:paraId="3BD3F48D" w14:textId="7BFA7A97" w:rsidR="67F5E2D7" w:rsidRDefault="67F5E2D7" w:rsidP="67F5E2D7">
      <w:pPr>
        <w:ind w:left="720"/>
        <w:rPr>
          <w:b/>
          <w:bCs/>
        </w:rPr>
      </w:pPr>
      <w:r w:rsidRPr="67F5E2D7">
        <w:t xml:space="preserve">Submit </w:t>
      </w:r>
      <w:r w:rsidR="00DF2BF2">
        <w:t>each</w:t>
      </w:r>
      <w:r w:rsidR="00DF2BF2" w:rsidRPr="67F5E2D7">
        <w:t xml:space="preserve"> </w:t>
      </w:r>
      <w:r w:rsidRPr="67F5E2D7">
        <w:t>file as an attachment in a reply to the original post of the reviewed document in the D2L Discussion Board before.</w:t>
      </w:r>
    </w:p>
    <w:p w14:paraId="381A3DB3" w14:textId="3F66DA4A" w:rsidR="67F5E2D7" w:rsidRDefault="67F5E2D7" w:rsidP="67F5E2D7">
      <w:pPr>
        <w:pStyle w:val="Heading3"/>
        <w:numPr>
          <w:ilvl w:val="0"/>
          <w:numId w:val="6"/>
        </w:numPr>
      </w:pPr>
      <w:r>
        <w:t>Final Draft</w:t>
      </w:r>
    </w:p>
    <w:p w14:paraId="1E5EE993" w14:textId="077F81AB" w:rsidR="67F5E2D7" w:rsidRDefault="67F5E2D7" w:rsidP="67F5E2D7">
      <w:pPr>
        <w:ind w:left="720"/>
      </w:pPr>
      <w:r w:rsidRPr="67F5E2D7">
        <w:lastRenderedPageBreak/>
        <w:t xml:space="preserve">Save your document in MS Word (.docx) format. Use this </w:t>
      </w:r>
      <w:proofErr w:type="spellStart"/>
      <w:r w:rsidRPr="67F5E2D7">
        <w:t>filenaming</w:t>
      </w:r>
      <w:proofErr w:type="spellEnd"/>
      <w:r w:rsidRPr="67F5E2D7">
        <w:t xml:space="preserve"> convention, including the spaces:</w:t>
      </w:r>
    </w:p>
    <w:p w14:paraId="62AEFA52" w14:textId="533DEF63" w:rsidR="67F5E2D7" w:rsidRDefault="67F5E2D7" w:rsidP="67F5E2D7">
      <w:pPr>
        <w:ind w:left="1440"/>
      </w:pPr>
      <w:proofErr w:type="spellStart"/>
      <w:r w:rsidRPr="67F5E2D7">
        <w:rPr>
          <w:b/>
          <w:bCs/>
        </w:rPr>
        <w:t>Your_Last_Names-SectionNumber-</w:t>
      </w:r>
      <w:r w:rsidR="00DF2BF2">
        <w:rPr>
          <w:b/>
          <w:bCs/>
        </w:rPr>
        <w:t>Platform_Name</w:t>
      </w:r>
      <w:r w:rsidRPr="67F5E2D7">
        <w:rPr>
          <w:b/>
          <w:bCs/>
        </w:rPr>
        <w:t>-Final_Draft</w:t>
      </w:r>
      <w:proofErr w:type="spellEnd"/>
    </w:p>
    <w:p w14:paraId="32C7428A" w14:textId="422A9EA6" w:rsidR="67F5E2D7" w:rsidRDefault="67F5E2D7" w:rsidP="67F5E2D7">
      <w:pPr>
        <w:ind w:left="720"/>
        <w:rPr>
          <w:b/>
          <w:bCs/>
        </w:rPr>
      </w:pPr>
      <w:r w:rsidRPr="67F5E2D7">
        <w:rPr>
          <w:i/>
          <w:iCs/>
        </w:rPr>
        <w:t xml:space="preserve">for example: </w:t>
      </w:r>
    </w:p>
    <w:p w14:paraId="50DEE6A7" w14:textId="50117076" w:rsidR="67F5E2D7" w:rsidRDefault="67F5E2D7" w:rsidP="67F5E2D7">
      <w:pPr>
        <w:ind w:left="1440"/>
        <w:rPr>
          <w:i/>
          <w:iCs/>
        </w:rPr>
      </w:pPr>
      <w:r w:rsidRPr="67F5E2D7">
        <w:rPr>
          <w:b/>
          <w:bCs/>
        </w:rPr>
        <w:t>Clarke_Kilmister_Taylor-28-Microsoft_Word-Final_Draft</w:t>
      </w:r>
    </w:p>
    <w:p w14:paraId="7CABC3F3" w14:textId="0B31CD2B" w:rsidR="67F5E2D7" w:rsidRDefault="67F5E2D7" w:rsidP="67F5E2D7">
      <w:pPr>
        <w:ind w:left="720"/>
        <w:rPr>
          <w:b/>
          <w:bCs/>
        </w:rPr>
      </w:pPr>
      <w:r w:rsidRPr="67F5E2D7">
        <w:t>Submit the file as an attachment to the D2L Assignment Dropbox before.</w:t>
      </w:r>
    </w:p>
    <w:p w14:paraId="1B01C841" w14:textId="0C961175" w:rsidR="67F5E2D7" w:rsidRDefault="67F5E2D7" w:rsidP="67F5E2D7">
      <w:pPr>
        <w:pStyle w:val="Heading2"/>
      </w:pPr>
      <w:r w:rsidRPr="67F5E2D7">
        <w:t>Grading Rubric</w:t>
      </w:r>
    </w:p>
    <w:tbl>
      <w:tblPr>
        <w:tblStyle w:val="GridTable6Colorful"/>
        <w:tblW w:w="0" w:type="auto"/>
        <w:tblLayout w:type="fixed"/>
        <w:tblLook w:val="06A0" w:firstRow="1" w:lastRow="0" w:firstColumn="1" w:lastColumn="0" w:noHBand="1" w:noVBand="1"/>
      </w:tblPr>
      <w:tblGrid>
        <w:gridCol w:w="2340"/>
        <w:gridCol w:w="2340"/>
        <w:gridCol w:w="2340"/>
        <w:gridCol w:w="2340"/>
      </w:tblGrid>
      <w:tr w:rsidR="67F5E2D7" w14:paraId="2B5C0B26" w14:textId="77777777" w:rsidTr="49D705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1D72585" w14:textId="09599252" w:rsidR="67F5E2D7" w:rsidRDefault="67F5E2D7" w:rsidP="67F5E2D7">
            <w:r w:rsidRPr="67F5E2D7">
              <w:t>Criteria</w:t>
            </w:r>
          </w:p>
        </w:tc>
        <w:tc>
          <w:tcPr>
            <w:tcW w:w="2340" w:type="dxa"/>
          </w:tcPr>
          <w:p w14:paraId="653572C6" w14:textId="7CB654D9" w:rsidR="67F5E2D7" w:rsidRDefault="67F5E2D7" w:rsidP="67F5E2D7">
            <w:pPr>
              <w:cnfStyle w:val="100000000000" w:firstRow="1" w:lastRow="0" w:firstColumn="0" w:lastColumn="0" w:oddVBand="0" w:evenVBand="0" w:oddHBand="0" w:evenHBand="0" w:firstRowFirstColumn="0" w:firstRowLastColumn="0" w:lastRowFirstColumn="0" w:lastRowLastColumn="0"/>
            </w:pPr>
            <w:r w:rsidRPr="67F5E2D7">
              <w:t>Excellent</w:t>
            </w:r>
          </w:p>
        </w:tc>
        <w:tc>
          <w:tcPr>
            <w:tcW w:w="2340" w:type="dxa"/>
          </w:tcPr>
          <w:p w14:paraId="0E6FC8C1" w14:textId="7A9520E8" w:rsidR="67F5E2D7" w:rsidRDefault="67F5E2D7" w:rsidP="67F5E2D7">
            <w:pPr>
              <w:cnfStyle w:val="100000000000" w:firstRow="1" w:lastRow="0" w:firstColumn="0" w:lastColumn="0" w:oddVBand="0" w:evenVBand="0" w:oddHBand="0" w:evenHBand="0" w:firstRowFirstColumn="0" w:firstRowLastColumn="0" w:lastRowFirstColumn="0" w:lastRowLastColumn="0"/>
            </w:pPr>
            <w:r w:rsidRPr="67F5E2D7">
              <w:t>Needs Improvement</w:t>
            </w:r>
          </w:p>
        </w:tc>
        <w:tc>
          <w:tcPr>
            <w:tcW w:w="2340" w:type="dxa"/>
          </w:tcPr>
          <w:p w14:paraId="19634279" w14:textId="723E983A" w:rsidR="67F5E2D7" w:rsidRDefault="67F5E2D7" w:rsidP="67F5E2D7">
            <w:pPr>
              <w:cnfStyle w:val="100000000000" w:firstRow="1" w:lastRow="0" w:firstColumn="0" w:lastColumn="0" w:oddVBand="0" w:evenVBand="0" w:oddHBand="0" w:evenHBand="0" w:firstRowFirstColumn="0" w:firstRowLastColumn="0" w:lastRowFirstColumn="0" w:lastRowLastColumn="0"/>
            </w:pPr>
            <w:r w:rsidRPr="67F5E2D7">
              <w:t>Incomplete</w:t>
            </w:r>
          </w:p>
        </w:tc>
      </w:tr>
      <w:tr w:rsidR="67F5E2D7" w14:paraId="71ED47CA" w14:textId="77777777" w:rsidTr="49D705F0">
        <w:tc>
          <w:tcPr>
            <w:cnfStyle w:val="001000000000" w:firstRow="0" w:lastRow="0" w:firstColumn="1" w:lastColumn="0" w:oddVBand="0" w:evenVBand="0" w:oddHBand="0" w:evenHBand="0" w:firstRowFirstColumn="0" w:firstRowLastColumn="0" w:lastRowFirstColumn="0" w:lastRowLastColumn="0"/>
            <w:tcW w:w="2340" w:type="dxa"/>
          </w:tcPr>
          <w:p w14:paraId="533D0A88" w14:textId="6F8FEE08" w:rsidR="67F5E2D7" w:rsidRDefault="67F5E2D7" w:rsidP="67F5E2D7">
            <w:r w:rsidRPr="67F5E2D7">
              <w:t>Complete Rough Draft Submitted for Peer Review</w:t>
            </w:r>
          </w:p>
        </w:tc>
        <w:tc>
          <w:tcPr>
            <w:tcW w:w="2340" w:type="dxa"/>
          </w:tcPr>
          <w:p w14:paraId="37337CE4" w14:textId="0616353F"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5 points</w:t>
            </w:r>
          </w:p>
          <w:p w14:paraId="22902DD2" w14:textId="464C384C"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The group submitted a complete rough draft for peer review by the deadline.</w:t>
            </w:r>
          </w:p>
        </w:tc>
        <w:tc>
          <w:tcPr>
            <w:tcW w:w="2340" w:type="dxa"/>
          </w:tcPr>
          <w:p w14:paraId="08AF72A5" w14:textId="31D6B4BC"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2 points</w:t>
            </w:r>
          </w:p>
          <w:p w14:paraId="406BF064" w14:textId="0FE2E223"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The group submitted an incomplete rough draft for peer review by the deadline.</w:t>
            </w:r>
          </w:p>
        </w:tc>
        <w:tc>
          <w:tcPr>
            <w:tcW w:w="2340" w:type="dxa"/>
          </w:tcPr>
          <w:p w14:paraId="7709327D" w14:textId="184FEA7F"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0 points</w:t>
            </w:r>
          </w:p>
          <w:p w14:paraId="0B82AAD3" w14:textId="762719A9"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The group did not submit a rough draft for peer review by the deadline.</w:t>
            </w:r>
          </w:p>
        </w:tc>
      </w:tr>
      <w:tr w:rsidR="67F5E2D7" w14:paraId="03B5C8B3" w14:textId="77777777" w:rsidTr="49D705F0">
        <w:tc>
          <w:tcPr>
            <w:cnfStyle w:val="001000000000" w:firstRow="0" w:lastRow="0" w:firstColumn="1" w:lastColumn="0" w:oddVBand="0" w:evenVBand="0" w:oddHBand="0" w:evenHBand="0" w:firstRowFirstColumn="0" w:firstRowLastColumn="0" w:lastRowFirstColumn="0" w:lastRowLastColumn="0"/>
            <w:tcW w:w="2340" w:type="dxa"/>
          </w:tcPr>
          <w:p w14:paraId="55F6523C" w14:textId="1A186ED2" w:rsidR="67F5E2D7" w:rsidRDefault="67F5E2D7" w:rsidP="67F5E2D7">
            <w:r w:rsidRPr="67F5E2D7">
              <w:t>Peer Review of Two Other Groups Completed</w:t>
            </w:r>
          </w:p>
        </w:tc>
        <w:tc>
          <w:tcPr>
            <w:tcW w:w="2340" w:type="dxa"/>
          </w:tcPr>
          <w:p w14:paraId="1A133D09" w14:textId="226514AD"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15 points</w:t>
            </w:r>
          </w:p>
          <w:p w14:paraId="1D068687" w14:textId="2AFF0117"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The group completed a thorough peer review of the two other groups’ documents by the deadline.</w:t>
            </w:r>
          </w:p>
        </w:tc>
        <w:tc>
          <w:tcPr>
            <w:tcW w:w="2340" w:type="dxa"/>
          </w:tcPr>
          <w:p w14:paraId="46D64C9A" w14:textId="3C8F2390"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7 points</w:t>
            </w:r>
          </w:p>
          <w:p w14:paraId="60184D52" w14:textId="4583AD10"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The group either only completed one thorough peer review of another group’s document OR the group completed a peer review that was not thorough for each of the two other groups’ documents by the deadline.</w:t>
            </w:r>
          </w:p>
        </w:tc>
        <w:tc>
          <w:tcPr>
            <w:tcW w:w="2340" w:type="dxa"/>
          </w:tcPr>
          <w:p w14:paraId="4BEF9D29" w14:textId="57E8F20B"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0 points</w:t>
            </w:r>
          </w:p>
          <w:p w14:paraId="688C202B" w14:textId="7F11CBB8"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The group did not complete a peer review of the two other groups’ documents by the deadline.</w:t>
            </w:r>
          </w:p>
        </w:tc>
      </w:tr>
      <w:tr w:rsidR="67F5E2D7" w14:paraId="093B90F7" w14:textId="77777777" w:rsidTr="49D705F0">
        <w:tc>
          <w:tcPr>
            <w:cnfStyle w:val="001000000000" w:firstRow="0" w:lastRow="0" w:firstColumn="1" w:lastColumn="0" w:oddVBand="0" w:evenVBand="0" w:oddHBand="0" w:evenHBand="0" w:firstRowFirstColumn="0" w:firstRowLastColumn="0" w:lastRowFirstColumn="0" w:lastRowLastColumn="0"/>
            <w:tcW w:w="2340" w:type="dxa"/>
          </w:tcPr>
          <w:p w14:paraId="3C914F68" w14:textId="4778323A" w:rsidR="67F5E2D7" w:rsidRDefault="67F5E2D7" w:rsidP="67F5E2D7">
            <w:r w:rsidRPr="67F5E2D7">
              <w:t>Accuracy</w:t>
            </w:r>
          </w:p>
        </w:tc>
        <w:tc>
          <w:tcPr>
            <w:tcW w:w="2340" w:type="dxa"/>
          </w:tcPr>
          <w:p w14:paraId="07D28149" w14:textId="2FFC1158"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20 points</w:t>
            </w:r>
          </w:p>
          <w:p w14:paraId="42290F2C" w14:textId="3ADDFC39"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The group created accurate content</w:t>
            </w:r>
            <w:r w:rsidR="69815781">
              <w:t xml:space="preserve"> specific to the group’s assigned area. All required </w:t>
            </w:r>
            <w:r w:rsidR="69815781">
              <w:lastRenderedPageBreak/>
              <w:t>sections are included, and there are no content mistakes in the documentation provided.</w:t>
            </w:r>
          </w:p>
        </w:tc>
        <w:tc>
          <w:tcPr>
            <w:tcW w:w="2340" w:type="dxa"/>
          </w:tcPr>
          <w:p w14:paraId="4A8B960A" w14:textId="43CE977D"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lastRenderedPageBreak/>
              <w:t>10 points</w:t>
            </w:r>
          </w:p>
          <w:p w14:paraId="04E2D0F5" w14:textId="2EAA88AA" w:rsidR="67F5E2D7" w:rsidRDefault="69815781" w:rsidP="67F5E2D7">
            <w:pPr>
              <w:cnfStyle w:val="000000000000" w:firstRow="0" w:lastRow="0" w:firstColumn="0" w:lastColumn="0" w:oddVBand="0" w:evenVBand="0" w:oddHBand="0" w:evenHBand="0" w:firstRowFirstColumn="0" w:firstRowLastColumn="0" w:lastRowFirstColumn="0" w:lastRowLastColumn="0"/>
            </w:pPr>
            <w:r>
              <w:t xml:space="preserve">The group created mostly accurate content specific to the group’s assigned area. </w:t>
            </w:r>
            <w:r>
              <w:lastRenderedPageBreak/>
              <w:t>Some required sections are missing OR there are some content mistakes in the documentation provided.</w:t>
            </w:r>
          </w:p>
        </w:tc>
        <w:tc>
          <w:tcPr>
            <w:tcW w:w="2340" w:type="dxa"/>
          </w:tcPr>
          <w:p w14:paraId="44F5D1D1" w14:textId="5EECBEFE"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lastRenderedPageBreak/>
              <w:t>0 points</w:t>
            </w:r>
          </w:p>
          <w:p w14:paraId="5DB8EC37" w14:textId="6383AC21" w:rsidR="67F5E2D7" w:rsidRDefault="0C5F54C7" w:rsidP="67F5E2D7">
            <w:pPr>
              <w:cnfStyle w:val="000000000000" w:firstRow="0" w:lastRow="0" w:firstColumn="0" w:lastColumn="0" w:oddVBand="0" w:evenVBand="0" w:oddHBand="0" w:evenHBand="0" w:firstRowFirstColumn="0" w:firstRowLastColumn="0" w:lastRowFirstColumn="0" w:lastRowLastColumn="0"/>
            </w:pPr>
            <w:r w:rsidRPr="0C5F54C7">
              <w:t>The group did not create accurate content specific to the group’s assigned area</w:t>
            </w:r>
            <w:r w:rsidR="69A9FB0B" w:rsidRPr="0C5F54C7">
              <w:t xml:space="preserve">. </w:t>
            </w:r>
            <w:r w:rsidR="69A9FB0B" w:rsidRPr="0C5F54C7">
              <w:lastRenderedPageBreak/>
              <w:t>M</w:t>
            </w:r>
            <w:r w:rsidR="1AE62F19" w:rsidRPr="0C5F54C7">
              <w:t>any/all required sections are missing OR the content</w:t>
            </w:r>
            <w:r w:rsidR="69A9FB0B" w:rsidRPr="0C5F54C7">
              <w:t xml:space="preserve"> </w:t>
            </w:r>
            <w:r w:rsidR="1AE62F19" w:rsidRPr="0C5F54C7">
              <w:t>is vastly inaccurate</w:t>
            </w:r>
            <w:r w:rsidR="69A9FB0B">
              <w:t>.</w:t>
            </w:r>
          </w:p>
        </w:tc>
      </w:tr>
      <w:tr w:rsidR="67F5E2D7" w14:paraId="6CA560CC" w14:textId="77777777" w:rsidTr="49D705F0">
        <w:tc>
          <w:tcPr>
            <w:cnfStyle w:val="001000000000" w:firstRow="0" w:lastRow="0" w:firstColumn="1" w:lastColumn="0" w:oddVBand="0" w:evenVBand="0" w:oddHBand="0" w:evenHBand="0" w:firstRowFirstColumn="0" w:firstRowLastColumn="0" w:lastRowFirstColumn="0" w:lastRowLastColumn="0"/>
            <w:tcW w:w="2340" w:type="dxa"/>
          </w:tcPr>
          <w:p w14:paraId="1BCE4C85" w14:textId="3EE185FF" w:rsidR="67F5E2D7" w:rsidRDefault="67F5E2D7" w:rsidP="67F5E2D7">
            <w:r w:rsidRPr="67F5E2D7">
              <w:lastRenderedPageBreak/>
              <w:t>Clarity</w:t>
            </w:r>
          </w:p>
        </w:tc>
        <w:tc>
          <w:tcPr>
            <w:tcW w:w="2340" w:type="dxa"/>
          </w:tcPr>
          <w:p w14:paraId="373C5EAD" w14:textId="373F202D"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20 points</w:t>
            </w:r>
          </w:p>
          <w:p w14:paraId="3D7385F6" w14:textId="0B75BD4E" w:rsidR="67F5E2D7" w:rsidRDefault="49D705F0">
            <w:pPr>
              <w:cnfStyle w:val="000000000000" w:firstRow="0" w:lastRow="0" w:firstColumn="0" w:lastColumn="0" w:oddVBand="0" w:evenVBand="0" w:oddHBand="0" w:evenHBand="0" w:firstRowFirstColumn="0" w:firstRowLastColumn="0" w:lastRowFirstColumn="0" w:lastRowLastColumn="0"/>
            </w:pPr>
            <w:r>
              <w:t>The group created clear content specific to the group’s assigned area. All required sections are included, and there are no confusing or unclear parts in the documentation provided.</w:t>
            </w:r>
          </w:p>
        </w:tc>
        <w:tc>
          <w:tcPr>
            <w:tcW w:w="2340" w:type="dxa"/>
          </w:tcPr>
          <w:p w14:paraId="365B8575" w14:textId="19EB2D4B" w:rsidR="67F5E2D7" w:rsidRDefault="49D705F0" w:rsidP="67F5E2D7">
            <w:pPr>
              <w:cnfStyle w:val="000000000000" w:firstRow="0" w:lastRow="0" w:firstColumn="0" w:lastColumn="0" w:oddVBand="0" w:evenVBand="0" w:oddHBand="0" w:evenHBand="0" w:firstRowFirstColumn="0" w:firstRowLastColumn="0" w:lastRowFirstColumn="0" w:lastRowLastColumn="0"/>
            </w:pPr>
            <w:r>
              <w:t>10 points</w:t>
            </w:r>
          </w:p>
          <w:p w14:paraId="7849F8BD" w14:textId="338F8D82" w:rsidR="67F5E2D7" w:rsidRDefault="49D705F0" w:rsidP="49D705F0">
            <w:pPr>
              <w:cnfStyle w:val="000000000000" w:firstRow="0" w:lastRow="0" w:firstColumn="0" w:lastColumn="0" w:oddVBand="0" w:evenVBand="0" w:oddHBand="0" w:evenHBand="0" w:firstRowFirstColumn="0" w:firstRowLastColumn="0" w:lastRowFirstColumn="0" w:lastRowLastColumn="0"/>
            </w:pPr>
            <w:r>
              <w:t>The group created mostly clear content specific to the group’s assigned area. Some required sections are missing OR there are some unclear parts in the documentation provided.</w:t>
            </w:r>
          </w:p>
        </w:tc>
        <w:tc>
          <w:tcPr>
            <w:tcW w:w="2340" w:type="dxa"/>
          </w:tcPr>
          <w:p w14:paraId="092CCFE5" w14:textId="2E028A48" w:rsidR="67F5E2D7" w:rsidRDefault="49D705F0" w:rsidP="67F5E2D7">
            <w:pPr>
              <w:cnfStyle w:val="000000000000" w:firstRow="0" w:lastRow="0" w:firstColumn="0" w:lastColumn="0" w:oddVBand="0" w:evenVBand="0" w:oddHBand="0" w:evenHBand="0" w:firstRowFirstColumn="0" w:firstRowLastColumn="0" w:lastRowFirstColumn="0" w:lastRowLastColumn="0"/>
            </w:pPr>
            <w:r>
              <w:t>0 points</w:t>
            </w:r>
          </w:p>
          <w:p w14:paraId="42F7B610" w14:textId="21098AF5" w:rsidR="67F5E2D7" w:rsidRDefault="49D705F0" w:rsidP="49D705F0">
            <w:pPr>
              <w:cnfStyle w:val="000000000000" w:firstRow="0" w:lastRow="0" w:firstColumn="0" w:lastColumn="0" w:oddVBand="0" w:evenVBand="0" w:oddHBand="0" w:evenHBand="0" w:firstRowFirstColumn="0" w:firstRowLastColumn="0" w:lastRowFirstColumn="0" w:lastRowLastColumn="0"/>
            </w:pPr>
            <w:r>
              <w:t xml:space="preserve">The group did not create clear content specific to the group’s assigned area. Many/all required sections are missing OR the content is vastly unclear and </w:t>
            </w:r>
            <w:proofErr w:type="spellStart"/>
            <w:r>
              <w:t>unconfusing</w:t>
            </w:r>
            <w:proofErr w:type="spellEnd"/>
            <w:r>
              <w:t xml:space="preserve">. </w:t>
            </w:r>
          </w:p>
        </w:tc>
      </w:tr>
      <w:tr w:rsidR="67F5E2D7" w14:paraId="7307EE2D" w14:textId="77777777" w:rsidTr="49D705F0">
        <w:tc>
          <w:tcPr>
            <w:cnfStyle w:val="001000000000" w:firstRow="0" w:lastRow="0" w:firstColumn="1" w:lastColumn="0" w:oddVBand="0" w:evenVBand="0" w:oddHBand="0" w:evenHBand="0" w:firstRowFirstColumn="0" w:firstRowLastColumn="0" w:lastRowFirstColumn="0" w:lastRowLastColumn="0"/>
            <w:tcW w:w="2340" w:type="dxa"/>
          </w:tcPr>
          <w:p w14:paraId="345B111E" w14:textId="3A4FA23A" w:rsidR="67F5E2D7" w:rsidRDefault="67F5E2D7" w:rsidP="67F5E2D7">
            <w:r w:rsidRPr="67F5E2D7">
              <w:t>Audience</w:t>
            </w:r>
          </w:p>
        </w:tc>
        <w:tc>
          <w:tcPr>
            <w:tcW w:w="2340" w:type="dxa"/>
          </w:tcPr>
          <w:p w14:paraId="182AF04A" w14:textId="2C400BF8" w:rsidR="67F5E2D7" w:rsidRDefault="49D705F0" w:rsidP="67F5E2D7">
            <w:pPr>
              <w:cnfStyle w:val="000000000000" w:firstRow="0" w:lastRow="0" w:firstColumn="0" w:lastColumn="0" w:oddVBand="0" w:evenVBand="0" w:oddHBand="0" w:evenHBand="0" w:firstRowFirstColumn="0" w:firstRowLastColumn="0" w:lastRowFirstColumn="0" w:lastRowLastColumn="0"/>
            </w:pPr>
            <w:r>
              <w:t>20 points</w:t>
            </w:r>
          </w:p>
          <w:p w14:paraId="7176A70F" w14:textId="5AFFFE38" w:rsidR="67F5E2D7" w:rsidRDefault="49D705F0" w:rsidP="49D705F0">
            <w:pPr>
              <w:cnfStyle w:val="000000000000" w:firstRow="0" w:lastRow="0" w:firstColumn="0" w:lastColumn="0" w:oddVBand="0" w:evenVBand="0" w:oddHBand="0" w:evenHBand="0" w:firstRowFirstColumn="0" w:firstRowLastColumn="0" w:lastRowFirstColumn="0" w:lastRowLastColumn="0"/>
            </w:pPr>
            <w:r>
              <w:t xml:space="preserve">The group created content that is aligned to the appropriate audience. All required sections are included, and the content is appropriate for TCOM 2010 students as assigned. </w:t>
            </w:r>
          </w:p>
        </w:tc>
        <w:tc>
          <w:tcPr>
            <w:tcW w:w="2340" w:type="dxa"/>
          </w:tcPr>
          <w:p w14:paraId="595A6097" w14:textId="45455FFB" w:rsidR="67F5E2D7" w:rsidRDefault="49D705F0" w:rsidP="67F5E2D7">
            <w:pPr>
              <w:cnfStyle w:val="000000000000" w:firstRow="0" w:lastRow="0" w:firstColumn="0" w:lastColumn="0" w:oddVBand="0" w:evenVBand="0" w:oddHBand="0" w:evenHBand="0" w:firstRowFirstColumn="0" w:firstRowLastColumn="0" w:lastRowFirstColumn="0" w:lastRowLastColumn="0"/>
            </w:pPr>
            <w:r>
              <w:t>10 points</w:t>
            </w:r>
          </w:p>
          <w:p w14:paraId="37C8FFE6" w14:textId="6EE3D08D" w:rsidR="67F5E2D7" w:rsidRDefault="49D705F0" w:rsidP="49D705F0">
            <w:pPr>
              <w:cnfStyle w:val="000000000000" w:firstRow="0" w:lastRow="0" w:firstColumn="0" w:lastColumn="0" w:oddVBand="0" w:evenVBand="0" w:oddHBand="0" w:evenHBand="0" w:firstRowFirstColumn="0" w:firstRowLastColumn="0" w:lastRowFirstColumn="0" w:lastRowLastColumn="0"/>
            </w:pPr>
            <w:r>
              <w:t>The group created content that is mostly aligned to the appropriate audience. Some required sections are missing OR some sections are not done appropriately for TCOM 2010 students as assigned.</w:t>
            </w:r>
          </w:p>
        </w:tc>
        <w:tc>
          <w:tcPr>
            <w:tcW w:w="2340" w:type="dxa"/>
          </w:tcPr>
          <w:p w14:paraId="78C33F2E" w14:textId="19D3602A" w:rsidR="67F5E2D7" w:rsidRDefault="49D705F0" w:rsidP="49D705F0">
            <w:pPr>
              <w:cnfStyle w:val="000000000000" w:firstRow="0" w:lastRow="0" w:firstColumn="0" w:lastColumn="0" w:oddVBand="0" w:evenVBand="0" w:oddHBand="0" w:evenHBand="0" w:firstRowFirstColumn="0" w:firstRowLastColumn="0" w:lastRowFirstColumn="0" w:lastRowLastColumn="0"/>
            </w:pPr>
            <w:r>
              <w:t>0 points</w:t>
            </w:r>
          </w:p>
          <w:p w14:paraId="6F5D1A53" w14:textId="3D3017DB" w:rsidR="67F5E2D7" w:rsidRDefault="49D705F0" w:rsidP="49D705F0">
            <w:pPr>
              <w:cnfStyle w:val="000000000000" w:firstRow="0" w:lastRow="0" w:firstColumn="0" w:lastColumn="0" w:oddVBand="0" w:evenVBand="0" w:oddHBand="0" w:evenHBand="0" w:firstRowFirstColumn="0" w:firstRowLastColumn="0" w:lastRowFirstColumn="0" w:lastRowLastColumn="0"/>
            </w:pPr>
            <w:r>
              <w:t>The group did not create content that is aligned to the appropriate audience. Many/all required sections are missing OR the content is vastly inappropriate for TCOM 2010 students as assigned.</w:t>
            </w:r>
          </w:p>
        </w:tc>
      </w:tr>
      <w:tr w:rsidR="67F5E2D7" w14:paraId="70A346DE" w14:textId="77777777" w:rsidTr="49D705F0">
        <w:tc>
          <w:tcPr>
            <w:cnfStyle w:val="001000000000" w:firstRow="0" w:lastRow="0" w:firstColumn="1" w:lastColumn="0" w:oddVBand="0" w:evenVBand="0" w:oddHBand="0" w:evenHBand="0" w:firstRowFirstColumn="0" w:firstRowLastColumn="0" w:lastRowFirstColumn="0" w:lastRowLastColumn="0"/>
            <w:tcW w:w="2340" w:type="dxa"/>
          </w:tcPr>
          <w:p w14:paraId="22E859F5" w14:textId="1DA963CD" w:rsidR="67F5E2D7" w:rsidRDefault="67F5E2D7" w:rsidP="67F5E2D7">
            <w:r w:rsidRPr="67F5E2D7">
              <w:t>Grammar/Spelling/Punctuation</w:t>
            </w:r>
          </w:p>
        </w:tc>
        <w:tc>
          <w:tcPr>
            <w:tcW w:w="2340" w:type="dxa"/>
          </w:tcPr>
          <w:p w14:paraId="26D9443B" w14:textId="0003D72E" w:rsidR="67F5E2D7" w:rsidRDefault="49D705F0" w:rsidP="67F5E2D7">
            <w:pPr>
              <w:cnfStyle w:val="000000000000" w:firstRow="0" w:lastRow="0" w:firstColumn="0" w:lastColumn="0" w:oddVBand="0" w:evenVBand="0" w:oddHBand="0" w:evenHBand="0" w:firstRowFirstColumn="0" w:firstRowLastColumn="0" w:lastRowFirstColumn="0" w:lastRowLastColumn="0"/>
            </w:pPr>
            <w:r>
              <w:t>20 points</w:t>
            </w:r>
          </w:p>
          <w:p w14:paraId="329002FE" w14:textId="78E30226" w:rsidR="67F5E2D7" w:rsidRDefault="49D705F0" w:rsidP="49D705F0">
            <w:pPr>
              <w:cnfStyle w:val="000000000000" w:firstRow="0" w:lastRow="0" w:firstColumn="0" w:lastColumn="0" w:oddVBand="0" w:evenVBand="0" w:oddHBand="0" w:evenHBand="0" w:firstRowFirstColumn="0" w:firstRowLastColumn="0" w:lastRowFirstColumn="0" w:lastRowLastColumn="0"/>
            </w:pPr>
            <w:r>
              <w:t>The group created content that has no grammar, spelling, or punctuation errors.</w:t>
            </w:r>
          </w:p>
        </w:tc>
        <w:tc>
          <w:tcPr>
            <w:tcW w:w="2340" w:type="dxa"/>
          </w:tcPr>
          <w:p w14:paraId="326AC6B1" w14:textId="0DE807D4" w:rsidR="67F5E2D7" w:rsidRDefault="49D705F0" w:rsidP="67F5E2D7">
            <w:pPr>
              <w:cnfStyle w:val="000000000000" w:firstRow="0" w:lastRow="0" w:firstColumn="0" w:lastColumn="0" w:oddVBand="0" w:evenVBand="0" w:oddHBand="0" w:evenHBand="0" w:firstRowFirstColumn="0" w:firstRowLastColumn="0" w:lastRowFirstColumn="0" w:lastRowLastColumn="0"/>
            </w:pPr>
            <w:r>
              <w:t>10 points</w:t>
            </w:r>
          </w:p>
          <w:p w14:paraId="29510A73" w14:textId="2D283E9D" w:rsidR="67F5E2D7" w:rsidRDefault="49D705F0" w:rsidP="49D705F0">
            <w:pPr>
              <w:cnfStyle w:val="000000000000" w:firstRow="0" w:lastRow="0" w:firstColumn="0" w:lastColumn="0" w:oddVBand="0" w:evenVBand="0" w:oddHBand="0" w:evenHBand="0" w:firstRowFirstColumn="0" w:firstRowLastColumn="0" w:lastRowFirstColumn="0" w:lastRowLastColumn="0"/>
            </w:pPr>
            <w:r>
              <w:t>The group created content that has some grammar, spelling, punctuation errors.</w:t>
            </w:r>
          </w:p>
        </w:tc>
        <w:tc>
          <w:tcPr>
            <w:tcW w:w="2340" w:type="dxa"/>
          </w:tcPr>
          <w:p w14:paraId="2E5098F2" w14:textId="1A196B99" w:rsidR="67F5E2D7" w:rsidRDefault="49D705F0" w:rsidP="67F5E2D7">
            <w:pPr>
              <w:cnfStyle w:val="000000000000" w:firstRow="0" w:lastRow="0" w:firstColumn="0" w:lastColumn="0" w:oddVBand="0" w:evenVBand="0" w:oddHBand="0" w:evenHBand="0" w:firstRowFirstColumn="0" w:firstRowLastColumn="0" w:lastRowFirstColumn="0" w:lastRowLastColumn="0"/>
            </w:pPr>
            <w:r>
              <w:t>0 points</w:t>
            </w:r>
          </w:p>
          <w:p w14:paraId="37DA4358" w14:textId="3226E43D" w:rsidR="67F5E2D7" w:rsidRDefault="49D705F0" w:rsidP="49D705F0">
            <w:pPr>
              <w:cnfStyle w:val="000000000000" w:firstRow="0" w:lastRow="0" w:firstColumn="0" w:lastColumn="0" w:oddVBand="0" w:evenVBand="0" w:oddHBand="0" w:evenHBand="0" w:firstRowFirstColumn="0" w:firstRowLastColumn="0" w:lastRowFirstColumn="0" w:lastRowLastColumn="0"/>
            </w:pPr>
            <w:r>
              <w:t xml:space="preserve">The group created content that has many grammar </w:t>
            </w:r>
            <w:proofErr w:type="gramStart"/>
            <w:r>
              <w:t>spelling</w:t>
            </w:r>
            <w:proofErr w:type="gramEnd"/>
            <w:r>
              <w:t>, punctuation errors.</w:t>
            </w:r>
          </w:p>
        </w:tc>
      </w:tr>
      <w:tr w:rsidR="67F5E2D7" w14:paraId="6E272991" w14:textId="77777777" w:rsidTr="49D705F0">
        <w:tc>
          <w:tcPr>
            <w:cnfStyle w:val="001000000000" w:firstRow="0" w:lastRow="0" w:firstColumn="1" w:lastColumn="0" w:oddVBand="0" w:evenVBand="0" w:oddHBand="0" w:evenHBand="0" w:firstRowFirstColumn="0" w:firstRowLastColumn="0" w:lastRowFirstColumn="0" w:lastRowLastColumn="0"/>
            <w:tcW w:w="2340" w:type="dxa"/>
          </w:tcPr>
          <w:p w14:paraId="37217EED" w14:textId="14BC1A33" w:rsidR="67F5E2D7" w:rsidRDefault="67F5E2D7" w:rsidP="67F5E2D7">
            <w:r w:rsidRPr="67F5E2D7">
              <w:lastRenderedPageBreak/>
              <w:t>Total Points Possible</w:t>
            </w:r>
          </w:p>
        </w:tc>
        <w:tc>
          <w:tcPr>
            <w:tcW w:w="2340" w:type="dxa"/>
          </w:tcPr>
          <w:p w14:paraId="4FA685ED" w14:textId="271FAB78" w:rsidR="67F5E2D7" w:rsidRDefault="67F5E2D7" w:rsidP="67F5E2D7">
            <w:pPr>
              <w:cnfStyle w:val="000000000000" w:firstRow="0" w:lastRow="0" w:firstColumn="0" w:lastColumn="0" w:oddVBand="0" w:evenVBand="0" w:oddHBand="0" w:evenHBand="0" w:firstRowFirstColumn="0" w:firstRowLastColumn="0" w:lastRowFirstColumn="0" w:lastRowLastColumn="0"/>
            </w:pPr>
            <w:r w:rsidRPr="67F5E2D7">
              <w:t>100 points</w:t>
            </w:r>
          </w:p>
        </w:tc>
        <w:tc>
          <w:tcPr>
            <w:tcW w:w="2340" w:type="dxa"/>
          </w:tcPr>
          <w:p w14:paraId="68CEA8CA" w14:textId="5BC2B327" w:rsidR="67F5E2D7" w:rsidRDefault="67F5E2D7" w:rsidP="67F5E2D7">
            <w:pPr>
              <w:cnfStyle w:val="000000000000" w:firstRow="0" w:lastRow="0" w:firstColumn="0" w:lastColumn="0" w:oddVBand="0" w:evenVBand="0" w:oddHBand="0" w:evenHBand="0" w:firstRowFirstColumn="0" w:firstRowLastColumn="0" w:lastRowFirstColumn="0" w:lastRowLastColumn="0"/>
            </w:pPr>
          </w:p>
        </w:tc>
        <w:tc>
          <w:tcPr>
            <w:tcW w:w="2340" w:type="dxa"/>
          </w:tcPr>
          <w:p w14:paraId="08A4348F" w14:textId="40D1CAB9" w:rsidR="67F5E2D7" w:rsidRDefault="67F5E2D7" w:rsidP="67F5E2D7">
            <w:pPr>
              <w:cnfStyle w:val="000000000000" w:firstRow="0" w:lastRow="0" w:firstColumn="0" w:lastColumn="0" w:oddVBand="0" w:evenVBand="0" w:oddHBand="0" w:evenHBand="0" w:firstRowFirstColumn="0" w:firstRowLastColumn="0" w:lastRowFirstColumn="0" w:lastRowLastColumn="0"/>
            </w:pPr>
          </w:p>
        </w:tc>
      </w:tr>
    </w:tbl>
    <w:p w14:paraId="50D6E0CC" w14:textId="3E420513" w:rsidR="67F5E2D7" w:rsidRDefault="67F5E2D7" w:rsidP="67F5E2D7"/>
    <w:sectPr w:rsidR="67F5E2D7" w:rsidSect="00D61BD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1C8CC" w14:textId="77777777" w:rsidR="00D40E20" w:rsidRDefault="00D40E20" w:rsidP="00D40E20">
      <w:pPr>
        <w:spacing w:after="0" w:line="240" w:lineRule="auto"/>
      </w:pPr>
      <w:r>
        <w:separator/>
      </w:r>
    </w:p>
  </w:endnote>
  <w:endnote w:type="continuationSeparator" w:id="0">
    <w:p w14:paraId="4684E499" w14:textId="77777777" w:rsidR="00D40E20" w:rsidRDefault="00D40E20" w:rsidP="00D4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AF01" w14:textId="77777777" w:rsidR="00D40E20" w:rsidRDefault="00D40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5FF1" w14:textId="4E7D871C" w:rsidR="00D40E20" w:rsidRDefault="00D40E20">
    <w:pPr>
      <w:pStyle w:val="Footer"/>
    </w:pPr>
    <w:r w:rsidRPr="00D40E20">
      <w:drawing>
        <wp:anchor distT="0" distB="0" distL="114300" distR="114300" simplePos="0" relativeHeight="251659264" behindDoc="0" locked="0" layoutInCell="1" allowOverlap="1" wp14:anchorId="65CE7F19" wp14:editId="33497E87">
          <wp:simplePos x="0" y="0"/>
          <wp:positionH relativeFrom="margin">
            <wp:align>left</wp:align>
          </wp:positionH>
          <wp:positionV relativeFrom="paragraph">
            <wp:posOffset>30480</wp:posOffset>
          </wp:positionV>
          <wp:extent cx="838200" cy="2952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D40E20">
      <w:t>This work by Tiffani Reardon and Jonathan Arnett is licensed under a Creative Commons Attribution 4.0 license.</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65B0" w14:textId="77777777" w:rsidR="00D40E20" w:rsidRDefault="00D40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3CBF8" w14:textId="77777777" w:rsidR="00D40E20" w:rsidRDefault="00D40E20" w:rsidP="00D40E20">
      <w:pPr>
        <w:spacing w:after="0" w:line="240" w:lineRule="auto"/>
      </w:pPr>
      <w:r>
        <w:separator/>
      </w:r>
    </w:p>
  </w:footnote>
  <w:footnote w:type="continuationSeparator" w:id="0">
    <w:p w14:paraId="55BA3202" w14:textId="77777777" w:rsidR="00D40E20" w:rsidRDefault="00D40E20" w:rsidP="00D40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9988" w14:textId="77777777" w:rsidR="00D40E20" w:rsidRDefault="00D40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B7AA" w14:textId="77777777" w:rsidR="00D40E20" w:rsidRDefault="00D40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9D78" w14:textId="77777777" w:rsidR="00D40E20" w:rsidRDefault="00D40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654"/>
    <w:multiLevelType w:val="multilevel"/>
    <w:tmpl w:val="AF94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57E47"/>
    <w:multiLevelType w:val="hybridMultilevel"/>
    <w:tmpl w:val="FFFFFFFF"/>
    <w:lvl w:ilvl="0" w:tplc="98BA82AA">
      <w:start w:val="1"/>
      <w:numFmt w:val="bullet"/>
      <w:lvlText w:val=""/>
      <w:lvlJc w:val="left"/>
      <w:pPr>
        <w:ind w:left="720" w:hanging="360"/>
      </w:pPr>
      <w:rPr>
        <w:rFonts w:ascii="Symbol" w:hAnsi="Symbol" w:hint="default"/>
      </w:rPr>
    </w:lvl>
    <w:lvl w:ilvl="1" w:tplc="13DC4DEE">
      <w:start w:val="1"/>
      <w:numFmt w:val="bullet"/>
      <w:lvlText w:val=""/>
      <w:lvlJc w:val="left"/>
      <w:pPr>
        <w:ind w:left="1440" w:hanging="360"/>
      </w:pPr>
      <w:rPr>
        <w:rFonts w:ascii="Symbol" w:hAnsi="Symbol" w:hint="default"/>
      </w:rPr>
    </w:lvl>
    <w:lvl w:ilvl="2" w:tplc="00728BD2">
      <w:start w:val="1"/>
      <w:numFmt w:val="bullet"/>
      <w:lvlText w:val=""/>
      <w:lvlJc w:val="left"/>
      <w:pPr>
        <w:ind w:left="2160" w:hanging="360"/>
      </w:pPr>
      <w:rPr>
        <w:rFonts w:ascii="Wingdings" w:hAnsi="Wingdings" w:hint="default"/>
      </w:rPr>
    </w:lvl>
    <w:lvl w:ilvl="3" w:tplc="67E4FC34">
      <w:start w:val="1"/>
      <w:numFmt w:val="bullet"/>
      <w:lvlText w:val=""/>
      <w:lvlJc w:val="left"/>
      <w:pPr>
        <w:ind w:left="2880" w:hanging="360"/>
      </w:pPr>
      <w:rPr>
        <w:rFonts w:ascii="Symbol" w:hAnsi="Symbol" w:hint="default"/>
      </w:rPr>
    </w:lvl>
    <w:lvl w:ilvl="4" w:tplc="22FA5888">
      <w:start w:val="1"/>
      <w:numFmt w:val="bullet"/>
      <w:lvlText w:val="o"/>
      <w:lvlJc w:val="left"/>
      <w:pPr>
        <w:ind w:left="3600" w:hanging="360"/>
      </w:pPr>
      <w:rPr>
        <w:rFonts w:ascii="Courier New" w:hAnsi="Courier New" w:hint="default"/>
      </w:rPr>
    </w:lvl>
    <w:lvl w:ilvl="5" w:tplc="B564678A">
      <w:start w:val="1"/>
      <w:numFmt w:val="bullet"/>
      <w:lvlText w:val=""/>
      <w:lvlJc w:val="left"/>
      <w:pPr>
        <w:ind w:left="4320" w:hanging="360"/>
      </w:pPr>
      <w:rPr>
        <w:rFonts w:ascii="Wingdings" w:hAnsi="Wingdings" w:hint="default"/>
      </w:rPr>
    </w:lvl>
    <w:lvl w:ilvl="6" w:tplc="8AA8C140">
      <w:start w:val="1"/>
      <w:numFmt w:val="bullet"/>
      <w:lvlText w:val=""/>
      <w:lvlJc w:val="left"/>
      <w:pPr>
        <w:ind w:left="5040" w:hanging="360"/>
      </w:pPr>
      <w:rPr>
        <w:rFonts w:ascii="Symbol" w:hAnsi="Symbol" w:hint="default"/>
      </w:rPr>
    </w:lvl>
    <w:lvl w:ilvl="7" w:tplc="4790E0BE">
      <w:start w:val="1"/>
      <w:numFmt w:val="bullet"/>
      <w:lvlText w:val="o"/>
      <w:lvlJc w:val="left"/>
      <w:pPr>
        <w:ind w:left="5760" w:hanging="360"/>
      </w:pPr>
      <w:rPr>
        <w:rFonts w:ascii="Courier New" w:hAnsi="Courier New" w:hint="default"/>
      </w:rPr>
    </w:lvl>
    <w:lvl w:ilvl="8" w:tplc="91029AC8">
      <w:start w:val="1"/>
      <w:numFmt w:val="bullet"/>
      <w:lvlText w:val=""/>
      <w:lvlJc w:val="left"/>
      <w:pPr>
        <w:ind w:left="6480" w:hanging="360"/>
      </w:pPr>
      <w:rPr>
        <w:rFonts w:ascii="Wingdings" w:hAnsi="Wingdings" w:hint="default"/>
      </w:rPr>
    </w:lvl>
  </w:abstractNum>
  <w:abstractNum w:abstractNumId="2" w15:restartNumberingAfterBreak="0">
    <w:nsid w:val="22F4118B"/>
    <w:multiLevelType w:val="hybridMultilevel"/>
    <w:tmpl w:val="74FC63AE"/>
    <w:lvl w:ilvl="0" w:tplc="0D8C20E0">
      <w:start w:val="44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13403"/>
    <w:multiLevelType w:val="hybridMultilevel"/>
    <w:tmpl w:val="41D02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D36F2"/>
    <w:multiLevelType w:val="hybridMultilevel"/>
    <w:tmpl w:val="6FC65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63910"/>
    <w:multiLevelType w:val="hybridMultilevel"/>
    <w:tmpl w:val="FFFFFFFF"/>
    <w:lvl w:ilvl="0" w:tplc="CD34D06C">
      <w:start w:val="1"/>
      <w:numFmt w:val="bullet"/>
      <w:lvlText w:val=""/>
      <w:lvlJc w:val="left"/>
      <w:pPr>
        <w:ind w:left="720" w:hanging="360"/>
      </w:pPr>
      <w:rPr>
        <w:rFonts w:ascii="Symbol" w:hAnsi="Symbol" w:hint="default"/>
      </w:rPr>
    </w:lvl>
    <w:lvl w:ilvl="1" w:tplc="59102554">
      <w:start w:val="1"/>
      <w:numFmt w:val="bullet"/>
      <w:lvlText w:val="o"/>
      <w:lvlJc w:val="left"/>
      <w:pPr>
        <w:ind w:left="1440" w:hanging="360"/>
      </w:pPr>
      <w:rPr>
        <w:rFonts w:ascii="Courier New" w:hAnsi="Courier New" w:hint="default"/>
      </w:rPr>
    </w:lvl>
    <w:lvl w:ilvl="2" w:tplc="7580513E">
      <w:start w:val="1"/>
      <w:numFmt w:val="bullet"/>
      <w:lvlText w:val=""/>
      <w:lvlJc w:val="left"/>
      <w:pPr>
        <w:ind w:left="2160" w:hanging="360"/>
      </w:pPr>
      <w:rPr>
        <w:rFonts w:ascii="Wingdings" w:hAnsi="Wingdings" w:hint="default"/>
      </w:rPr>
    </w:lvl>
    <w:lvl w:ilvl="3" w:tplc="15AA7346">
      <w:start w:val="1"/>
      <w:numFmt w:val="bullet"/>
      <w:lvlText w:val=""/>
      <w:lvlJc w:val="left"/>
      <w:pPr>
        <w:ind w:left="2880" w:hanging="360"/>
      </w:pPr>
      <w:rPr>
        <w:rFonts w:ascii="Symbol" w:hAnsi="Symbol" w:hint="default"/>
      </w:rPr>
    </w:lvl>
    <w:lvl w:ilvl="4" w:tplc="D9788A78">
      <w:start w:val="1"/>
      <w:numFmt w:val="bullet"/>
      <w:lvlText w:val="o"/>
      <w:lvlJc w:val="left"/>
      <w:pPr>
        <w:ind w:left="3600" w:hanging="360"/>
      </w:pPr>
      <w:rPr>
        <w:rFonts w:ascii="Courier New" w:hAnsi="Courier New" w:hint="default"/>
      </w:rPr>
    </w:lvl>
    <w:lvl w:ilvl="5" w:tplc="B1EE8444">
      <w:start w:val="1"/>
      <w:numFmt w:val="bullet"/>
      <w:lvlText w:val=""/>
      <w:lvlJc w:val="left"/>
      <w:pPr>
        <w:ind w:left="4320" w:hanging="360"/>
      </w:pPr>
      <w:rPr>
        <w:rFonts w:ascii="Wingdings" w:hAnsi="Wingdings" w:hint="default"/>
      </w:rPr>
    </w:lvl>
    <w:lvl w:ilvl="6" w:tplc="B762D850">
      <w:start w:val="1"/>
      <w:numFmt w:val="bullet"/>
      <w:lvlText w:val=""/>
      <w:lvlJc w:val="left"/>
      <w:pPr>
        <w:ind w:left="5040" w:hanging="360"/>
      </w:pPr>
      <w:rPr>
        <w:rFonts w:ascii="Symbol" w:hAnsi="Symbol" w:hint="default"/>
      </w:rPr>
    </w:lvl>
    <w:lvl w:ilvl="7" w:tplc="01AC840C">
      <w:start w:val="1"/>
      <w:numFmt w:val="bullet"/>
      <w:lvlText w:val="o"/>
      <w:lvlJc w:val="left"/>
      <w:pPr>
        <w:ind w:left="5760" w:hanging="360"/>
      </w:pPr>
      <w:rPr>
        <w:rFonts w:ascii="Courier New" w:hAnsi="Courier New" w:hint="default"/>
      </w:rPr>
    </w:lvl>
    <w:lvl w:ilvl="8" w:tplc="2D10494C">
      <w:start w:val="1"/>
      <w:numFmt w:val="bullet"/>
      <w:lvlText w:val=""/>
      <w:lvlJc w:val="left"/>
      <w:pPr>
        <w:ind w:left="6480" w:hanging="360"/>
      </w:pPr>
      <w:rPr>
        <w:rFonts w:ascii="Wingdings" w:hAnsi="Wingdings" w:hint="default"/>
      </w:rPr>
    </w:lvl>
  </w:abstractNum>
  <w:abstractNum w:abstractNumId="6" w15:restartNumberingAfterBreak="0">
    <w:nsid w:val="3F6D6776"/>
    <w:multiLevelType w:val="hybridMultilevel"/>
    <w:tmpl w:val="AAECB7AC"/>
    <w:lvl w:ilvl="0" w:tplc="F5C643AE">
      <w:start w:val="1"/>
      <w:numFmt w:val="bullet"/>
      <w:lvlText w:val=""/>
      <w:lvlJc w:val="left"/>
      <w:pPr>
        <w:ind w:left="720" w:hanging="360"/>
      </w:pPr>
      <w:rPr>
        <w:rFonts w:ascii="Symbol" w:hAnsi="Symbol" w:hint="default"/>
      </w:rPr>
    </w:lvl>
    <w:lvl w:ilvl="1" w:tplc="BFF00278">
      <w:start w:val="1"/>
      <w:numFmt w:val="bullet"/>
      <w:lvlText w:val="o"/>
      <w:lvlJc w:val="left"/>
      <w:pPr>
        <w:ind w:left="1440" w:hanging="360"/>
      </w:pPr>
      <w:rPr>
        <w:rFonts w:ascii="Courier New" w:hAnsi="Courier New" w:hint="default"/>
      </w:rPr>
    </w:lvl>
    <w:lvl w:ilvl="2" w:tplc="FC34FBD4">
      <w:start w:val="1"/>
      <w:numFmt w:val="bullet"/>
      <w:lvlText w:val=""/>
      <w:lvlJc w:val="left"/>
      <w:pPr>
        <w:ind w:left="2160" w:hanging="360"/>
      </w:pPr>
      <w:rPr>
        <w:rFonts w:ascii="Wingdings" w:hAnsi="Wingdings" w:hint="default"/>
      </w:rPr>
    </w:lvl>
    <w:lvl w:ilvl="3" w:tplc="B7606CF0">
      <w:start w:val="1"/>
      <w:numFmt w:val="bullet"/>
      <w:lvlText w:val=""/>
      <w:lvlJc w:val="left"/>
      <w:pPr>
        <w:ind w:left="2880" w:hanging="360"/>
      </w:pPr>
      <w:rPr>
        <w:rFonts w:ascii="Symbol" w:hAnsi="Symbol" w:hint="default"/>
      </w:rPr>
    </w:lvl>
    <w:lvl w:ilvl="4" w:tplc="C0C860C0">
      <w:start w:val="1"/>
      <w:numFmt w:val="bullet"/>
      <w:lvlText w:val="o"/>
      <w:lvlJc w:val="left"/>
      <w:pPr>
        <w:ind w:left="3600" w:hanging="360"/>
      </w:pPr>
      <w:rPr>
        <w:rFonts w:ascii="Courier New" w:hAnsi="Courier New" w:hint="default"/>
      </w:rPr>
    </w:lvl>
    <w:lvl w:ilvl="5" w:tplc="28B86E8E">
      <w:start w:val="1"/>
      <w:numFmt w:val="bullet"/>
      <w:lvlText w:val=""/>
      <w:lvlJc w:val="left"/>
      <w:pPr>
        <w:ind w:left="4320" w:hanging="360"/>
      </w:pPr>
      <w:rPr>
        <w:rFonts w:ascii="Wingdings" w:hAnsi="Wingdings" w:hint="default"/>
      </w:rPr>
    </w:lvl>
    <w:lvl w:ilvl="6" w:tplc="C0B0D16C">
      <w:start w:val="1"/>
      <w:numFmt w:val="bullet"/>
      <w:lvlText w:val=""/>
      <w:lvlJc w:val="left"/>
      <w:pPr>
        <w:ind w:left="5040" w:hanging="360"/>
      </w:pPr>
      <w:rPr>
        <w:rFonts w:ascii="Symbol" w:hAnsi="Symbol" w:hint="default"/>
      </w:rPr>
    </w:lvl>
    <w:lvl w:ilvl="7" w:tplc="B64022AE">
      <w:start w:val="1"/>
      <w:numFmt w:val="bullet"/>
      <w:lvlText w:val="o"/>
      <w:lvlJc w:val="left"/>
      <w:pPr>
        <w:ind w:left="5760" w:hanging="360"/>
      </w:pPr>
      <w:rPr>
        <w:rFonts w:ascii="Courier New" w:hAnsi="Courier New" w:hint="default"/>
      </w:rPr>
    </w:lvl>
    <w:lvl w:ilvl="8" w:tplc="B5A646C2">
      <w:start w:val="1"/>
      <w:numFmt w:val="bullet"/>
      <w:lvlText w:val=""/>
      <w:lvlJc w:val="left"/>
      <w:pPr>
        <w:ind w:left="6480" w:hanging="360"/>
      </w:pPr>
      <w:rPr>
        <w:rFonts w:ascii="Wingdings" w:hAnsi="Wingdings" w:hint="default"/>
      </w:rPr>
    </w:lvl>
  </w:abstractNum>
  <w:abstractNum w:abstractNumId="7" w15:restartNumberingAfterBreak="0">
    <w:nsid w:val="532B7088"/>
    <w:multiLevelType w:val="hybridMultilevel"/>
    <w:tmpl w:val="6FC65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833B6"/>
    <w:multiLevelType w:val="hybridMultilevel"/>
    <w:tmpl w:val="FF946C8E"/>
    <w:lvl w:ilvl="0" w:tplc="F1CE354E">
      <w:start w:val="1"/>
      <w:numFmt w:val="bullet"/>
      <w:lvlText w:val=""/>
      <w:lvlJc w:val="left"/>
      <w:pPr>
        <w:ind w:left="720" w:hanging="360"/>
      </w:pPr>
      <w:rPr>
        <w:rFonts w:ascii="Symbol" w:hAnsi="Symbol" w:hint="default"/>
      </w:rPr>
    </w:lvl>
    <w:lvl w:ilvl="1" w:tplc="4BC08568">
      <w:start w:val="1"/>
      <w:numFmt w:val="bullet"/>
      <w:lvlText w:val=""/>
      <w:lvlJc w:val="left"/>
      <w:pPr>
        <w:ind w:left="1440" w:hanging="360"/>
      </w:pPr>
      <w:rPr>
        <w:rFonts w:ascii="Symbol" w:hAnsi="Symbol" w:hint="default"/>
      </w:rPr>
    </w:lvl>
    <w:lvl w:ilvl="2" w:tplc="6A5240FE">
      <w:start w:val="1"/>
      <w:numFmt w:val="bullet"/>
      <w:lvlText w:val=""/>
      <w:lvlJc w:val="left"/>
      <w:pPr>
        <w:ind w:left="2160" w:hanging="360"/>
      </w:pPr>
      <w:rPr>
        <w:rFonts w:ascii="Wingdings" w:hAnsi="Wingdings" w:hint="default"/>
      </w:rPr>
    </w:lvl>
    <w:lvl w:ilvl="3" w:tplc="A35A345A">
      <w:start w:val="1"/>
      <w:numFmt w:val="bullet"/>
      <w:lvlText w:val=""/>
      <w:lvlJc w:val="left"/>
      <w:pPr>
        <w:ind w:left="2880" w:hanging="360"/>
      </w:pPr>
      <w:rPr>
        <w:rFonts w:ascii="Symbol" w:hAnsi="Symbol" w:hint="default"/>
      </w:rPr>
    </w:lvl>
    <w:lvl w:ilvl="4" w:tplc="A79A29B6">
      <w:start w:val="1"/>
      <w:numFmt w:val="bullet"/>
      <w:lvlText w:val="o"/>
      <w:lvlJc w:val="left"/>
      <w:pPr>
        <w:ind w:left="3600" w:hanging="360"/>
      </w:pPr>
      <w:rPr>
        <w:rFonts w:ascii="Courier New" w:hAnsi="Courier New" w:hint="default"/>
      </w:rPr>
    </w:lvl>
    <w:lvl w:ilvl="5" w:tplc="8C58952C">
      <w:start w:val="1"/>
      <w:numFmt w:val="bullet"/>
      <w:lvlText w:val=""/>
      <w:lvlJc w:val="left"/>
      <w:pPr>
        <w:ind w:left="4320" w:hanging="360"/>
      </w:pPr>
      <w:rPr>
        <w:rFonts w:ascii="Wingdings" w:hAnsi="Wingdings" w:hint="default"/>
      </w:rPr>
    </w:lvl>
    <w:lvl w:ilvl="6" w:tplc="2890A1A2">
      <w:start w:val="1"/>
      <w:numFmt w:val="bullet"/>
      <w:lvlText w:val=""/>
      <w:lvlJc w:val="left"/>
      <w:pPr>
        <w:ind w:left="5040" w:hanging="360"/>
      </w:pPr>
      <w:rPr>
        <w:rFonts w:ascii="Symbol" w:hAnsi="Symbol" w:hint="default"/>
      </w:rPr>
    </w:lvl>
    <w:lvl w:ilvl="7" w:tplc="418CE3CE">
      <w:start w:val="1"/>
      <w:numFmt w:val="bullet"/>
      <w:lvlText w:val="o"/>
      <w:lvlJc w:val="left"/>
      <w:pPr>
        <w:ind w:left="5760" w:hanging="360"/>
      </w:pPr>
      <w:rPr>
        <w:rFonts w:ascii="Courier New" w:hAnsi="Courier New" w:hint="default"/>
      </w:rPr>
    </w:lvl>
    <w:lvl w:ilvl="8" w:tplc="E05835C6">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3"/>
  </w:num>
  <w:num w:numId="5">
    <w:abstractNumId w:val="7"/>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D5"/>
    <w:rsid w:val="00061D3E"/>
    <w:rsid w:val="002F48D5"/>
    <w:rsid w:val="003B5E47"/>
    <w:rsid w:val="004B1DDA"/>
    <w:rsid w:val="004C55E3"/>
    <w:rsid w:val="0071056B"/>
    <w:rsid w:val="0085773F"/>
    <w:rsid w:val="0088105D"/>
    <w:rsid w:val="0098486B"/>
    <w:rsid w:val="00A23E77"/>
    <w:rsid w:val="00B40332"/>
    <w:rsid w:val="00B61FA8"/>
    <w:rsid w:val="00B65159"/>
    <w:rsid w:val="00C65E44"/>
    <w:rsid w:val="00D37EB0"/>
    <w:rsid w:val="00D40E20"/>
    <w:rsid w:val="00D61BDF"/>
    <w:rsid w:val="00DB4460"/>
    <w:rsid w:val="00DF2BF2"/>
    <w:rsid w:val="00E642A0"/>
    <w:rsid w:val="00FE5C4A"/>
    <w:rsid w:val="0C5F54C7"/>
    <w:rsid w:val="1340D372"/>
    <w:rsid w:val="1AE62F19"/>
    <w:rsid w:val="2342E1F7"/>
    <w:rsid w:val="39860E21"/>
    <w:rsid w:val="49D705F0"/>
    <w:rsid w:val="4D7A8E0A"/>
    <w:rsid w:val="575DA3CE"/>
    <w:rsid w:val="67F5E2D7"/>
    <w:rsid w:val="69815781"/>
    <w:rsid w:val="69A9F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56F031"/>
  <w15:chartTrackingRefBased/>
  <w15:docId w15:val="{5EF262A2-C381-4536-AFC5-84F78DA9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D5"/>
    <w:rPr>
      <w:rFonts w:ascii="Palatino Linotype" w:hAnsi="Palatino Linotype"/>
      <w:sz w:val="24"/>
    </w:rPr>
  </w:style>
  <w:style w:type="paragraph" w:styleId="Heading1">
    <w:name w:val="heading 1"/>
    <w:basedOn w:val="Normal"/>
    <w:link w:val="Heading1Char"/>
    <w:uiPriority w:val="9"/>
    <w:qFormat/>
    <w:rsid w:val="002F48D5"/>
    <w:pPr>
      <w:spacing w:before="100" w:beforeAutospacing="1" w:after="100" w:afterAutospacing="1" w:line="240" w:lineRule="auto"/>
      <w:outlineLvl w:val="0"/>
    </w:pPr>
    <w:rPr>
      <w:rFonts w:ascii="Gill Sans MT" w:eastAsia="Times New Roman" w:hAnsi="Gill Sans MT" w:cs="Times New Roman"/>
      <w:b/>
      <w:bCs/>
      <w:kern w:val="36"/>
      <w:sz w:val="48"/>
      <w:szCs w:val="48"/>
    </w:rPr>
  </w:style>
  <w:style w:type="paragraph" w:styleId="Heading2">
    <w:name w:val="heading 2"/>
    <w:basedOn w:val="Normal"/>
    <w:link w:val="Heading2Char"/>
    <w:uiPriority w:val="9"/>
    <w:qFormat/>
    <w:rsid w:val="00A23E77"/>
    <w:pPr>
      <w:spacing w:before="360" w:after="120" w:line="240" w:lineRule="auto"/>
      <w:outlineLvl w:val="1"/>
    </w:pPr>
    <w:rPr>
      <w:rFonts w:ascii="Gill Sans MT" w:eastAsia="Times New Roman" w:hAnsi="Gill Sans MT" w:cs="Times New Roman"/>
      <w:b/>
      <w:bCs/>
      <w:sz w:val="32"/>
      <w:szCs w:val="36"/>
    </w:rPr>
  </w:style>
  <w:style w:type="paragraph" w:styleId="Heading3">
    <w:name w:val="heading 3"/>
    <w:basedOn w:val="Normal"/>
    <w:link w:val="Heading3Char"/>
    <w:uiPriority w:val="9"/>
    <w:qFormat/>
    <w:rsid w:val="00A23E77"/>
    <w:pPr>
      <w:spacing w:after="0" w:line="240" w:lineRule="auto"/>
      <w:outlineLvl w:val="2"/>
    </w:pPr>
    <w:rPr>
      <w:rFonts w:ascii="Gill Sans MT" w:eastAsia="Times New Roman" w:hAnsi="Gill Sans MT" w:cs="Times New Roman"/>
      <w:b/>
      <w:bCs/>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8D5"/>
    <w:rPr>
      <w:rFonts w:ascii="Gill Sans MT" w:eastAsia="Times New Roman" w:hAnsi="Gill Sans MT" w:cs="Times New Roman"/>
      <w:b/>
      <w:bCs/>
      <w:kern w:val="36"/>
      <w:sz w:val="48"/>
      <w:szCs w:val="48"/>
    </w:rPr>
  </w:style>
  <w:style w:type="character" w:customStyle="1" w:styleId="Heading2Char">
    <w:name w:val="Heading 2 Char"/>
    <w:basedOn w:val="DefaultParagraphFont"/>
    <w:link w:val="Heading2"/>
    <w:uiPriority w:val="9"/>
    <w:rsid w:val="00A23E77"/>
    <w:rPr>
      <w:rFonts w:ascii="Gill Sans MT" w:eastAsia="Times New Roman" w:hAnsi="Gill Sans MT" w:cs="Times New Roman"/>
      <w:b/>
      <w:bCs/>
      <w:sz w:val="32"/>
      <w:szCs w:val="36"/>
    </w:rPr>
  </w:style>
  <w:style w:type="character" w:customStyle="1" w:styleId="Heading3Char">
    <w:name w:val="Heading 3 Char"/>
    <w:basedOn w:val="DefaultParagraphFont"/>
    <w:link w:val="Heading3"/>
    <w:uiPriority w:val="9"/>
    <w:rsid w:val="00A23E77"/>
    <w:rPr>
      <w:rFonts w:ascii="Gill Sans MT" w:eastAsia="Times New Roman" w:hAnsi="Gill Sans MT" w:cs="Times New Roman"/>
      <w:b/>
      <w:bCs/>
      <w:sz w:val="24"/>
      <w:szCs w:val="27"/>
    </w:rPr>
  </w:style>
  <w:style w:type="paragraph" w:styleId="NormalWeb">
    <w:name w:val="Normal (Web)"/>
    <w:basedOn w:val="Normal"/>
    <w:uiPriority w:val="99"/>
    <w:semiHidden/>
    <w:unhideWhenUsed/>
    <w:rsid w:val="002F48D5"/>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2F48D5"/>
    <w:rPr>
      <w:b/>
      <w:bCs/>
    </w:rPr>
  </w:style>
  <w:style w:type="character" w:styleId="Emphasis">
    <w:name w:val="Emphasis"/>
    <w:basedOn w:val="DefaultParagraphFont"/>
    <w:uiPriority w:val="20"/>
    <w:qFormat/>
    <w:rsid w:val="002F48D5"/>
    <w:rPr>
      <w:i/>
      <w:iCs/>
    </w:rPr>
  </w:style>
  <w:style w:type="character" w:styleId="Hyperlink">
    <w:name w:val="Hyperlink"/>
    <w:basedOn w:val="DefaultParagraphFont"/>
    <w:uiPriority w:val="99"/>
    <w:semiHidden/>
    <w:unhideWhenUsed/>
    <w:rsid w:val="002F48D5"/>
    <w:rPr>
      <w:color w:val="0000FF"/>
      <w:u w:val="single"/>
    </w:rPr>
  </w:style>
  <w:style w:type="paragraph" w:styleId="ListParagraph">
    <w:name w:val="List Paragraph"/>
    <w:basedOn w:val="Normal"/>
    <w:uiPriority w:val="34"/>
    <w:qFormat/>
    <w:rsid w:val="002F48D5"/>
    <w:pPr>
      <w:ind w:left="720"/>
      <w:contextualSpacing/>
    </w:pPr>
  </w:style>
  <w:style w:type="character" w:styleId="CommentReference">
    <w:name w:val="annotation reference"/>
    <w:basedOn w:val="DefaultParagraphFont"/>
    <w:uiPriority w:val="99"/>
    <w:semiHidden/>
    <w:unhideWhenUsed/>
    <w:rsid w:val="0098486B"/>
    <w:rPr>
      <w:sz w:val="16"/>
      <w:szCs w:val="16"/>
    </w:rPr>
  </w:style>
  <w:style w:type="paragraph" w:styleId="CommentText">
    <w:name w:val="annotation text"/>
    <w:basedOn w:val="Normal"/>
    <w:link w:val="CommentTextChar"/>
    <w:uiPriority w:val="99"/>
    <w:semiHidden/>
    <w:unhideWhenUsed/>
    <w:rsid w:val="0098486B"/>
    <w:pPr>
      <w:spacing w:line="240" w:lineRule="auto"/>
    </w:pPr>
    <w:rPr>
      <w:sz w:val="20"/>
      <w:szCs w:val="20"/>
    </w:rPr>
  </w:style>
  <w:style w:type="character" w:customStyle="1" w:styleId="CommentTextChar">
    <w:name w:val="Comment Text Char"/>
    <w:basedOn w:val="DefaultParagraphFont"/>
    <w:link w:val="CommentText"/>
    <w:uiPriority w:val="99"/>
    <w:semiHidden/>
    <w:rsid w:val="0098486B"/>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98486B"/>
    <w:rPr>
      <w:b/>
      <w:bCs/>
    </w:rPr>
  </w:style>
  <w:style w:type="character" w:customStyle="1" w:styleId="CommentSubjectChar">
    <w:name w:val="Comment Subject Char"/>
    <w:basedOn w:val="CommentTextChar"/>
    <w:link w:val="CommentSubject"/>
    <w:uiPriority w:val="99"/>
    <w:semiHidden/>
    <w:rsid w:val="0098486B"/>
    <w:rPr>
      <w:rFonts w:ascii="Palatino Linotype" w:hAnsi="Palatino Linotype"/>
      <w:b/>
      <w:bCs/>
      <w:sz w:val="20"/>
      <w:szCs w:val="20"/>
    </w:rPr>
  </w:style>
  <w:style w:type="paragraph" w:styleId="BalloonText">
    <w:name w:val="Balloon Text"/>
    <w:basedOn w:val="Normal"/>
    <w:link w:val="BalloonTextChar"/>
    <w:uiPriority w:val="99"/>
    <w:semiHidden/>
    <w:unhideWhenUsed/>
    <w:rsid w:val="00984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86B"/>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40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E20"/>
    <w:rPr>
      <w:rFonts w:ascii="Palatino Linotype" w:hAnsi="Palatino Linotype"/>
      <w:sz w:val="24"/>
    </w:rPr>
  </w:style>
  <w:style w:type="paragraph" w:styleId="Footer">
    <w:name w:val="footer"/>
    <w:basedOn w:val="Normal"/>
    <w:link w:val="FooterChar"/>
    <w:uiPriority w:val="99"/>
    <w:unhideWhenUsed/>
    <w:rsid w:val="00D40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E20"/>
    <w:rPr>
      <w:rFonts w:ascii="Palatino Linotype" w:hAnsi="Palatino Lino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0569">
      <w:bodyDiv w:val="1"/>
      <w:marLeft w:val="0"/>
      <w:marRight w:val="0"/>
      <w:marTop w:val="0"/>
      <w:marBottom w:val="0"/>
      <w:divBdr>
        <w:top w:val="none" w:sz="0" w:space="0" w:color="auto"/>
        <w:left w:val="none" w:sz="0" w:space="0" w:color="auto"/>
        <w:bottom w:val="none" w:sz="0" w:space="0" w:color="auto"/>
        <w:right w:val="none" w:sz="0" w:space="0" w:color="auto"/>
      </w:divBdr>
      <w:divsChild>
        <w:div w:id="7099642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1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843190">
      <w:bodyDiv w:val="1"/>
      <w:marLeft w:val="0"/>
      <w:marRight w:val="0"/>
      <w:marTop w:val="0"/>
      <w:marBottom w:val="0"/>
      <w:divBdr>
        <w:top w:val="none" w:sz="0" w:space="0" w:color="auto"/>
        <w:left w:val="none" w:sz="0" w:space="0" w:color="auto"/>
        <w:bottom w:val="none" w:sz="0" w:space="0" w:color="auto"/>
        <w:right w:val="none" w:sz="0" w:space="0" w:color="auto"/>
      </w:divBdr>
      <w:divsChild>
        <w:div w:id="426509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58928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073224">
      <w:bodyDiv w:val="1"/>
      <w:marLeft w:val="0"/>
      <w:marRight w:val="0"/>
      <w:marTop w:val="0"/>
      <w:marBottom w:val="0"/>
      <w:divBdr>
        <w:top w:val="none" w:sz="0" w:space="0" w:color="auto"/>
        <w:left w:val="none" w:sz="0" w:space="0" w:color="auto"/>
        <w:bottom w:val="none" w:sz="0" w:space="0" w:color="auto"/>
        <w:right w:val="none" w:sz="0" w:space="0" w:color="auto"/>
      </w:divBdr>
    </w:div>
    <w:div w:id="18371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tc.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creativecommons.org/share-your-work/licensing-types-example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358C453-65E2-405D-AA54-E6B39E4A3399}">
  <ds:schemaRefs>
    <ds:schemaRef ds:uri="http://schemas.openxmlformats.org/officeDocument/2006/bibliography"/>
  </ds:schemaRefs>
</ds:datastoreItem>
</file>

<file path=customXml/itemProps2.xml><?xml version="1.0" encoding="utf-8"?>
<ds:datastoreItem xmlns:ds="http://schemas.openxmlformats.org/officeDocument/2006/customXml" ds:itemID="{69C2FC54-02E2-4301-BFB3-ED782436ABC2}"/>
</file>

<file path=customXml/itemProps3.xml><?xml version="1.0" encoding="utf-8"?>
<ds:datastoreItem xmlns:ds="http://schemas.openxmlformats.org/officeDocument/2006/customXml" ds:itemID="{73FAFA32-0EF1-4891-BEF4-D6D73FC25EC3}"/>
</file>

<file path=customXml/itemProps4.xml><?xml version="1.0" encoding="utf-8"?>
<ds:datastoreItem xmlns:ds="http://schemas.openxmlformats.org/officeDocument/2006/customXml" ds:itemID="{BE5ACC3A-CE01-4595-8C50-F3B370E85532}"/>
</file>

<file path=docProps/app.xml><?xml version="1.0" encoding="utf-8"?>
<Properties xmlns="http://schemas.openxmlformats.org/officeDocument/2006/extended-properties" xmlns:vt="http://schemas.openxmlformats.org/officeDocument/2006/docPropsVTypes">
  <Template>Normal.dotm</Template>
  <TotalTime>0</TotalTime>
  <Pages>6</Pages>
  <Words>1251</Words>
  <Characters>7137</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Arnett</dc:creator>
  <cp:keywords/>
  <dc:description/>
  <cp:lastModifiedBy>Tiffani Reardon</cp:lastModifiedBy>
  <cp:revision>18</cp:revision>
  <dcterms:created xsi:type="dcterms:W3CDTF">2019-07-10T17:11:00Z</dcterms:created>
  <dcterms:modified xsi:type="dcterms:W3CDTF">2020-08-12T20:59:00Z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