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279" w:rsidRPr="00AD5888" w:rsidRDefault="00D93690" w:rsidP="00B20279">
      <w:pPr>
        <w:pStyle w:val="Title"/>
        <w:pBdr>
          <w:bottom w:val="single" w:sz="8" w:space="4" w:color="4F81BD" w:themeColor="accent1"/>
        </w:pBdr>
        <w:spacing w:before="0" w:after="300"/>
        <w:contextualSpacing/>
        <w:jc w:val="left"/>
        <w:outlineLvl w:val="9"/>
        <w:rPr>
          <w:b w:val="0"/>
          <w:bCs w:val="0"/>
          <w:color w:val="17365D" w:themeColor="text2" w:themeShade="BF"/>
          <w:spacing w:val="5"/>
          <w:sz w:val="52"/>
          <w:szCs w:val="52"/>
        </w:rPr>
      </w:pPr>
      <w:r>
        <w:rPr>
          <w:b w:val="0"/>
          <w:bCs w:val="0"/>
          <w:color w:val="17365D" w:themeColor="text2" w:themeShade="BF"/>
          <w:spacing w:val="5"/>
          <w:sz w:val="52"/>
          <w:szCs w:val="52"/>
        </w:rPr>
        <w:t xml:space="preserve">CYBR 7200: Securing Enterprise </w:t>
      </w:r>
      <w:proofErr w:type="spellStart"/>
      <w:r>
        <w:rPr>
          <w:b w:val="0"/>
          <w:bCs w:val="0"/>
          <w:color w:val="17365D" w:themeColor="text2" w:themeShade="BF"/>
          <w:spacing w:val="5"/>
          <w:sz w:val="52"/>
          <w:szCs w:val="52"/>
        </w:rPr>
        <w:t>Infr</w:t>
      </w:r>
      <w:proofErr w:type="spellEnd"/>
    </w:p>
    <w:p w:rsidR="00B20279" w:rsidRPr="00AD5888" w:rsidRDefault="00B20279" w:rsidP="00B20279">
      <w:pPr>
        <w:pStyle w:val="Title"/>
        <w:pBdr>
          <w:bottom w:val="single" w:sz="8" w:space="4" w:color="4F81BD" w:themeColor="accent1"/>
        </w:pBdr>
        <w:spacing w:before="0" w:after="300"/>
        <w:contextualSpacing/>
        <w:jc w:val="left"/>
        <w:outlineLvl w:val="9"/>
        <w:rPr>
          <w:b w:val="0"/>
          <w:bCs w:val="0"/>
          <w:color w:val="17365D" w:themeColor="text2" w:themeShade="BF"/>
          <w:spacing w:val="5"/>
          <w:sz w:val="52"/>
          <w:szCs w:val="52"/>
        </w:rPr>
      </w:pPr>
      <w:r w:rsidRPr="00AD5888">
        <w:rPr>
          <w:b w:val="0"/>
          <w:bCs w:val="0"/>
          <w:color w:val="17365D" w:themeColor="text2" w:themeShade="BF"/>
          <w:spacing w:val="5"/>
          <w:sz w:val="52"/>
          <w:szCs w:val="52"/>
        </w:rPr>
        <w:t>Module 0</w:t>
      </w:r>
      <w:r w:rsidR="00D93690">
        <w:rPr>
          <w:b w:val="0"/>
          <w:bCs w:val="0"/>
          <w:color w:val="17365D" w:themeColor="text2" w:themeShade="BF"/>
          <w:spacing w:val="5"/>
          <w:sz w:val="52"/>
          <w:szCs w:val="52"/>
        </w:rPr>
        <w:t>:</w:t>
      </w:r>
      <w:r w:rsidRPr="00AD5888">
        <w:rPr>
          <w:b w:val="0"/>
          <w:bCs w:val="0"/>
          <w:color w:val="17365D" w:themeColor="text2" w:themeShade="BF"/>
          <w:spacing w:val="5"/>
          <w:sz w:val="52"/>
          <w:szCs w:val="52"/>
        </w:rPr>
        <w:t xml:space="preserve"> Orientation to the Course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ind w:left="144" w:right="144"/>
              <w:rPr>
                <w:b/>
              </w:rPr>
            </w:pPr>
            <w:r w:rsidRPr="00AD5888">
              <w:rPr>
                <w:b/>
              </w:rPr>
              <w:t>Introduction and Module Summary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Default="00B20279" w:rsidP="0089566C">
            <w:pPr>
              <w:spacing w:before="120" w:after="120"/>
              <w:ind w:left="144" w:right="144"/>
            </w:pPr>
            <w:r w:rsidRPr="00986BE3">
              <w:t xml:space="preserve">In this module, </w:t>
            </w:r>
            <w:r>
              <w:t xml:space="preserve">you will learn how to use KSU D2L and will start building a learning community for this class. </w:t>
            </w:r>
          </w:p>
          <w:p w:rsidR="00B20279" w:rsidRDefault="00B20279" w:rsidP="0089566C">
            <w:pPr>
              <w:spacing w:before="120" w:after="120"/>
              <w:ind w:left="144" w:right="144"/>
            </w:pPr>
            <w:r>
              <w:t>”An online learning community is a common place on the Internet that addresses the learning needs of its members through proactive and collaborative partnerships” (</w:t>
            </w:r>
            <w:proofErr w:type="spellStart"/>
            <w:r>
              <w:t>wikipedia</w:t>
            </w:r>
            <w:proofErr w:type="spellEnd"/>
            <w:r>
              <w:t xml:space="preserve">) </w:t>
            </w:r>
          </w:p>
          <w:p w:rsidR="00B20279" w:rsidRDefault="00B20279" w:rsidP="0089566C">
            <w:pPr>
              <w:spacing w:before="120" w:after="120"/>
              <w:ind w:left="144" w:right="144"/>
            </w:pPr>
            <w:r>
              <w:t>You will learn some basic and practical skills to succeed in on-line course. You will also become familiar with the online course environment and the tools used to communicate with your instructor and other students.</w:t>
            </w:r>
          </w:p>
          <w:p w:rsidR="00B20279" w:rsidRPr="00986BE3" w:rsidRDefault="00B20279" w:rsidP="0089566C">
            <w:pPr>
              <w:spacing w:before="120" w:after="120" w:line="276" w:lineRule="auto"/>
              <w:ind w:left="144" w:right="144"/>
              <w:rPr>
                <w:b/>
              </w:rPr>
            </w:pP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Objectives and Outcomes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spacing w:before="120" w:after="120" w:line="276" w:lineRule="auto"/>
              <w:ind w:left="144" w:right="144"/>
              <w:rPr>
                <w:b/>
              </w:rPr>
            </w:pPr>
            <w:r w:rsidRPr="00986BE3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725" w:type="dxa"/>
              <w:tblLook w:val="04A0" w:firstRow="1" w:lastRow="0" w:firstColumn="1" w:lastColumn="0" w:noHBand="0" w:noVBand="1"/>
            </w:tblPr>
            <w:tblGrid>
              <w:gridCol w:w="2785"/>
              <w:gridCol w:w="1620"/>
              <w:gridCol w:w="1530"/>
              <w:gridCol w:w="1440"/>
              <w:gridCol w:w="1350"/>
            </w:tblGrid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After completing this module, students will be able: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Demonstrate the knowledge of the syllabus and course requirements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Adapt to online design and structure of the course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Use assessment and assignment tools in this course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Relate to your classmates</w:t>
                  </w: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Reading assigned materials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Posting introduction and replying to other posts</w:t>
                  </w:r>
                  <w:r w:rsidRPr="00986BE3">
                    <w:t xml:space="preserve"> 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i</w:t>
                  </w:r>
                  <w:r w:rsidRPr="00986BE3">
                    <w:t>ntroduced</w:t>
                  </w:r>
                  <w:r>
                    <w:br/>
                    <w:t>mastered</w:t>
                  </w: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Posting questions about the syllabus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Lab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Syllabus quiz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89566C">
              <w:tc>
                <w:tcPr>
                  <w:tcW w:w="2785" w:type="dxa"/>
                </w:tcPr>
                <w:p w:rsidR="00B20279" w:rsidRDefault="00B20279" w:rsidP="0089566C">
                  <w:pPr>
                    <w:spacing w:line="276" w:lineRule="auto"/>
                  </w:pPr>
                  <w:r>
                    <w:t>Orientation quiz</w:t>
                  </w:r>
                </w:p>
              </w:tc>
              <w:tc>
                <w:tcPr>
                  <w:tcW w:w="162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153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144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mastered</w:t>
                  </w:r>
                </w:p>
              </w:tc>
              <w:tc>
                <w:tcPr>
                  <w:tcW w:w="1350" w:type="dxa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</w:tbl>
          <w:p w:rsidR="00B20279" w:rsidRPr="00986BE3" w:rsidRDefault="00B20279" w:rsidP="0089566C">
            <w:pPr>
              <w:spacing w:line="276" w:lineRule="auto"/>
              <w:rPr>
                <w:b/>
              </w:rPr>
            </w:pP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Assigned Reading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Default="00B20279" w:rsidP="00B20279">
            <w:pPr>
              <w:pStyle w:val="ListParagraph"/>
              <w:numPr>
                <w:ilvl w:val="0"/>
                <w:numId w:val="17"/>
              </w:numPr>
              <w:spacing w:before="120" w:after="120" w:line="276" w:lineRule="auto"/>
              <w:ind w:right="144"/>
            </w:pPr>
            <w:r>
              <w:t xml:space="preserve">Syllabus </w:t>
            </w:r>
          </w:p>
          <w:p w:rsidR="00B20279" w:rsidRDefault="00B20279" w:rsidP="00B20279">
            <w:pPr>
              <w:pStyle w:val="ListParagraph"/>
              <w:numPr>
                <w:ilvl w:val="0"/>
                <w:numId w:val="17"/>
              </w:numPr>
              <w:spacing w:before="120" w:after="120" w:line="276" w:lineRule="auto"/>
              <w:ind w:right="144"/>
            </w:pPr>
            <w:r>
              <w:lastRenderedPageBreak/>
              <w:t xml:space="preserve">The </w:t>
            </w:r>
            <w:r w:rsidRPr="006C6C76">
              <w:t xml:space="preserve">submission guidelines </w:t>
            </w:r>
            <w:hyperlink r:id="rId7" w:history="1">
              <w:r w:rsidRPr="00EE53B0">
                <w:rPr>
                  <w:rStyle w:val="Hyperlink"/>
                </w:rPr>
                <w:t xml:space="preserve">http://ksuweb.kennesaw.edu/~speltsve/files/style_and_submission_guide_d2l.p </w:t>
              </w:r>
              <w:proofErr w:type="spellStart"/>
              <w:r w:rsidRPr="00EE53B0">
                <w:rPr>
                  <w:rStyle w:val="Hyperlink"/>
                </w:rPr>
                <w:t>df</w:t>
              </w:r>
              <w:proofErr w:type="spellEnd"/>
            </w:hyperlink>
            <w:r>
              <w:t xml:space="preserve"> </w:t>
            </w:r>
          </w:p>
          <w:p w:rsidR="00B20279" w:rsidRPr="00F4367C" w:rsidRDefault="00B20279" w:rsidP="00B20279">
            <w:pPr>
              <w:numPr>
                <w:ilvl w:val="0"/>
                <w:numId w:val="17"/>
              </w:numPr>
            </w:pPr>
            <w:r>
              <w:t xml:space="preserve">KSU Code of Conduct  </w:t>
            </w:r>
            <w:hyperlink r:id="rId8" w:history="1">
              <w:r w:rsidRPr="00EE53B0">
                <w:rPr>
                  <w:rStyle w:val="Hyperlink"/>
                </w:rPr>
                <w:t>https://web.kennesaw.edu/scai/content/ksu-student-code-conduct</w:t>
              </w:r>
            </w:hyperlink>
            <w:r>
              <w:t xml:space="preserve"> </w: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lastRenderedPageBreak/>
              <w:t>Optional Reading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pStyle w:val="ListParagraph"/>
              <w:spacing w:before="120" w:after="120" w:line="276" w:lineRule="auto"/>
              <w:ind w:left="360" w:right="144"/>
              <w:rPr>
                <w:b/>
              </w:rPr>
            </w:pPr>
            <w:r>
              <w:t>N/A</w: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Assessments and Assignments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</w:pPr>
            <w:r w:rsidRPr="00986BE3">
              <w:t>Module Lab (</w:t>
            </w:r>
            <w:r>
              <w:t>2</w:t>
            </w:r>
            <w:r w:rsidRPr="00986BE3">
              <w:t xml:space="preserve"> points)</w:t>
            </w:r>
          </w:p>
          <w:p w:rsidR="00B20279" w:rsidRPr="00043AFB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  <w:rPr>
                <w:b/>
              </w:rPr>
            </w:pPr>
            <w:r w:rsidRPr="00986BE3">
              <w:t>Module Discussion</w:t>
            </w:r>
            <w:r>
              <w:t>s</w:t>
            </w:r>
            <w:r w:rsidRPr="00986BE3">
              <w:t xml:space="preserve"> (</w:t>
            </w:r>
            <w:r>
              <w:t>0</w:t>
            </w:r>
            <w:r w:rsidRPr="00986BE3">
              <w:t xml:space="preserve"> points)</w:t>
            </w:r>
          </w:p>
          <w:p w:rsidR="00B20279" w:rsidRPr="00043AFB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  <w:rPr>
                <w:b/>
              </w:rPr>
            </w:pPr>
            <w:r>
              <w:t>Syllabus Quiz (2 points)</w:t>
            </w:r>
          </w:p>
          <w:p w:rsidR="00B20279" w:rsidRPr="00986BE3" w:rsidRDefault="00B20279" w:rsidP="00B20279">
            <w:pPr>
              <w:numPr>
                <w:ilvl w:val="0"/>
                <w:numId w:val="14"/>
              </w:numPr>
              <w:spacing w:before="120" w:after="120" w:line="276" w:lineRule="auto"/>
              <w:ind w:left="504" w:right="144"/>
              <w:rPr>
                <w:b/>
              </w:rPr>
            </w:pPr>
            <w:r>
              <w:t>Orientation quiz (6 points)</w: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Topics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986BE3">
              <w:rPr>
                <w:bCs/>
              </w:rPr>
              <w:t>Open the navigation pane</w:t>
            </w:r>
          </w:p>
          <w:p w:rsidR="00B20279" w:rsidRPr="00986BE3" w:rsidRDefault="00B20279" w:rsidP="0089566C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>
              <w:object w:dxaOrig="8640" w:dyaOrig="4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in;height:203.5pt" o:ole="">
                  <v:imagedata r:id="rId9" o:title=""/>
                </v:shape>
                <o:OLEObject Type="Embed" ProgID="PBrush" ShapeID="_x0000_i1025" DrawAspect="Content" ObjectID="_1649964881" r:id="rId10"/>
              </w:object>
            </w: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  <w:r w:rsidRPr="00AD5888">
              <w:rPr>
                <w:b/>
              </w:rPr>
              <w:t>Module Checklist</w:t>
            </w:r>
          </w:p>
        </w:tc>
      </w:tr>
      <w:tr w:rsidR="00B20279" w:rsidRPr="00986BE3" w:rsidTr="0089566C">
        <w:tc>
          <w:tcPr>
            <w:tcW w:w="8951" w:type="dxa"/>
            <w:tcBorders>
              <w:bottom w:val="single" w:sz="4" w:space="0" w:color="auto"/>
            </w:tcBorders>
          </w:tcPr>
          <w:p w:rsidR="00B20279" w:rsidRPr="00986BE3" w:rsidRDefault="00B20279" w:rsidP="0089566C">
            <w:pPr>
              <w:spacing w:before="120" w:after="120" w:line="276" w:lineRule="auto"/>
              <w:ind w:left="144" w:right="144"/>
            </w:pPr>
            <w:r w:rsidRPr="00986BE3">
              <w:t xml:space="preserve">This is the suggested order of the completion of this module. </w:t>
            </w:r>
          </w:p>
          <w:p w:rsidR="00B20279" w:rsidRPr="00986BE3" w:rsidRDefault="00B20279" w:rsidP="0089566C">
            <w:pPr>
              <w:spacing w:before="120" w:after="120" w:line="276" w:lineRule="auto"/>
              <w:ind w:left="144" w:right="144"/>
            </w:pPr>
            <w:r w:rsidRPr="00986BE3">
              <w:t>Save a copy of this file on your computer and make notes in this document while you are completing your assignments. Use the table below to keep track of your progress.</w:t>
            </w:r>
          </w:p>
          <w:tbl>
            <w:tblPr>
              <w:tblStyle w:val="TableGrid"/>
              <w:tblW w:w="8404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6988"/>
              <w:gridCol w:w="1416"/>
            </w:tblGrid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  <w:rPr>
                      <w:b/>
                    </w:rPr>
                  </w:pPr>
                  <w:r w:rsidRPr="00986BE3">
                    <w:rPr>
                      <w:b/>
                    </w:rPr>
                    <w:lastRenderedPageBreak/>
                    <w:t>Activity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  <w:rPr>
                      <w:b/>
                    </w:rPr>
                  </w:pPr>
                  <w:r w:rsidRPr="00986BE3">
                    <w:rPr>
                      <w:b/>
                    </w:rPr>
                    <w:t>Completion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Read </w:t>
                  </w:r>
                  <w:r>
                    <w:t xml:space="preserve">the syllabus (20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Read </w:t>
                  </w:r>
                  <w:r>
                    <w:t xml:space="preserve">the KSU Code of Conduct </w:t>
                  </w:r>
                  <w:hyperlink r:id="rId11" w:history="1">
                    <w:r w:rsidRPr="003037F4">
                      <w:rPr>
                        <w:rStyle w:val="Hyperlink"/>
                      </w:rPr>
                      <w:t>https://web.kennesaw.edu/scai/content/ksu-student-code-conduct</w:t>
                    </w:r>
                  </w:hyperlink>
                  <w:r>
                    <w:t xml:space="preserve"> </w:t>
                  </w:r>
                  <w:r w:rsidRPr="00F4367C">
                    <w:t xml:space="preserve"> (20</w:t>
                  </w:r>
                  <w:r>
                    <w:t xml:space="preserve"> </w:t>
                  </w:r>
                  <w:r w:rsidRPr="00F4367C">
                    <w:t>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Read this module and watch the recorded </w:t>
                  </w:r>
                  <w:r>
                    <w:t>welcome (10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 your introduction and reply to other posts (10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Post your questions about the syllabus</w:t>
                  </w:r>
                  <w:r w:rsidRPr="00986BE3">
                    <w:t xml:space="preserve">  </w:t>
                  </w:r>
                  <w:r>
                    <w:t>(10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Complete </w:t>
                  </w:r>
                  <w:r>
                    <w:t>the l</w:t>
                  </w:r>
                  <w:r w:rsidRPr="00986BE3">
                    <w:t>ab</w:t>
                  </w:r>
                  <w:r>
                    <w:t xml:space="preserve"> (5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 xml:space="preserve">Complete </w:t>
                  </w:r>
                  <w:r>
                    <w:t>m</w:t>
                  </w:r>
                  <w:r w:rsidRPr="00986BE3">
                    <w:t>odule feedback at the end of the module</w:t>
                  </w:r>
                  <w:r>
                    <w:t xml:space="preserve"> (3 min)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 xml:space="preserve">Complete syllabus quiz (2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>
                    <w:t xml:space="preserve">Complete the orientation quiz (2 min) 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</w:p>
              </w:tc>
            </w:tr>
            <w:tr w:rsidR="00B20279" w:rsidRPr="00986BE3" w:rsidTr="0038379C">
              <w:tc>
                <w:tcPr>
                  <w:tcW w:w="712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Read feedback provided for your discussion and lab.</w:t>
                  </w:r>
                </w:p>
              </w:tc>
              <w:tc>
                <w:tcPr>
                  <w:tcW w:w="1277" w:type="dxa"/>
                  <w:shd w:val="clear" w:color="auto" w:fill="FFFFFF"/>
                </w:tcPr>
                <w:p w:rsidR="00B20279" w:rsidRPr="00986BE3" w:rsidRDefault="00B20279" w:rsidP="0089566C">
                  <w:pPr>
                    <w:spacing w:line="276" w:lineRule="auto"/>
                  </w:pPr>
                  <w:r w:rsidRPr="00986BE3">
                    <w:t>NO</w:t>
                  </w:r>
                </w:p>
              </w:tc>
            </w:tr>
          </w:tbl>
          <w:p w:rsidR="00B20279" w:rsidRPr="00986BE3" w:rsidRDefault="00B20279" w:rsidP="0089566C">
            <w:pPr>
              <w:spacing w:line="276" w:lineRule="auto"/>
              <w:rPr>
                <w:b/>
              </w:rPr>
            </w:pPr>
          </w:p>
        </w:tc>
      </w:tr>
      <w:tr w:rsidR="00B20279" w:rsidRPr="00AD5888" w:rsidTr="0089566C">
        <w:tc>
          <w:tcPr>
            <w:tcW w:w="8951" w:type="dxa"/>
            <w:shd w:val="clear" w:color="auto" w:fill="DBE5F1" w:themeFill="accent1" w:themeFillTint="33"/>
          </w:tcPr>
          <w:p w:rsidR="00B20279" w:rsidRPr="00AD5888" w:rsidRDefault="00B20279" w:rsidP="0089566C">
            <w:pPr>
              <w:spacing w:before="120" w:after="120" w:line="276" w:lineRule="auto"/>
              <w:rPr>
                <w:b/>
              </w:rPr>
            </w:pPr>
          </w:p>
        </w:tc>
      </w:tr>
    </w:tbl>
    <w:p w:rsidR="00B20279" w:rsidRDefault="00B20279" w:rsidP="00B20279"/>
    <w:p w:rsidR="00B20279" w:rsidRPr="00DE39C4" w:rsidRDefault="00B20279" w:rsidP="00B20279">
      <w:pPr>
        <w:pStyle w:val="Heading1"/>
      </w:pPr>
      <w:r w:rsidRPr="00DE39C4">
        <w:t>Welcome</w:t>
      </w:r>
    </w:p>
    <w:p w:rsidR="00B20279" w:rsidRDefault="00B20279" w:rsidP="00B20279"/>
    <w:p w:rsidR="00B20279" w:rsidRDefault="00B20279" w:rsidP="00B20279">
      <w:r>
        <w:t>Welcome to the course!</w:t>
      </w:r>
    </w:p>
    <w:p w:rsidR="00B20279" w:rsidRDefault="00B20279" w:rsidP="00B20279">
      <w:r>
        <w:t>In this learning module, you will learn some basic and practical skills to succeed in an on-line course. You will also become familiar with the online course environment and the tools used to communicate with your instructor and other students.</w:t>
      </w:r>
    </w:p>
    <w:p w:rsidR="00B20279" w:rsidRDefault="00B20279" w:rsidP="00B20279">
      <w:r>
        <w:t>Please complete the Orientation Assignments. It is very important that you complete the assignments during the first three days of the semester.</w:t>
      </w:r>
    </w:p>
    <w:p w:rsidR="00B20279" w:rsidRDefault="00B20279" w:rsidP="00B20279">
      <w:r>
        <w:t>If you are new to KSU D2L, I recommend you to start with "</w:t>
      </w:r>
      <w:r w:rsidRPr="00043AFB">
        <w:t>Introduction to Online Learning and D2L tutorials</w:t>
      </w:r>
      <w:r>
        <w:t xml:space="preserve">" section of "Start Here". </w:t>
      </w:r>
    </w:p>
    <w:p w:rsidR="00B20279" w:rsidRDefault="00B20279" w:rsidP="00B20279"/>
    <w:p w:rsidR="00B20279" w:rsidRDefault="00B20279" w:rsidP="00B20279">
      <w:r>
        <w:t xml:space="preserve">For technical support and assistance </w:t>
      </w:r>
    </w:p>
    <w:p w:rsidR="00B20279" w:rsidRDefault="00B20279" w:rsidP="00B20279">
      <w:pPr>
        <w:numPr>
          <w:ilvl w:val="0"/>
          <w:numId w:val="18"/>
        </w:numPr>
      </w:pPr>
      <w:proofErr w:type="gramStart"/>
      <w:r>
        <w:t>troubleshooting</w:t>
      </w:r>
      <w:proofErr w:type="gramEnd"/>
      <w:r>
        <w:t xml:space="preserve"> tips document in "Start Here".</w:t>
      </w:r>
    </w:p>
    <w:p w:rsidR="00B20279" w:rsidRDefault="00B20279" w:rsidP="00B20279">
      <w:pPr>
        <w:numPr>
          <w:ilvl w:val="0"/>
          <w:numId w:val="18"/>
        </w:numPr>
      </w:pPr>
      <w:r>
        <w:t>Student Support section in "Start Here".</w:t>
      </w:r>
    </w:p>
    <w:p w:rsidR="00B20279" w:rsidRDefault="00B20279" w:rsidP="00B20279">
      <w:pPr>
        <w:numPr>
          <w:ilvl w:val="0"/>
          <w:numId w:val="18"/>
        </w:numPr>
      </w:pPr>
      <w:r>
        <w:t xml:space="preserve">student help desk </w:t>
      </w:r>
      <w:hyperlink r:id="rId12" w:history="1">
        <w:r w:rsidRPr="003037F4">
          <w:rPr>
            <w:rStyle w:val="Hyperlink"/>
          </w:rPr>
          <w:t>http://uits.kennesaw.edu/</w:t>
        </w:r>
      </w:hyperlink>
      <w:r>
        <w:t xml:space="preserve"> </w:t>
      </w:r>
    </w:p>
    <w:p w:rsidR="00B20279" w:rsidRPr="00435D29" w:rsidRDefault="00B20279" w:rsidP="00B20279">
      <w:pPr>
        <w:pStyle w:val="Heading1"/>
      </w:pPr>
      <w:r w:rsidRPr="00435D29">
        <w:t>How to request help</w:t>
      </w:r>
      <w:r>
        <w:t xml:space="preserve"> in this class:</w:t>
      </w:r>
    </w:p>
    <w:p w:rsidR="00B20279" w:rsidRDefault="00B20279" w:rsidP="00B20279">
      <w:r>
        <w:t xml:space="preserve">If you have problems with learning content of the course, you can post your general question in the "help with labs" discussion area </w:t>
      </w:r>
      <w:r w:rsidRPr="00A311DF">
        <w:rPr>
          <w:highlight w:val="yellow"/>
        </w:rPr>
        <w:t xml:space="preserve">never post code that </w:t>
      </w:r>
      <w:proofErr w:type="gramStart"/>
      <w:r w:rsidRPr="00A311DF">
        <w:rPr>
          <w:highlight w:val="yellow"/>
        </w:rPr>
        <w:t>can be copied</w:t>
      </w:r>
      <w:proofErr w:type="gramEnd"/>
      <w:r w:rsidRPr="00A311DF">
        <w:rPr>
          <w:highlight w:val="yellow"/>
        </w:rPr>
        <w:t xml:space="preserve"> by other students</w:t>
      </w:r>
      <w:r w:rsidRPr="00A311DF">
        <w:t>.</w:t>
      </w:r>
    </w:p>
    <w:p w:rsidR="00B20279" w:rsidRDefault="00B20279" w:rsidP="00B20279">
      <w:r>
        <w:t>If you believe that your problem needs my personal attention, email me ONE document that contains:</w:t>
      </w:r>
    </w:p>
    <w:p w:rsidR="00B20279" w:rsidRDefault="00B20279" w:rsidP="00B20279">
      <w:r>
        <w:t>1. Screenshot of the problem.</w:t>
      </w:r>
    </w:p>
    <w:p w:rsidR="00B20279" w:rsidRDefault="00B20279" w:rsidP="00B20279">
      <w:r>
        <w:t>2. All necessary details for me to reproduce your problem.</w:t>
      </w:r>
    </w:p>
    <w:p w:rsidR="00B20279" w:rsidRDefault="00B20279" w:rsidP="00B20279">
      <w:r>
        <w:t>3. Description of at least two things you tried in order to resolve the issue.</w:t>
      </w:r>
    </w:p>
    <w:p w:rsidR="00B20279" w:rsidRDefault="00B20279" w:rsidP="00B20279">
      <w:r>
        <w:lastRenderedPageBreak/>
        <w:t xml:space="preserve">If you have problems with your code, then IN ADDITION to </w:t>
      </w:r>
      <w:r w:rsidR="00A44E9E">
        <w:t>above-mentioned</w:t>
      </w:r>
      <w:r>
        <w:t xml:space="preserve"> document you have to attach ONE ZIP ARCHIVE with your files. I need to reproduce your issue in order to help you. Not providing enough information will delay problem resolution.</w:t>
      </w:r>
    </w:p>
    <w:p w:rsidR="00B20279" w:rsidRPr="00ED4623" w:rsidRDefault="00B20279" w:rsidP="00B20279">
      <w:pPr>
        <w:pStyle w:val="Heading1"/>
      </w:pPr>
      <w:r w:rsidRPr="00ED4623">
        <w:t>Orientation Assignments</w:t>
      </w:r>
    </w:p>
    <w:p w:rsidR="00B20279" w:rsidRDefault="00B20279" w:rsidP="00B20279">
      <w:r>
        <w:t xml:space="preserve">The following assignments </w:t>
      </w:r>
      <w:proofErr w:type="gramStart"/>
      <w:r>
        <w:t>are designed</w:t>
      </w:r>
      <w:proofErr w:type="gramEnd"/>
      <w:r>
        <w:t xml:space="preserve"> to help you learn the tools and procedures you will use in this class. </w:t>
      </w:r>
    </w:p>
    <w:p w:rsidR="00B20279" w:rsidRDefault="00B20279" w:rsidP="00B20279">
      <w:r>
        <w:t xml:space="preserve">You will be required to take a screenshot of your progress: see </w:t>
      </w:r>
      <w:r w:rsidRPr="00F07148">
        <w:rPr>
          <w:highlight w:val="yellow"/>
        </w:rPr>
        <w:t>highlighted</w:t>
      </w:r>
      <w:r>
        <w:t xml:space="preserve"> section at the end of the module.</w:t>
      </w:r>
    </w:p>
    <w:p w:rsidR="00B20279" w:rsidRDefault="00B20279" w:rsidP="00B20279"/>
    <w:p w:rsidR="00B20279" w:rsidRPr="00D52F18" w:rsidRDefault="00B20279" w:rsidP="00B20279">
      <w:pPr>
        <w:pStyle w:val="Heading1"/>
      </w:pPr>
      <w:r w:rsidRPr="00D52F18">
        <w:t>Assignment 1: My Profile</w:t>
      </w:r>
    </w:p>
    <w:p w:rsidR="00B20279" w:rsidRDefault="00B20279" w:rsidP="00B20279">
      <w:r>
        <w:t xml:space="preserve">As a first assignment, you have to post on KSU D2L your photo and at least one sentence in </w:t>
      </w:r>
      <w:proofErr w:type="gramStart"/>
      <w:r>
        <w:t>"</w:t>
      </w:r>
      <w:r w:rsidRPr="0027535E">
        <w:t xml:space="preserve"> </w:t>
      </w:r>
      <w:r w:rsidRPr="003C68F4">
        <w:t>Int</w:t>
      </w:r>
      <w:r>
        <w:t>erests</w:t>
      </w:r>
      <w:proofErr w:type="gramEnd"/>
      <w:r>
        <w:t xml:space="preserve">/Hobbies " section. </w:t>
      </w:r>
      <w:r w:rsidRPr="00D52F18">
        <w:t xml:space="preserve">You can view your profile in </w:t>
      </w:r>
      <w:r w:rsidRPr="00A66967">
        <w:rPr>
          <w:b/>
          <w:i/>
        </w:rPr>
        <w:t xml:space="preserve">My </w:t>
      </w:r>
      <w:r>
        <w:rPr>
          <w:b/>
          <w:i/>
        </w:rPr>
        <w:t>Home - Profile</w:t>
      </w:r>
      <w:r>
        <w:t xml:space="preserve">. </w:t>
      </w:r>
    </w:p>
    <w:p w:rsidR="00B20279" w:rsidRDefault="00B20279" w:rsidP="00B20279">
      <w:r>
        <w:t>1. Click "Change Picture" to upload photo (your photo is required)</w:t>
      </w:r>
    </w:p>
    <w:p w:rsidR="00B20279" w:rsidRDefault="00B20279" w:rsidP="00B20279">
      <w:r>
        <w:t xml:space="preserve">2. </w:t>
      </w:r>
      <w:r w:rsidRPr="003C68F4">
        <w:t>Int</w:t>
      </w:r>
      <w:r>
        <w:t>erests/Hobbies.</w:t>
      </w:r>
    </w:p>
    <w:p w:rsidR="00B20279" w:rsidRDefault="00B20279" w:rsidP="00B20279">
      <w:r>
        <w:t xml:space="preserve">3. Save your profile. </w:t>
      </w:r>
    </w:p>
    <w:p w:rsidR="00B20279" w:rsidRDefault="00A44E9E" w:rsidP="00B20279">
      <w:pPr>
        <w:ind w:right="-72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97403</wp:posOffset>
                </wp:positionH>
                <wp:positionV relativeFrom="paragraph">
                  <wp:posOffset>1283363</wp:posOffset>
                </wp:positionV>
                <wp:extent cx="659959" cy="270344"/>
                <wp:effectExtent l="0" t="0" r="26035" b="158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959" cy="27034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048E45" id="Oval 9" o:spid="_x0000_s1026" style="position:absolute;margin-left:7.65pt;margin-top:101.05pt;width:51.95pt;height:21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6D8D37AA" wp14:editId="5D9D59D6">
            <wp:extent cx="3353268" cy="2181529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74C029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279">
        <w:rPr>
          <w:noProof/>
        </w:rPr>
        <w:t xml:space="preserve">    </w:t>
      </w:r>
      <w:r>
        <w:rPr>
          <w:noProof/>
        </w:rPr>
        <w:t xml:space="preserve"> </w:t>
      </w:r>
    </w:p>
    <w:p w:rsidR="00A44E9E" w:rsidRDefault="00A44E9E" w:rsidP="00B20279">
      <w:pPr>
        <w:ind w:right="-720"/>
        <w:rPr>
          <w:noProof/>
        </w:rPr>
      </w:pPr>
    </w:p>
    <w:p w:rsidR="00A44E9E" w:rsidRDefault="00A44E9E" w:rsidP="00B20279">
      <w:pPr>
        <w:ind w:right="-720"/>
        <w:rPr>
          <w:noProof/>
        </w:rPr>
      </w:pPr>
      <w:r>
        <w:rPr>
          <w:noProof/>
        </w:rPr>
        <w:lastRenderedPageBreak/>
        <w:drawing>
          <wp:inline distT="0" distB="0" distL="0" distR="0" wp14:anchorId="08AFF8CC" wp14:editId="61E84F7F">
            <wp:extent cx="5486400" cy="461244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747F9E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61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ind w:right="-720"/>
        <w:rPr>
          <w:noProof/>
        </w:rPr>
      </w:pPr>
    </w:p>
    <w:p w:rsidR="00B20279" w:rsidRDefault="00B20279" w:rsidP="00B20279">
      <w:pPr>
        <w:ind w:right="-720"/>
      </w:pPr>
    </w:p>
    <w:p w:rsidR="00B20279" w:rsidRDefault="00B20279" w:rsidP="00B20279">
      <w:pPr>
        <w:spacing w:before="240" w:after="240"/>
      </w:pPr>
      <w:r>
        <w:t xml:space="preserve">Click photo under </w:t>
      </w:r>
      <w:proofErr w:type="spellStart"/>
      <w:r>
        <w:rPr>
          <w:b/>
          <w:i/>
        </w:rPr>
        <w:t>Classlist</w:t>
      </w:r>
      <w:proofErr w:type="spellEnd"/>
      <w:r>
        <w:t xml:space="preserve"> to see other students' profiles. </w:t>
      </w:r>
    </w:p>
    <w:p w:rsidR="00B20279" w:rsidRDefault="00B20279" w:rsidP="00B20279">
      <w:pPr>
        <w:spacing w:before="240" w:after="240"/>
      </w:pPr>
      <w:r>
        <w:rPr>
          <w:b/>
          <w:noProof/>
        </w:rPr>
        <w:drawing>
          <wp:inline distT="0" distB="0" distL="0" distR="0" wp14:anchorId="41C4B7C6" wp14:editId="32CAFD79">
            <wp:extent cx="5486400" cy="1762125"/>
            <wp:effectExtent l="19050" t="19050" r="19050" b="28575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21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B20279" w:rsidRPr="00BC57CC" w:rsidRDefault="00B20279" w:rsidP="00B20279">
      <w:pPr>
        <w:pStyle w:val="Heading1"/>
      </w:pPr>
      <w:r w:rsidRPr="00BC57CC">
        <w:t xml:space="preserve">Assignment </w:t>
      </w:r>
      <w:r>
        <w:t>2</w:t>
      </w:r>
      <w:r w:rsidRPr="00BC57CC">
        <w:t>: Introduce yourself</w:t>
      </w:r>
    </w:p>
    <w:p w:rsidR="00B20279" w:rsidRDefault="00B20279" w:rsidP="00B20279">
      <w:r>
        <w:t xml:space="preserve">To complete this assignment you should compose a two-three paragraph introduction. Include details such as your educational and career goals, your hobbies, and any other </w:t>
      </w:r>
      <w:r>
        <w:lastRenderedPageBreak/>
        <w:t>information that you would like to share with your classmates. Post your introduction in Discussion area of KSU D2L. You should see my introduction posted there.</w:t>
      </w:r>
    </w:p>
    <w:p w:rsidR="00B20279" w:rsidRDefault="00B20279" w:rsidP="00B20279">
      <w:r w:rsidRPr="00ED4623">
        <w:t xml:space="preserve">To post messages or check posts in discussion area: From the </w:t>
      </w:r>
      <w:r>
        <w:t>KSU D2L</w:t>
      </w:r>
      <w:r w:rsidRPr="00ED4623">
        <w:t xml:space="preserve"> Course </w:t>
      </w:r>
      <w:r>
        <w:t>Menu</w:t>
      </w:r>
      <w:r w:rsidRPr="00ED4623">
        <w:t xml:space="preserve">, click the Discussions icon. </w:t>
      </w:r>
    </w:p>
    <w:p w:rsidR="00A44E9E" w:rsidRDefault="00A44E9E" w:rsidP="00B20279"/>
    <w:p w:rsidR="00B20279" w:rsidRDefault="00B20279" w:rsidP="00B20279">
      <w:r>
        <w:rPr>
          <w:noProof/>
        </w:rPr>
        <w:drawing>
          <wp:inline distT="0" distB="0" distL="0" distR="0" wp14:anchorId="306ADCEE" wp14:editId="0EAA655D">
            <wp:extent cx="5255260" cy="2455736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3455" cy="245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/>
    <w:p w:rsidR="00B20279" w:rsidRDefault="00B20279" w:rsidP="00B20279">
      <w:r w:rsidRPr="00ED4623">
        <w:t>The Discussions screen</w:t>
      </w:r>
      <w:r>
        <w:t xml:space="preserve"> should</w:t>
      </w:r>
      <w:r w:rsidRPr="00ED4623">
        <w:t xml:space="preserve"> appear.</w:t>
      </w:r>
      <w:r>
        <w:t xml:space="preserve"> Find the </w:t>
      </w:r>
      <w:r w:rsidRPr="00F01280">
        <w:rPr>
          <w:b/>
        </w:rPr>
        <w:t>Introduc</w:t>
      </w:r>
      <w:r>
        <w:rPr>
          <w:b/>
        </w:rPr>
        <w:t>e yourself</w:t>
      </w:r>
      <w:r>
        <w:t xml:space="preserve"> category and click the title.</w:t>
      </w:r>
    </w:p>
    <w:p w:rsidR="00B20279" w:rsidRDefault="00B20279" w:rsidP="00B20279"/>
    <w:p w:rsidR="00B20279" w:rsidRDefault="00B20279" w:rsidP="00B20279">
      <w:r>
        <w:t xml:space="preserve">To create a message click on </w:t>
      </w:r>
      <w:r>
        <w:rPr>
          <w:b/>
        </w:rPr>
        <w:t>Start a New Thread</w:t>
      </w:r>
      <w:r>
        <w:t xml:space="preserve"> Button</w:t>
      </w:r>
    </w:p>
    <w:p w:rsidR="00B20279" w:rsidRDefault="00B20279" w:rsidP="00B20279">
      <w:pPr>
        <w:ind w:right="-810"/>
      </w:pPr>
      <w:r>
        <w:rPr>
          <w:noProof/>
        </w:rPr>
        <w:drawing>
          <wp:inline distT="0" distB="0" distL="0" distR="0" wp14:anchorId="39FF5E87" wp14:editId="14DA2E4C">
            <wp:extent cx="2905125" cy="2314575"/>
            <wp:effectExtent l="0" t="0" r="9525" b="9525"/>
            <wp:docPr id="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2ED781" wp14:editId="4D0E24B0">
            <wp:extent cx="2828925" cy="1457325"/>
            <wp:effectExtent l="0" t="0" r="9525" b="9525"/>
            <wp:docPr id="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 xml:space="preserve">Post your introduction. </w:t>
      </w:r>
    </w:p>
    <w:p w:rsidR="00B20279" w:rsidRPr="00ED4623" w:rsidRDefault="00B20279" w:rsidP="00B20279">
      <w:r>
        <w:t>You have also reply to at least two introductions.</w:t>
      </w:r>
    </w:p>
    <w:p w:rsidR="00B20279" w:rsidRPr="00BC57CC" w:rsidRDefault="00B20279" w:rsidP="00B20279">
      <w:pPr>
        <w:pStyle w:val="Heading1"/>
      </w:pPr>
      <w:r w:rsidRPr="00BC57CC">
        <w:t xml:space="preserve">Assignment </w:t>
      </w:r>
      <w:r>
        <w:t>3 &amp; 4</w:t>
      </w:r>
      <w:r w:rsidRPr="00BC57CC">
        <w:t xml:space="preserve">: </w:t>
      </w:r>
      <w:r>
        <w:t>Change Notification settings and Syllabus Quiz.</w:t>
      </w:r>
    </w:p>
    <w:p w:rsidR="00B20279" w:rsidRDefault="00B20279" w:rsidP="00B20279">
      <w:pPr>
        <w:pStyle w:val="NormalWeb"/>
        <w:jc w:val="both"/>
      </w:pPr>
      <w:r>
        <w:t>The D2L Notifications tool enables you to receive instant notifications about course events, such as assignment submissions, discussion messages, and news updates.</w:t>
      </w:r>
    </w:p>
    <w:p w:rsidR="00B20279" w:rsidRDefault="00B20279" w:rsidP="00B20279">
      <w:pPr>
        <w:pStyle w:val="NormalWeb"/>
        <w:jc w:val="both"/>
      </w:pPr>
      <w:r>
        <w:lastRenderedPageBreak/>
        <w:t>Click the Notifications icon.</w:t>
      </w:r>
    </w:p>
    <w:p w:rsidR="00B20279" w:rsidRDefault="00B20279" w:rsidP="00B20279">
      <w:pPr>
        <w:pStyle w:val="NormalWeb"/>
        <w:jc w:val="both"/>
      </w:pPr>
      <w:r>
        <w:rPr>
          <w:noProof/>
        </w:rPr>
        <w:drawing>
          <wp:inline distT="0" distB="0" distL="0" distR="0" wp14:anchorId="32A24FF3" wp14:editId="17E1F938">
            <wp:extent cx="2505075" cy="16954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 xml:space="preserve">Under Contact Methods - Email Address - Send email notifications </w:t>
      </w:r>
      <w:proofErr w:type="gramStart"/>
      <w:r>
        <w:t>to:</w:t>
      </w:r>
      <w:proofErr w:type="gramEnd"/>
      <w:r>
        <w:t xml:space="preserve"> PROVIDE EMAIL ADDRESS YOU CHECK DAILY.</w:t>
      </w:r>
      <w:r>
        <w:br/>
      </w:r>
      <w:r>
        <w:rPr>
          <w:noProof/>
        </w:rPr>
        <w:drawing>
          <wp:inline distT="0" distB="0" distL="0" distR="0" wp14:anchorId="532287F3" wp14:editId="6EC64E5D">
            <wp:extent cx="3219450" cy="1181100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 xml:space="preserve">Under </w:t>
      </w:r>
      <w:r w:rsidRPr="00A00541">
        <w:t>Instant Notifications</w:t>
      </w:r>
      <w:r>
        <w:t xml:space="preserve"> choose at least the following three items </w:t>
      </w:r>
      <w:r>
        <w:br/>
      </w:r>
      <w:r w:rsidRPr="00B638FB">
        <w:t>Announcements - new announcement available</w:t>
      </w:r>
      <w:r>
        <w:br/>
      </w:r>
      <w:r w:rsidRPr="00B638FB">
        <w:t>Discussions - new post in a forum, topic, or thread that I subscribed</w:t>
      </w:r>
      <w:r>
        <w:br/>
      </w:r>
      <w:r w:rsidRPr="00B638FB">
        <w:t>Assignments - submission folder due date or end date is 2 days away</w:t>
      </w:r>
      <w:r>
        <w:br/>
      </w:r>
      <w:r>
        <w:rPr>
          <w:noProof/>
        </w:rPr>
        <w:drawing>
          <wp:inline distT="0" distB="0" distL="0" distR="0" wp14:anchorId="48B944DD" wp14:editId="0693AE87">
            <wp:extent cx="5943600" cy="3105150"/>
            <wp:effectExtent l="0" t="0" r="0" b="0"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>Save Changes</w:t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lastRenderedPageBreak/>
        <w:t xml:space="preserve">Read the syllabus carefully and make note of any questions that you might have. Post questions about syllabus </w:t>
      </w:r>
      <w:r w:rsidRPr="00B638FB">
        <w:rPr>
          <w:highlight w:val="yellow"/>
        </w:rPr>
        <w:t>only if you have questions</w:t>
      </w:r>
      <w:r>
        <w:t>. Do not post "I do not have questions at this time"</w:t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 xml:space="preserve">Go to Discussions – </w:t>
      </w:r>
      <w:r w:rsidRPr="00D25391">
        <w:t>Questions about course/syllabus</w:t>
      </w:r>
      <w:r>
        <w:t xml:space="preserve"> and click on the star to subscribe to the topic. </w:t>
      </w:r>
      <w:r>
        <w:br/>
      </w:r>
      <w:r>
        <w:rPr>
          <w:noProof/>
        </w:rPr>
        <w:drawing>
          <wp:inline distT="0" distB="0" distL="0" distR="0" wp14:anchorId="6A9B1528" wp14:editId="5A878E80">
            <wp:extent cx="5048250" cy="2381250"/>
            <wp:effectExtent l="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  <w:spacing w:before="120" w:beforeAutospacing="0" w:after="120" w:afterAutospacing="0"/>
      </w:pPr>
      <w:r>
        <w:t xml:space="preserve">Create new thread and subscribe to your thread. </w:t>
      </w:r>
      <w:r>
        <w:br/>
      </w:r>
      <w:r>
        <w:rPr>
          <w:noProof/>
        </w:rPr>
        <w:drawing>
          <wp:inline distT="0" distB="0" distL="0" distR="0" wp14:anchorId="1D729EB7" wp14:editId="513FA0A1">
            <wp:extent cx="3362325" cy="542925"/>
            <wp:effectExtent l="0" t="0" r="9525" b="9525"/>
            <wp:docPr id="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 xml:space="preserve">You will receive notification when your question </w:t>
      </w:r>
      <w:proofErr w:type="gramStart"/>
      <w:r>
        <w:t>is answered</w:t>
      </w:r>
      <w:proofErr w:type="gramEnd"/>
      <w:r>
        <w:t>.</w:t>
      </w:r>
    </w:p>
    <w:p w:rsidR="00B20279" w:rsidRDefault="00B20279" w:rsidP="00B20279">
      <w:pPr>
        <w:pStyle w:val="NormalWeb"/>
        <w:numPr>
          <w:ilvl w:val="0"/>
          <w:numId w:val="10"/>
        </w:numPr>
      </w:pPr>
      <w:r>
        <w:t>You will receive notifications only in the next notification cycle. Check your preferences under MY D2L Settings</w:t>
      </w:r>
    </w:p>
    <w:p w:rsidR="00B20279" w:rsidRDefault="00B20279" w:rsidP="00B20279">
      <w:r>
        <w:t xml:space="preserve">After all your questions </w:t>
      </w:r>
      <w:proofErr w:type="gramStart"/>
      <w:r>
        <w:t>are answered</w:t>
      </w:r>
      <w:proofErr w:type="gramEnd"/>
      <w:r>
        <w:t xml:space="preserve">, take the Syllabus quiz. </w:t>
      </w:r>
      <w:r>
        <w:rPr>
          <w:noProof/>
        </w:rPr>
        <w:drawing>
          <wp:inline distT="0" distB="0" distL="0" distR="0" wp14:anchorId="11022BA4" wp14:editId="1B50DC51">
            <wp:extent cx="4991100" cy="5334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>You can find it under Quizzes.</w:t>
      </w:r>
    </w:p>
    <w:p w:rsidR="00B20279" w:rsidRPr="00DE39C4" w:rsidRDefault="00B20279" w:rsidP="00B20279">
      <w:pPr>
        <w:pStyle w:val="Heading1"/>
      </w:pPr>
      <w:r>
        <w:t>Lab 0</w:t>
      </w:r>
      <w:r w:rsidRPr="00DE39C4">
        <w:t xml:space="preserve"> Use the Assignments Tool</w:t>
      </w:r>
    </w:p>
    <w:p w:rsidR="00B20279" w:rsidRDefault="00B20279" w:rsidP="00B20279">
      <w:r>
        <w:t xml:space="preserve">During this course, you will need to use the Assignment tool to submit assignments to your instructor. </w:t>
      </w:r>
    </w:p>
    <w:p w:rsidR="00B20279" w:rsidRDefault="00B20279" w:rsidP="00B20279">
      <w:r>
        <w:t>For this module, you will submit a lab report. Go to Other Tools - User progress - Quizzes and create a screenshot that shows orientation and syllabus quiz grades.</w:t>
      </w:r>
    </w:p>
    <w:p w:rsidR="00B20279" w:rsidRDefault="00B20279" w:rsidP="00B20279">
      <w:pPr>
        <w:spacing w:before="240" w:after="240"/>
      </w:pPr>
      <w:r w:rsidRPr="00EE6AFB">
        <w:t>Create the lab report</w:t>
      </w:r>
      <w:r>
        <w:t xml:space="preserve"> file. To insert a screenshot in MS Word, go to Insert – Screenshot – Screen Clipping and mark the area you would like to insert in your report</w:t>
      </w:r>
    </w:p>
    <w:p w:rsidR="00B20279" w:rsidRDefault="00B20279" w:rsidP="00B20279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0820C993" wp14:editId="6CE1BE14">
            <wp:extent cx="5486400" cy="36766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Pr="00C706BE" w:rsidRDefault="00B20279" w:rsidP="00B20279">
      <w:pPr>
        <w:spacing w:before="120" w:after="240"/>
      </w:pPr>
      <w:r w:rsidRPr="00C706BE">
        <w:t xml:space="preserve">The following clipping </w:t>
      </w:r>
      <w:proofErr w:type="gramStart"/>
      <w:r w:rsidRPr="00C706BE">
        <w:t xml:space="preserve">will be </w:t>
      </w:r>
      <w:r>
        <w:t>inserted</w:t>
      </w:r>
      <w:proofErr w:type="gramEnd"/>
      <w:r>
        <w:t>:</w:t>
      </w:r>
    </w:p>
    <w:p w:rsidR="00B20279" w:rsidRDefault="00B20279" w:rsidP="00B20279">
      <w:r>
        <w:rPr>
          <w:noProof/>
        </w:rPr>
        <w:drawing>
          <wp:inline distT="0" distB="0" distL="0" distR="0" wp14:anchorId="2B45EF84" wp14:editId="3502644F">
            <wp:extent cx="2590652" cy="1609725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838759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702" cy="161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279" w:rsidRDefault="00B20279" w:rsidP="00B20279"/>
    <w:p w:rsidR="00B20279" w:rsidRDefault="00B20279" w:rsidP="00B20279">
      <w:r>
        <w:rPr>
          <w:highlight w:val="yellow"/>
        </w:rPr>
        <w:t xml:space="preserve">Create the </w:t>
      </w:r>
      <w:r w:rsidRPr="007131CA">
        <w:rPr>
          <w:highlight w:val="yellow"/>
        </w:rPr>
        <w:t xml:space="preserve">lab report </w:t>
      </w:r>
      <w:r>
        <w:rPr>
          <w:highlight w:val="yellow"/>
        </w:rPr>
        <w:t xml:space="preserve">and submit it via D2L. Do not copy the instructor on any notification emails. Your report </w:t>
      </w:r>
      <w:r w:rsidRPr="00C706BE">
        <w:rPr>
          <w:highlight w:val="yellow"/>
        </w:rPr>
        <w:t>should include</w:t>
      </w:r>
      <w:r>
        <w:t>:</w:t>
      </w:r>
    </w:p>
    <w:p w:rsidR="00B20279" w:rsidRDefault="00B20279" w:rsidP="00B20279">
      <w:r>
        <w:t xml:space="preserve">1. Your name </w:t>
      </w:r>
    </w:p>
    <w:p w:rsidR="00B20279" w:rsidRDefault="00B20279" w:rsidP="00B20279">
      <w:r>
        <w:t>2. Course name and number</w:t>
      </w:r>
    </w:p>
    <w:p w:rsidR="00B20279" w:rsidRDefault="00B20279" w:rsidP="00B20279">
      <w:r>
        <w:t>3. Date</w:t>
      </w:r>
    </w:p>
    <w:p w:rsidR="00B20279" w:rsidRDefault="00B20279" w:rsidP="00B20279">
      <w:r>
        <w:lastRenderedPageBreak/>
        <w:t xml:space="preserve">4. </w:t>
      </w:r>
      <w:r w:rsidRPr="00154CC5">
        <w:rPr>
          <w:highlight w:val="yellow"/>
        </w:rPr>
        <w:t xml:space="preserve">ONLY one screenshot of the </w:t>
      </w:r>
      <w:r>
        <w:rPr>
          <w:b/>
          <w:sz w:val="28"/>
          <w:highlight w:val="yellow"/>
        </w:rPr>
        <w:t>class</w:t>
      </w:r>
      <w:r w:rsidRPr="002E16D7">
        <w:rPr>
          <w:b/>
          <w:sz w:val="28"/>
          <w:highlight w:val="yellow"/>
        </w:rPr>
        <w:t xml:space="preserve"> progress page</w:t>
      </w:r>
      <w:r w:rsidRPr="002E16D7">
        <w:rPr>
          <w:sz w:val="28"/>
          <w:highlight w:val="yellow"/>
        </w:rPr>
        <w:t xml:space="preserve"> </w:t>
      </w:r>
      <w:r>
        <w:rPr>
          <w:highlight w:val="yellow"/>
        </w:rPr>
        <w:t>showing r</w:t>
      </w:r>
      <w:r w:rsidRPr="00154CC5">
        <w:rPr>
          <w:highlight w:val="yellow"/>
        </w:rPr>
        <w:t>esults of the Orientation and Syllabus quizzes</w:t>
      </w:r>
      <w:r>
        <w:rPr>
          <w:highlight w:val="yellow"/>
        </w:rPr>
        <w:t>.</w:t>
      </w:r>
      <w:r w:rsidRPr="00154CC5">
        <w:rPr>
          <w:highlight w:val="yellow"/>
        </w:rPr>
        <w:t xml:space="preserve"> ONE screenshot</w:t>
      </w:r>
      <w:r>
        <w:rPr>
          <w:highlight w:val="yellow"/>
        </w:rPr>
        <w:t xml:space="preserve"> similar to the one below</w:t>
      </w:r>
      <w:r w:rsidRPr="00154CC5">
        <w:rPr>
          <w:highlight w:val="yellow"/>
        </w:rPr>
        <w:t xml:space="preserve">. </w:t>
      </w:r>
      <w:r>
        <w:rPr>
          <w:noProof/>
        </w:rPr>
        <w:drawing>
          <wp:inline distT="0" distB="0" distL="0" distR="0" wp14:anchorId="37CEFDDF" wp14:editId="1AEE1F51">
            <wp:extent cx="5486400" cy="33337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>5. Feedback section.</w:t>
      </w:r>
    </w:p>
    <w:p w:rsidR="00B20279" w:rsidRPr="00154CC5" w:rsidRDefault="00B20279" w:rsidP="00B20279">
      <w:r>
        <w:t xml:space="preserve">Do not include any content that is not required. </w:t>
      </w:r>
      <w:r w:rsidRPr="009A6E01">
        <w:rPr>
          <w:b/>
          <w:color w:val="FF0000"/>
          <w:highlight w:val="yellow"/>
        </w:rPr>
        <w:t>I will subtract points for extra screenshots</w:t>
      </w:r>
      <w:r>
        <w:rPr>
          <w:b/>
          <w:color w:val="FF0000"/>
          <w:highlight w:val="yellow"/>
        </w:rPr>
        <w:t xml:space="preserve"> or a screenshot that shows different information</w:t>
      </w:r>
      <w:r w:rsidRPr="009A6E01">
        <w:rPr>
          <w:b/>
          <w:color w:val="FF0000"/>
          <w:highlight w:val="yellow"/>
        </w:rPr>
        <w:t>. Please include only one required screenshot</w:t>
      </w:r>
      <w:r>
        <w:rPr>
          <w:b/>
          <w:color w:val="FF0000"/>
          <w:highlight w:val="yellow"/>
        </w:rPr>
        <w:t xml:space="preserve"> that shows Quizzes Progress! </w:t>
      </w:r>
    </w:p>
    <w:p w:rsidR="00B20279" w:rsidRPr="003C68F4" w:rsidRDefault="00B20279" w:rsidP="00B20279">
      <w:pPr>
        <w:keepNext/>
        <w:keepLines/>
        <w:spacing w:before="480"/>
        <w:outlineLvl w:val="0"/>
        <w:rPr>
          <w:rFonts w:ascii="Cambria" w:hAnsi="Cambria"/>
          <w:b/>
          <w:bCs/>
          <w:color w:val="365F91"/>
          <w:sz w:val="28"/>
          <w:szCs w:val="28"/>
        </w:rPr>
      </w:pPr>
      <w:r w:rsidRPr="003C68F4">
        <w:rPr>
          <w:rFonts w:ascii="Cambria" w:hAnsi="Cambria"/>
          <w:b/>
          <w:bCs/>
          <w:color w:val="365F91"/>
          <w:sz w:val="28"/>
          <w:szCs w:val="28"/>
        </w:rPr>
        <w:t>Feedback</w:t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Difficulty (-2 - too easy ... 0 - just right ... 2 - too hard)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Interest level (-2 - low interest ... 0 - just right ... 2 - high interest)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 xml:space="preserve">Time to read assigned material (including module) 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Time to complete the lab</w:t>
      </w:r>
      <w:r w:rsidRPr="00F80E64">
        <w:tab/>
      </w:r>
    </w:p>
    <w:p w:rsidR="00B20279" w:rsidRPr="00F80E64" w:rsidRDefault="00B20279" w:rsidP="00B20279">
      <w:pPr>
        <w:numPr>
          <w:ilvl w:val="0"/>
          <w:numId w:val="11"/>
        </w:numPr>
        <w:contextualSpacing/>
      </w:pPr>
      <w:r w:rsidRPr="00F80E64">
        <w:t>Suggestion to improve this module</w:t>
      </w:r>
      <w:r w:rsidRPr="00F80E64">
        <w:tab/>
      </w:r>
    </w:p>
    <w:p w:rsidR="00B20279" w:rsidRPr="00F80E64" w:rsidRDefault="00B20279" w:rsidP="00B20279">
      <w:proofErr w:type="gramStart"/>
      <w:r w:rsidRPr="00335497">
        <w:rPr>
          <w:b/>
          <w:color w:val="FF0000"/>
          <w:highlight w:val="yellow"/>
        </w:rPr>
        <w:t>Check</w:t>
      </w:r>
      <w:proofErr w:type="gramEnd"/>
      <w:r w:rsidRPr="00335497">
        <w:rPr>
          <w:b/>
          <w:color w:val="FF0000"/>
          <w:highlight w:val="yellow"/>
        </w:rPr>
        <w:t xml:space="preserve"> </w:t>
      </w:r>
      <w:r>
        <w:rPr>
          <w:b/>
          <w:color w:val="FF0000"/>
          <w:highlight w:val="yellow"/>
        </w:rPr>
        <w:t xml:space="preserve">the </w:t>
      </w:r>
      <w:r w:rsidRPr="00335497">
        <w:rPr>
          <w:b/>
          <w:color w:val="FF0000"/>
          <w:highlight w:val="yellow"/>
        </w:rPr>
        <w:t>file name and the size of the file before clicking submit button</w:t>
      </w:r>
      <w:r w:rsidRPr="00F80E64">
        <w:t xml:space="preserve">. All work turned in for this class must meet the style and submission guidelines </w:t>
      </w:r>
      <w:hyperlink r:id="rId28" w:history="1">
        <w:r>
          <w:rPr>
            <w:rStyle w:val="Hyperlink"/>
          </w:rPr>
          <w:t>http://ksuweb.kennesaw.edu/~speltsve/files/style_and_submission_guide_d2l.pdf</w:t>
        </w:r>
      </w:hyperlink>
      <w:r w:rsidRPr="00F80E64">
        <w:t xml:space="preserve"> Work that does not meet the style and submission criteria will not be graded.</w:t>
      </w:r>
    </w:p>
    <w:p w:rsidR="00B20279" w:rsidRDefault="00B20279" w:rsidP="00B20279"/>
    <w:p w:rsidR="00B20279" w:rsidRDefault="00B20279" w:rsidP="00B20279">
      <w:r>
        <w:t>This guide has important information about naming files, compressing screenshots, etc.</w:t>
      </w:r>
      <w:bookmarkStart w:id="0" w:name="_GoBack"/>
      <w:bookmarkEnd w:id="0"/>
    </w:p>
    <w:p w:rsidR="00B20279" w:rsidRDefault="00B20279" w:rsidP="00B20279"/>
    <w:p w:rsidR="00B20279" w:rsidRDefault="00B20279" w:rsidP="00B20279">
      <w:pPr>
        <w:rPr>
          <w:noProof/>
        </w:rPr>
      </w:pPr>
      <w:r>
        <w:t xml:space="preserve">Check that your file </w:t>
      </w:r>
      <w:proofErr w:type="gramStart"/>
      <w:r>
        <w:t>was named</w:t>
      </w:r>
      <w:proofErr w:type="gramEnd"/>
      <w:r>
        <w:t xml:space="preserve"> correctly. Locate </w:t>
      </w:r>
      <w:r w:rsidRPr="00D25F8B">
        <w:rPr>
          <w:b/>
        </w:rPr>
        <w:t>Lab 0 Assessment</w:t>
      </w:r>
      <w:r>
        <w:t xml:space="preserve"> under Assignments</w:t>
      </w:r>
    </w:p>
    <w:p w:rsidR="00B20279" w:rsidRDefault="00B20279" w:rsidP="00B20279">
      <w:r>
        <w:rPr>
          <w:noProof/>
        </w:rPr>
        <w:lastRenderedPageBreak/>
        <w:drawing>
          <wp:inline distT="0" distB="0" distL="0" distR="0" wp14:anchorId="3C342EF5" wp14:editId="38FA4040">
            <wp:extent cx="4219387" cy="18859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33481" cy="189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B20279" w:rsidRDefault="00B20279" w:rsidP="00B20279">
      <w:r>
        <w:t>NOTE: You will ALWAYS attach your reports and assignments. Never provide your answers in the submission text area.</w:t>
      </w:r>
    </w:p>
    <w:p w:rsidR="00B20279" w:rsidRDefault="00B20279" w:rsidP="00B20279"/>
    <w:p w:rsidR="00B20279" w:rsidRDefault="00B20279" w:rsidP="00B20279">
      <w:r>
        <w:rPr>
          <w:noProof/>
        </w:rPr>
        <w:drawing>
          <wp:inline distT="0" distB="0" distL="0" distR="0" wp14:anchorId="737FA985" wp14:editId="03973E18">
            <wp:extent cx="3219450" cy="3476289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611" cy="3482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r>
        <w:t>Click Add a File button to attach a file from your computer and submit it as part of this assignment:</w:t>
      </w:r>
    </w:p>
    <w:p w:rsidR="00B20279" w:rsidRDefault="00B20279" w:rsidP="00B20279">
      <w:r w:rsidRPr="00764D03">
        <w:rPr>
          <w:b/>
          <w:color w:val="C00000"/>
        </w:rPr>
        <w:t>STOP:</w:t>
      </w:r>
      <w:r>
        <w:t xml:space="preserve"> Check that the file has a name similar to IT5555_lab0_jdow.docx</w:t>
      </w:r>
    </w:p>
    <w:p w:rsidR="00B20279" w:rsidRDefault="00B20279" w:rsidP="00B20279">
      <w:r>
        <w:t xml:space="preserve">Click Submit to send the assignment to your instructor. Do not submit pdf file. </w:t>
      </w:r>
    </w:p>
    <w:p w:rsidR="00B20279" w:rsidRDefault="00B20279" w:rsidP="00B20279">
      <w:pPr>
        <w:pStyle w:val="Heading1"/>
      </w:pPr>
      <w:r>
        <w:t>Advice from previous students</w:t>
      </w:r>
    </w:p>
    <w:p w:rsidR="00B20279" w:rsidRDefault="00B20279" w:rsidP="00B20279">
      <w:r>
        <w:t>Check graded reports for the feedback</w:t>
      </w:r>
      <w:r>
        <w:br/>
      </w:r>
      <w:r>
        <w:br/>
        <w:t xml:space="preserve">Learned my lesson the hard way. The professor sends feedback for each assignment explaining the grade. I wasn't checking it enough on a regular basis and learned that I was omitting some key project features that would take </w:t>
      </w:r>
      <w:proofErr w:type="gramStart"/>
      <w:r>
        <w:t>5</w:t>
      </w:r>
      <w:proofErr w:type="gramEnd"/>
      <w:r>
        <w:t xml:space="preserve"> </w:t>
      </w:r>
      <w:proofErr w:type="spellStart"/>
      <w:r>
        <w:t>mins</w:t>
      </w:r>
      <w:proofErr w:type="spellEnd"/>
      <w:r>
        <w:t xml:space="preserve"> to include.</w:t>
      </w:r>
    </w:p>
    <w:p w:rsidR="00B20279" w:rsidRDefault="00B20279" w:rsidP="00B20279">
      <w:pPr>
        <w:pStyle w:val="Heading1"/>
      </w:pPr>
      <w:r>
        <w:lastRenderedPageBreak/>
        <w:t>How to Check the Feedback</w:t>
      </w:r>
    </w:p>
    <w:p w:rsidR="00B20279" w:rsidRDefault="00B20279" w:rsidP="00B20279">
      <w:pPr>
        <w:rPr>
          <w:noProof/>
        </w:rPr>
      </w:pPr>
      <w:r>
        <w:rPr>
          <w:noProof/>
        </w:rPr>
        <w:t>To see feedback for an assignment, go to assignments and under feedback click view.</w:t>
      </w:r>
    </w:p>
    <w:p w:rsidR="00B20279" w:rsidRDefault="00B20279" w:rsidP="00B20279">
      <w:pPr>
        <w:rPr>
          <w:noProof/>
        </w:rPr>
      </w:pPr>
      <w:r>
        <w:rPr>
          <w:noProof/>
        </w:rPr>
        <w:drawing>
          <wp:inline distT="0" distB="0" distL="0" distR="0" wp14:anchorId="5C35CC0D" wp14:editId="16E1E472">
            <wp:extent cx="5523161" cy="2252345"/>
            <wp:effectExtent l="0" t="0" r="1905" b="0"/>
            <wp:docPr id="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293" cy="226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>
      <w:pPr>
        <w:rPr>
          <w:noProof/>
        </w:rPr>
      </w:pPr>
    </w:p>
    <w:p w:rsidR="00B20279" w:rsidRDefault="00B20279" w:rsidP="00B20279">
      <w:pPr>
        <w:rPr>
          <w:noProof/>
        </w:rPr>
      </w:pPr>
      <w:r>
        <w:rPr>
          <w:noProof/>
        </w:rPr>
        <w:t>To see feedback for a quiz, go to quiz list, choose the quiz and on the drop down menu click submissions.</w:t>
      </w:r>
    </w:p>
    <w:p w:rsidR="00B20279" w:rsidRDefault="00B20279" w:rsidP="00B20279">
      <w:r>
        <w:rPr>
          <w:noProof/>
        </w:rPr>
        <w:drawing>
          <wp:inline distT="0" distB="0" distL="0" distR="0" wp14:anchorId="73059518" wp14:editId="3835B5F3">
            <wp:extent cx="4114800" cy="139065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279" w:rsidRDefault="00B20279" w:rsidP="00B20279"/>
    <w:p w:rsidR="00335497" w:rsidRPr="00B20279" w:rsidRDefault="00B20279" w:rsidP="00B20279">
      <w:r>
        <w:t>On the quiz submissions page click on the attempt.</w:t>
      </w:r>
      <w:r>
        <w:rPr>
          <w:noProof/>
        </w:rPr>
        <w:drawing>
          <wp:inline distT="0" distB="0" distL="0" distR="0" wp14:anchorId="7F920B68" wp14:editId="20CC96B6">
            <wp:extent cx="5943600" cy="1314450"/>
            <wp:effectExtent l="0" t="0" r="0" b="0"/>
            <wp:docPr id="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5497" w:rsidRPr="00B20279">
      <w:headerReference w:type="default" r:id="rId34"/>
      <w:footerReference w:type="even" r:id="rId35"/>
      <w:footerReference w:type="default" r:id="rId3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50F" w:rsidRDefault="004E050F">
      <w:r>
        <w:separator/>
      </w:r>
    </w:p>
  </w:endnote>
  <w:endnote w:type="continuationSeparator" w:id="0">
    <w:p w:rsidR="004E050F" w:rsidRDefault="004E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9DC" w:rsidRDefault="002859DC" w:rsidP="00AC17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9DC" w:rsidRDefault="002859DC" w:rsidP="00BA2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9DC" w:rsidRDefault="002859DC" w:rsidP="00AC17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3690">
      <w:rPr>
        <w:rStyle w:val="PageNumber"/>
        <w:noProof/>
      </w:rPr>
      <w:t>11</w:t>
    </w:r>
    <w:r>
      <w:rPr>
        <w:rStyle w:val="PageNumber"/>
      </w:rPr>
      <w:fldChar w:fldCharType="end"/>
    </w:r>
  </w:p>
  <w:p w:rsidR="002859DC" w:rsidRDefault="002859DC" w:rsidP="00BA2C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50F" w:rsidRDefault="004E050F">
      <w:r>
        <w:separator/>
      </w:r>
    </w:p>
  </w:footnote>
  <w:footnote w:type="continuationSeparator" w:id="0">
    <w:p w:rsidR="004E050F" w:rsidRDefault="004E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E6" w:rsidRDefault="00A44E9E">
    <w:pPr>
      <w:pStyle w:val="Header"/>
    </w:pPr>
    <w:r>
      <w:t>5</w:t>
    </w:r>
    <w:r w:rsidR="00B20279">
      <w:t>/</w:t>
    </w:r>
    <w:r>
      <w:t>26</w:t>
    </w:r>
    <w:r w:rsidR="00626DE6">
      <w:t>/201</w:t>
    </w:r>
    <w: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38BC"/>
    <w:multiLevelType w:val="hybridMultilevel"/>
    <w:tmpl w:val="86F274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D4638"/>
    <w:multiLevelType w:val="hybridMultilevel"/>
    <w:tmpl w:val="77DCD05E"/>
    <w:lvl w:ilvl="0" w:tplc="93F0E7F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D679E"/>
    <w:multiLevelType w:val="hybridMultilevel"/>
    <w:tmpl w:val="0358B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57E"/>
    <w:multiLevelType w:val="hybridMultilevel"/>
    <w:tmpl w:val="E3224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97A15"/>
    <w:multiLevelType w:val="hybridMultilevel"/>
    <w:tmpl w:val="707CDE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4638A"/>
    <w:multiLevelType w:val="hybridMultilevel"/>
    <w:tmpl w:val="F06C03C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274975"/>
    <w:multiLevelType w:val="hybridMultilevel"/>
    <w:tmpl w:val="A02401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342F0"/>
    <w:multiLevelType w:val="hybridMultilevel"/>
    <w:tmpl w:val="63EE2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0F63FE"/>
    <w:multiLevelType w:val="hybridMultilevel"/>
    <w:tmpl w:val="6AF4707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43D110B"/>
    <w:multiLevelType w:val="hybridMultilevel"/>
    <w:tmpl w:val="0CDCC6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629E4"/>
    <w:multiLevelType w:val="hybridMultilevel"/>
    <w:tmpl w:val="70920DC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787D2F70"/>
    <w:multiLevelType w:val="hybridMultilevel"/>
    <w:tmpl w:val="47A608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A52068"/>
    <w:multiLevelType w:val="multilevel"/>
    <w:tmpl w:val="E1FC1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6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"/>
  </w:num>
  <w:num w:numId="15">
    <w:abstractNumId w:val="10"/>
  </w:num>
  <w:num w:numId="16">
    <w:abstractNumId w:val="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DEC"/>
    <w:rsid w:val="00015520"/>
    <w:rsid w:val="00043AFB"/>
    <w:rsid w:val="00051C68"/>
    <w:rsid w:val="00083A6D"/>
    <w:rsid w:val="000D7E68"/>
    <w:rsid w:val="000F4B3E"/>
    <w:rsid w:val="000F53CF"/>
    <w:rsid w:val="001069AC"/>
    <w:rsid w:val="00151107"/>
    <w:rsid w:val="001A7B6D"/>
    <w:rsid w:val="001B0FA0"/>
    <w:rsid w:val="001D2BD2"/>
    <w:rsid w:val="002041BB"/>
    <w:rsid w:val="002102BE"/>
    <w:rsid w:val="002156E0"/>
    <w:rsid w:val="00234385"/>
    <w:rsid w:val="0027535E"/>
    <w:rsid w:val="00276423"/>
    <w:rsid w:val="002859DC"/>
    <w:rsid w:val="002D3E61"/>
    <w:rsid w:val="00305FFE"/>
    <w:rsid w:val="00313D60"/>
    <w:rsid w:val="003269B2"/>
    <w:rsid w:val="00327C89"/>
    <w:rsid w:val="00334575"/>
    <w:rsid w:val="00334FC1"/>
    <w:rsid w:val="00335497"/>
    <w:rsid w:val="0038379C"/>
    <w:rsid w:val="003A4AE6"/>
    <w:rsid w:val="003C68F4"/>
    <w:rsid w:val="003E16B2"/>
    <w:rsid w:val="003E3DEC"/>
    <w:rsid w:val="004E050F"/>
    <w:rsid w:val="004F3975"/>
    <w:rsid w:val="00523450"/>
    <w:rsid w:val="005818BF"/>
    <w:rsid w:val="006160E3"/>
    <w:rsid w:val="00626DE6"/>
    <w:rsid w:val="00680C8A"/>
    <w:rsid w:val="006A218E"/>
    <w:rsid w:val="006C6C76"/>
    <w:rsid w:val="006C77BA"/>
    <w:rsid w:val="00787534"/>
    <w:rsid w:val="00817943"/>
    <w:rsid w:val="00826C8B"/>
    <w:rsid w:val="00844A92"/>
    <w:rsid w:val="00864196"/>
    <w:rsid w:val="008C1EB5"/>
    <w:rsid w:val="009D0458"/>
    <w:rsid w:val="00A26B32"/>
    <w:rsid w:val="00A273B0"/>
    <w:rsid w:val="00A311DF"/>
    <w:rsid w:val="00A44E9E"/>
    <w:rsid w:val="00A71F1E"/>
    <w:rsid w:val="00AA46D1"/>
    <w:rsid w:val="00AC1766"/>
    <w:rsid w:val="00AD5888"/>
    <w:rsid w:val="00B20279"/>
    <w:rsid w:val="00B638FB"/>
    <w:rsid w:val="00BA2C15"/>
    <w:rsid w:val="00BB59D2"/>
    <w:rsid w:val="00BC57CC"/>
    <w:rsid w:val="00BF4D41"/>
    <w:rsid w:val="00C068F0"/>
    <w:rsid w:val="00C117CF"/>
    <w:rsid w:val="00C34223"/>
    <w:rsid w:val="00C54E8F"/>
    <w:rsid w:val="00C71858"/>
    <w:rsid w:val="00CA1E70"/>
    <w:rsid w:val="00CA6548"/>
    <w:rsid w:val="00CD1F79"/>
    <w:rsid w:val="00CF063A"/>
    <w:rsid w:val="00CF3437"/>
    <w:rsid w:val="00D11BD3"/>
    <w:rsid w:val="00D25F8B"/>
    <w:rsid w:val="00D41154"/>
    <w:rsid w:val="00D43620"/>
    <w:rsid w:val="00D73ED0"/>
    <w:rsid w:val="00D93690"/>
    <w:rsid w:val="00DB406C"/>
    <w:rsid w:val="00DB7925"/>
    <w:rsid w:val="00DC6D1C"/>
    <w:rsid w:val="00DE39C4"/>
    <w:rsid w:val="00DF3F5B"/>
    <w:rsid w:val="00E536CC"/>
    <w:rsid w:val="00ED4623"/>
    <w:rsid w:val="00F01280"/>
    <w:rsid w:val="00F21D7C"/>
    <w:rsid w:val="00F25DD5"/>
    <w:rsid w:val="00F418DD"/>
    <w:rsid w:val="00F4367C"/>
    <w:rsid w:val="00F56FC9"/>
    <w:rsid w:val="00F60B7C"/>
    <w:rsid w:val="00F60BBC"/>
    <w:rsid w:val="00F764DE"/>
    <w:rsid w:val="00F9289E"/>
    <w:rsid w:val="00FB67E2"/>
    <w:rsid w:val="00FC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D6CBC"/>
  <w15:docId w15:val="{AD6724CD-08B8-44E7-944E-F4CAB195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94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F397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A218E"/>
    <w:pPr>
      <w:spacing w:before="100" w:beforeAutospacing="1" w:after="100" w:afterAutospacing="1"/>
    </w:pPr>
  </w:style>
  <w:style w:type="character" w:styleId="Hyperlink">
    <w:name w:val="Hyperlink"/>
    <w:rsid w:val="00BC57CC"/>
    <w:rPr>
      <w:color w:val="0000FF"/>
      <w:u w:val="single"/>
    </w:rPr>
  </w:style>
  <w:style w:type="paragraph" w:styleId="Footer">
    <w:name w:val="footer"/>
    <w:basedOn w:val="Normal"/>
    <w:rsid w:val="00BA2C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A2C15"/>
  </w:style>
  <w:style w:type="character" w:customStyle="1" w:styleId="Heading1Char">
    <w:name w:val="Heading 1 Char"/>
    <w:link w:val="Heading1"/>
    <w:rsid w:val="004F3975"/>
    <w:rPr>
      <w:rFonts w:ascii="Cambria" w:hAnsi="Cambria"/>
      <w:b/>
      <w:bCs/>
      <w:color w:val="365F91"/>
      <w:sz w:val="28"/>
      <w:szCs w:val="28"/>
    </w:rPr>
  </w:style>
  <w:style w:type="table" w:styleId="TableGrid">
    <w:name w:val="Table Grid"/>
    <w:basedOn w:val="TableNormal"/>
    <w:rsid w:val="006C6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6C7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6C6C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6C7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rsid w:val="00626D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26D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26D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26D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8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kennesaw.edu/scai/content/ksu-student-code-conduct" TargetMode="External"/><Relationship Id="rId13" Type="http://schemas.openxmlformats.org/officeDocument/2006/relationships/image" Target="media/image2.tmp"/><Relationship Id="rId18" Type="http://schemas.openxmlformats.org/officeDocument/2006/relationships/image" Target="media/image7.png"/><Relationship Id="rId26" Type="http://schemas.openxmlformats.org/officeDocument/2006/relationships/image" Target="media/image15.tmp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eader" Target="header1.xml"/><Relationship Id="rId7" Type="http://schemas.openxmlformats.org/officeDocument/2006/relationships/hyperlink" Target="http://ksuweb.kennesaw.edu/~speltsve/files/style_and_submission_guide_d2l.p%20df" TargetMode="External"/><Relationship Id="rId12" Type="http://schemas.openxmlformats.org/officeDocument/2006/relationships/hyperlink" Target="http://uits.kennesaw.edu/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1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kennesaw.edu/scai/content/ksu-student-code-conduct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0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yperlink" Target="http://ksuweb.kennesaw.edu/%7Espeltsve/files/style_and_submission_guide_d2l.pdf" TargetMode="External"/><Relationship Id="rId36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3.tmp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9729</CharactersWithSpaces>
  <SharedDoc>false</SharedDoc>
  <HLinks>
    <vt:vector size="30" baseType="variant">
      <vt:variant>
        <vt:i4>720922</vt:i4>
      </vt:variant>
      <vt:variant>
        <vt:i4>12</vt:i4>
      </vt:variant>
      <vt:variant>
        <vt:i4>0</vt:i4>
      </vt:variant>
      <vt:variant>
        <vt:i4>5</vt:i4>
      </vt:variant>
      <vt:variant>
        <vt:lpwstr>http://ksuweb.kennesaw.edu/~speltsve/files/style_and_submission_guide_d2l.pdf</vt:lpwstr>
      </vt:variant>
      <vt:variant>
        <vt:lpwstr/>
      </vt:variant>
      <vt:variant>
        <vt:i4>131162</vt:i4>
      </vt:variant>
      <vt:variant>
        <vt:i4>9</vt:i4>
      </vt:variant>
      <vt:variant>
        <vt:i4>0</vt:i4>
      </vt:variant>
      <vt:variant>
        <vt:i4>5</vt:i4>
      </vt:variant>
      <vt:variant>
        <vt:lpwstr>http://www.spsu.edu/d2l/student/</vt:lpwstr>
      </vt:variant>
      <vt:variant>
        <vt:lpwstr/>
      </vt:variant>
      <vt:variant>
        <vt:i4>5439565</vt:i4>
      </vt:variant>
      <vt:variant>
        <vt:i4>6</vt:i4>
      </vt:variant>
      <vt:variant>
        <vt:i4>0</vt:i4>
      </vt:variant>
      <vt:variant>
        <vt:i4>5</vt:i4>
      </vt:variant>
      <vt:variant>
        <vt:lpwstr>http://www.spsu.edu/d2l/</vt:lpwstr>
      </vt:variant>
      <vt:variant>
        <vt:lpwstr/>
      </vt:variant>
      <vt:variant>
        <vt:i4>7536676</vt:i4>
      </vt:variant>
      <vt:variant>
        <vt:i4>3</vt:i4>
      </vt:variant>
      <vt:variant>
        <vt:i4>0</vt:i4>
      </vt:variant>
      <vt:variant>
        <vt:i4>5</vt:i4>
      </vt:variant>
      <vt:variant>
        <vt:lpwstr>http://ksuweb.kennesaw.edu/~speltsve/files/sql.php</vt:lpwstr>
      </vt:variant>
      <vt:variant>
        <vt:lpwstr/>
      </vt:variant>
      <vt:variant>
        <vt:i4>2687084</vt:i4>
      </vt:variant>
      <vt:variant>
        <vt:i4>0</vt:i4>
      </vt:variant>
      <vt:variant>
        <vt:i4>0</vt:i4>
      </vt:variant>
      <vt:variant>
        <vt:i4>5</vt:i4>
      </vt:variant>
      <vt:variant>
        <vt:lpwstr>https://web.kennesaw.edu/scai/content/ksu-student-code-conduct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Peltsverger</dc:creator>
  <cp:lastModifiedBy>Hossain Shahriar</cp:lastModifiedBy>
  <cp:revision>3</cp:revision>
  <dcterms:created xsi:type="dcterms:W3CDTF">2018-05-26T21:33:00Z</dcterms:created>
  <dcterms:modified xsi:type="dcterms:W3CDTF">2020-05-03T02:47:00Z</dcterms:modified>
</cp:coreProperties>
</file>