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BD521" w14:textId="77777777" w:rsidR="003305EE" w:rsidRPr="007719BD" w:rsidRDefault="003305EE" w:rsidP="003F6A4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Georgia" w:hAnsi="Georgia"/>
          <w:b/>
          <w:bCs/>
          <w:color w:val="000000"/>
        </w:rPr>
      </w:pPr>
      <w:r w:rsidRPr="007719BD">
        <w:rPr>
          <w:rFonts w:ascii="Georgia" w:hAnsi="Georgia"/>
          <w:b/>
          <w:bCs/>
          <w:color w:val="000000"/>
        </w:rPr>
        <w:t>Georgia Highlands College</w:t>
      </w:r>
    </w:p>
    <w:p w14:paraId="428C3119" w14:textId="68EBB2DF" w:rsidR="003305EE" w:rsidRDefault="003305EE" w:rsidP="003F6A4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Georgia" w:hAnsi="Georgia"/>
          <w:b/>
          <w:bCs/>
          <w:color w:val="000000"/>
          <w:u w:val="single"/>
        </w:rPr>
      </w:pPr>
      <w:r w:rsidRPr="007719BD">
        <w:rPr>
          <w:rFonts w:ascii="Georgia" w:hAnsi="Georgia"/>
          <w:b/>
          <w:bCs/>
          <w:color w:val="000000"/>
          <w:u w:val="single"/>
        </w:rPr>
        <w:t>ED</w:t>
      </w:r>
      <w:r w:rsidR="003B1189" w:rsidRPr="007719BD">
        <w:rPr>
          <w:rFonts w:ascii="Georgia" w:hAnsi="Georgia"/>
          <w:b/>
          <w:bCs/>
          <w:color w:val="000000"/>
          <w:u w:val="single"/>
        </w:rPr>
        <w:t>UC 2130: Exploring Learning and Teaching</w:t>
      </w:r>
    </w:p>
    <w:p w14:paraId="5B708C62" w14:textId="68DB9CBD" w:rsidR="0025236A" w:rsidRDefault="0025236A" w:rsidP="003F6A4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Georgia" w:hAnsi="Georgia"/>
          <w:b/>
          <w:bCs/>
          <w:color w:val="000000"/>
          <w:u w:val="single"/>
        </w:rPr>
      </w:pPr>
      <w:r>
        <w:rPr>
          <w:rFonts w:ascii="Georgia" w:hAnsi="Georgia"/>
          <w:b/>
          <w:bCs/>
          <w:color w:val="000000"/>
          <w:u w:val="single"/>
        </w:rPr>
        <w:fldChar w:fldCharType="begin"/>
      </w:r>
      <w:r>
        <w:rPr>
          <w:rFonts w:ascii="Georgia" w:hAnsi="Georgia"/>
          <w:b/>
          <w:bCs/>
          <w:color w:val="000000"/>
          <w:u w:val="single"/>
        </w:rPr>
        <w:instrText>HYPERLINK "https://georgiahighlands2.sharepoint.com/:u:/r/sites/EDUC2130ALG/SitePages/TopicHome.aspx?csf=1&amp;web=1&amp;share=EWWGlY-27j5Aif0tz0qVJJ8B0qWAjpr3HYHWe6I_H_Ch8Q&amp;e=LKrqQ1"</w:instrText>
      </w:r>
      <w:r>
        <w:rPr>
          <w:rFonts w:ascii="Georgia" w:hAnsi="Georgia"/>
          <w:b/>
          <w:bCs/>
          <w:color w:val="000000"/>
          <w:u w:val="single"/>
        </w:rPr>
      </w:r>
      <w:r>
        <w:rPr>
          <w:rFonts w:ascii="Georgia" w:hAnsi="Georgia"/>
          <w:b/>
          <w:bCs/>
          <w:color w:val="000000"/>
          <w:u w:val="single"/>
        </w:rPr>
        <w:fldChar w:fldCharType="separate"/>
      </w:r>
      <w:r w:rsidRPr="0025236A">
        <w:rPr>
          <w:rStyle w:val="Hyperlink"/>
          <w:rFonts w:ascii="Georgia" w:hAnsi="Georgia"/>
          <w:b/>
          <w:bCs/>
        </w:rPr>
        <w:t>Click here to access content for course</w:t>
      </w:r>
      <w:r>
        <w:rPr>
          <w:rFonts w:ascii="Georgia" w:hAnsi="Georgia"/>
          <w:b/>
          <w:bCs/>
          <w:color w:val="000000"/>
          <w:u w:val="single"/>
        </w:rPr>
        <w:fldChar w:fldCharType="end"/>
      </w:r>
    </w:p>
    <w:p w14:paraId="3539FB24" w14:textId="77777777" w:rsidR="00384CCB" w:rsidRPr="007719BD" w:rsidRDefault="00384CCB" w:rsidP="003F6A4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Georgia" w:hAnsi="Georgia"/>
          <w:b/>
          <w:bCs/>
          <w:color w:val="000000"/>
          <w:u w:val="single"/>
        </w:rPr>
      </w:pPr>
    </w:p>
    <w:p w14:paraId="426DFFD0" w14:textId="77777777" w:rsidR="007719BD" w:rsidRDefault="007719BD" w:rsidP="003305E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b/>
          <w:bCs/>
          <w:color w:val="000000"/>
          <w:sz w:val="22"/>
          <w:szCs w:val="22"/>
        </w:rPr>
      </w:pPr>
    </w:p>
    <w:p w14:paraId="30D968EC" w14:textId="77777777" w:rsidR="005410AC" w:rsidRDefault="005410AC" w:rsidP="005410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b/>
          <w:color w:val="000000"/>
          <w:sz w:val="22"/>
          <w:szCs w:val="22"/>
        </w:rPr>
        <w:sectPr w:rsidR="005410AC" w:rsidSect="00485C2D">
          <w:pgSz w:w="12240" w:h="15840"/>
          <w:pgMar w:top="1440" w:right="1800" w:bottom="1440" w:left="1800" w:header="720" w:footer="720" w:gutter="0"/>
          <w:cols w:space="720"/>
          <w:docGrid w:linePitch="360"/>
        </w:sectPr>
      </w:pPr>
    </w:p>
    <w:p w14:paraId="18B56E23" w14:textId="0D0FC3DB" w:rsidR="005410AC" w:rsidRPr="003F6A4C" w:rsidRDefault="005410AC" w:rsidP="005410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b/>
          <w:color w:val="000000"/>
          <w:sz w:val="22"/>
          <w:szCs w:val="22"/>
        </w:rPr>
      </w:pPr>
      <w:r w:rsidRPr="003F6A4C">
        <w:rPr>
          <w:rFonts w:ascii="Georgia" w:hAnsi="Georgia"/>
          <w:b/>
          <w:color w:val="000000"/>
          <w:sz w:val="22"/>
          <w:szCs w:val="22"/>
        </w:rPr>
        <w:t>Contact Information</w:t>
      </w:r>
    </w:p>
    <w:p w14:paraId="034EE4D3" w14:textId="77777777" w:rsidR="005410AC" w:rsidRPr="003F6A4C" w:rsidRDefault="005410AC" w:rsidP="005410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color w:val="000000"/>
          <w:sz w:val="22"/>
          <w:szCs w:val="22"/>
        </w:rPr>
      </w:pPr>
      <w:r w:rsidRPr="003F6A4C">
        <w:rPr>
          <w:rFonts w:ascii="Georgia" w:hAnsi="Georgia"/>
          <w:color w:val="000000"/>
          <w:sz w:val="22"/>
          <w:szCs w:val="22"/>
        </w:rPr>
        <w:t>Dr. Jenny Carpenter</w:t>
      </w:r>
    </w:p>
    <w:p w14:paraId="04AD174C" w14:textId="7A43D9E8" w:rsidR="005410AC" w:rsidRPr="003F6A4C" w:rsidRDefault="00837D33" w:rsidP="005410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color w:val="000000"/>
          <w:sz w:val="22"/>
          <w:szCs w:val="22"/>
        </w:rPr>
      </w:pPr>
      <w:r>
        <w:rPr>
          <w:rFonts w:ascii="Georgia" w:hAnsi="Georgia"/>
          <w:color w:val="000000"/>
          <w:sz w:val="22"/>
          <w:szCs w:val="22"/>
        </w:rPr>
        <w:t>706-368-7622</w:t>
      </w:r>
    </w:p>
    <w:p w14:paraId="7F636B44" w14:textId="77777777" w:rsidR="005410AC" w:rsidRPr="003F6A4C" w:rsidRDefault="005410AC" w:rsidP="005410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color w:val="0000FF"/>
          <w:sz w:val="22"/>
          <w:szCs w:val="22"/>
        </w:rPr>
      </w:pPr>
      <w:r w:rsidRPr="003F6A4C">
        <w:rPr>
          <w:rFonts w:ascii="Georgia" w:hAnsi="Georgia"/>
          <w:sz w:val="22"/>
          <w:szCs w:val="22"/>
        </w:rPr>
        <w:t>jecarpen@highlands.edu</w:t>
      </w:r>
    </w:p>
    <w:p w14:paraId="24170A6E" w14:textId="669AD161" w:rsidR="005410AC" w:rsidRPr="003F6A4C" w:rsidRDefault="005410AC" w:rsidP="005410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color w:val="000000"/>
          <w:sz w:val="22"/>
          <w:szCs w:val="22"/>
        </w:rPr>
      </w:pPr>
      <w:r w:rsidRPr="003F6A4C">
        <w:rPr>
          <w:rFonts w:ascii="Georgia" w:hAnsi="Georgia"/>
          <w:color w:val="000000"/>
          <w:sz w:val="22"/>
          <w:szCs w:val="22"/>
        </w:rPr>
        <w:t xml:space="preserve">Office: </w:t>
      </w:r>
      <w:r w:rsidR="00965B9F">
        <w:rPr>
          <w:rFonts w:ascii="Georgia" w:hAnsi="Georgia"/>
          <w:color w:val="000000"/>
          <w:sz w:val="22"/>
          <w:szCs w:val="22"/>
        </w:rPr>
        <w:t>F-142, Floyd Campus</w:t>
      </w:r>
    </w:p>
    <w:p w14:paraId="3BC1E686" w14:textId="77777777" w:rsidR="005410AC" w:rsidRDefault="005410AC" w:rsidP="003305E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b/>
          <w:bCs/>
          <w:color w:val="000000"/>
          <w:sz w:val="22"/>
          <w:szCs w:val="22"/>
        </w:rPr>
      </w:pPr>
    </w:p>
    <w:p w14:paraId="71C59A72" w14:textId="156E1901" w:rsidR="003F6A4C" w:rsidRPr="007719BD" w:rsidRDefault="007719BD" w:rsidP="003305E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b/>
          <w:bCs/>
          <w:color w:val="000000"/>
          <w:sz w:val="22"/>
          <w:szCs w:val="22"/>
        </w:rPr>
      </w:pPr>
      <w:r>
        <w:rPr>
          <w:rFonts w:ascii="Georgia" w:hAnsi="Georgia"/>
          <w:b/>
          <w:bCs/>
          <w:color w:val="000000"/>
          <w:sz w:val="22"/>
          <w:szCs w:val="22"/>
        </w:rPr>
        <w:t>Class Information</w:t>
      </w:r>
    </w:p>
    <w:p w14:paraId="65C2BFFC" w14:textId="660F950F" w:rsidR="009B1402" w:rsidRPr="003F6A4C" w:rsidRDefault="004D5759" w:rsidP="003305E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color w:val="000000"/>
          <w:sz w:val="22"/>
          <w:szCs w:val="22"/>
        </w:rPr>
      </w:pPr>
      <w:r w:rsidRPr="003F6A4C">
        <w:rPr>
          <w:rFonts w:ascii="Georgia" w:hAnsi="Georgia"/>
          <w:color w:val="000000"/>
          <w:sz w:val="22"/>
          <w:szCs w:val="22"/>
        </w:rPr>
        <w:t xml:space="preserve">CRN# </w:t>
      </w:r>
      <w:r w:rsidR="00FA1F49">
        <w:rPr>
          <w:rFonts w:ascii="Georgia" w:hAnsi="Georgia"/>
          <w:color w:val="000000"/>
          <w:sz w:val="22"/>
          <w:szCs w:val="22"/>
        </w:rPr>
        <w:t>80781</w:t>
      </w:r>
    </w:p>
    <w:p w14:paraId="2ECCB077" w14:textId="7B4C228D" w:rsidR="00087724" w:rsidRPr="003F6A4C" w:rsidRDefault="003305EE" w:rsidP="003305E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color w:val="000000"/>
          <w:sz w:val="22"/>
          <w:szCs w:val="22"/>
        </w:rPr>
      </w:pPr>
      <w:r w:rsidRPr="003F6A4C">
        <w:rPr>
          <w:rFonts w:ascii="Georgia" w:hAnsi="Georgia"/>
          <w:color w:val="000000"/>
          <w:sz w:val="22"/>
          <w:szCs w:val="22"/>
        </w:rPr>
        <w:t>Credi</w:t>
      </w:r>
      <w:r w:rsidR="0019050F" w:rsidRPr="003F6A4C">
        <w:rPr>
          <w:rFonts w:ascii="Georgia" w:hAnsi="Georgia"/>
          <w:color w:val="000000"/>
          <w:sz w:val="22"/>
          <w:szCs w:val="22"/>
        </w:rPr>
        <w:t xml:space="preserve">t Hours: 3 </w:t>
      </w:r>
    </w:p>
    <w:p w14:paraId="36D5D718" w14:textId="11B651BD" w:rsidR="003305EE" w:rsidRPr="003F6A4C" w:rsidRDefault="00FA1F49" w:rsidP="003305E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color w:val="000000"/>
          <w:sz w:val="22"/>
          <w:szCs w:val="22"/>
        </w:rPr>
      </w:pPr>
      <w:r>
        <w:rPr>
          <w:rFonts w:ascii="Georgia" w:hAnsi="Georgia"/>
          <w:color w:val="000000"/>
          <w:sz w:val="22"/>
          <w:szCs w:val="22"/>
        </w:rPr>
        <w:t>Fall</w:t>
      </w:r>
      <w:r w:rsidR="009F54F6">
        <w:rPr>
          <w:rFonts w:ascii="Georgia" w:hAnsi="Georgia"/>
          <w:color w:val="000000"/>
          <w:sz w:val="22"/>
          <w:szCs w:val="22"/>
        </w:rPr>
        <w:t xml:space="preserve"> Semester, 2022</w:t>
      </w:r>
    </w:p>
    <w:p w14:paraId="18769A23" w14:textId="407E905F" w:rsidR="005410AC" w:rsidRDefault="00965B9F" w:rsidP="009A2C2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color w:val="000000"/>
          <w:sz w:val="22"/>
          <w:szCs w:val="22"/>
        </w:rPr>
        <w:sectPr w:rsidR="005410AC" w:rsidSect="00485C2D">
          <w:type w:val="continuous"/>
          <w:pgSz w:w="12240" w:h="15840"/>
          <w:pgMar w:top="1440" w:right="1800" w:bottom="1440" w:left="1800" w:header="720" w:footer="720" w:gutter="0"/>
          <w:cols w:num="2" w:space="720"/>
          <w:docGrid w:linePitch="360"/>
        </w:sectPr>
      </w:pPr>
      <w:r>
        <w:rPr>
          <w:rFonts w:ascii="Georgia" w:hAnsi="Georgia"/>
          <w:color w:val="000000"/>
          <w:sz w:val="22"/>
          <w:szCs w:val="22"/>
        </w:rPr>
        <w:t xml:space="preserve">Asynchronous </w:t>
      </w:r>
      <w:r w:rsidR="004751A2">
        <w:rPr>
          <w:rFonts w:ascii="Georgia" w:hAnsi="Georgia"/>
          <w:color w:val="000000"/>
          <w:sz w:val="22"/>
          <w:szCs w:val="22"/>
        </w:rPr>
        <w:t>8-week, Web</w:t>
      </w:r>
      <w:r w:rsidR="0088734F">
        <w:rPr>
          <w:rFonts w:ascii="Georgia" w:hAnsi="Georgia"/>
          <w:color w:val="000000"/>
          <w:sz w:val="22"/>
          <w:szCs w:val="22"/>
        </w:rPr>
        <w:t>-</w:t>
      </w:r>
      <w:r w:rsidR="004751A2">
        <w:rPr>
          <w:rFonts w:ascii="Georgia" w:hAnsi="Georgia"/>
          <w:color w:val="000000"/>
          <w:sz w:val="22"/>
          <w:szCs w:val="22"/>
        </w:rPr>
        <w:t>based Class</w:t>
      </w:r>
    </w:p>
    <w:p w14:paraId="4D4EC0DA" w14:textId="378471BC" w:rsidR="00C2132D" w:rsidRDefault="00C2132D" w:rsidP="00C2132D">
      <w:pPr>
        <w:jc w:val="center"/>
        <w:rPr>
          <w:rFonts w:ascii="Georgia" w:hAnsi="Georgia"/>
          <w:b/>
          <w:bCs/>
          <w:sz w:val="22"/>
          <w:szCs w:val="22"/>
          <w:u w:val="single"/>
        </w:rPr>
      </w:pPr>
      <w:r>
        <w:rPr>
          <w:rFonts w:ascii="Georgia" w:hAnsi="Georgia"/>
          <w:b/>
          <w:bCs/>
          <w:sz w:val="22"/>
          <w:szCs w:val="22"/>
          <w:u w:val="single"/>
        </w:rPr>
        <w:t>Welcome</w:t>
      </w:r>
    </w:p>
    <w:p w14:paraId="6F0C014D" w14:textId="77777777" w:rsidR="00EB7ED6" w:rsidRPr="00C2132D" w:rsidRDefault="00EB7ED6" w:rsidP="00C2132D">
      <w:pPr>
        <w:jc w:val="center"/>
        <w:rPr>
          <w:rFonts w:ascii="Georgia" w:hAnsi="Georgia"/>
          <w:b/>
          <w:bCs/>
          <w:sz w:val="22"/>
          <w:szCs w:val="22"/>
          <w:u w:val="single"/>
        </w:rPr>
      </w:pPr>
    </w:p>
    <w:p w14:paraId="4B7B08B6" w14:textId="560307CA" w:rsidR="00552218" w:rsidRPr="00DB7E6D" w:rsidRDefault="00552218" w:rsidP="00552218">
      <w:pPr>
        <w:jc w:val="both"/>
        <w:rPr>
          <w:rFonts w:ascii="Georgia" w:hAnsi="Georgia"/>
          <w:bCs/>
          <w:sz w:val="22"/>
          <w:szCs w:val="22"/>
        </w:rPr>
      </w:pPr>
      <w:r w:rsidRPr="003D3188">
        <w:rPr>
          <w:rFonts w:ascii="Georgia" w:hAnsi="Georgia"/>
          <w:sz w:val="22"/>
          <w:szCs w:val="22"/>
        </w:rPr>
        <w:t>Welcome! I am excited to begin this</w:t>
      </w:r>
      <w:r>
        <w:rPr>
          <w:rFonts w:ascii="Georgia" w:hAnsi="Georgia"/>
          <w:sz w:val="22"/>
          <w:szCs w:val="22"/>
        </w:rPr>
        <w:t xml:space="preserve"> course with you!</w:t>
      </w:r>
      <w:r w:rsidRPr="003D3188">
        <w:rPr>
          <w:rFonts w:ascii="Georgia" w:hAnsi="Georgia"/>
          <w:sz w:val="22"/>
          <w:szCs w:val="22"/>
        </w:rPr>
        <w:t xml:space="preserve"> </w:t>
      </w:r>
      <w:r w:rsidRPr="003D3188">
        <w:rPr>
          <w:rFonts w:ascii="Georgia" w:hAnsi="Georgia"/>
          <w:b/>
          <w:sz w:val="22"/>
          <w:szCs w:val="22"/>
        </w:rPr>
        <w:t>This class is delivered in an asynchronous format</w:t>
      </w:r>
      <w:r>
        <w:rPr>
          <w:rFonts w:ascii="Georgia" w:hAnsi="Georgia"/>
          <w:b/>
          <w:sz w:val="22"/>
          <w:szCs w:val="22"/>
        </w:rPr>
        <w:t xml:space="preserve"> during the first 8-weeks of the semester</w:t>
      </w:r>
      <w:r w:rsidRPr="003D3188">
        <w:rPr>
          <w:rFonts w:ascii="Georgia" w:hAnsi="Georgia"/>
          <w:b/>
          <w:sz w:val="22"/>
          <w:szCs w:val="22"/>
        </w:rPr>
        <w:t xml:space="preserve">. </w:t>
      </w:r>
      <w:r w:rsidRPr="003D3188">
        <w:rPr>
          <w:rFonts w:ascii="Georgia" w:hAnsi="Georgia"/>
          <w:sz w:val="22"/>
          <w:szCs w:val="22"/>
        </w:rPr>
        <w:t xml:space="preserve">That means that we will </w:t>
      </w:r>
      <w:r w:rsidRPr="003D3188">
        <w:rPr>
          <w:rFonts w:ascii="Georgia" w:hAnsi="Georgia"/>
          <w:b/>
          <w:bCs/>
          <w:sz w:val="22"/>
          <w:szCs w:val="22"/>
          <w:u w:val="single"/>
        </w:rPr>
        <w:t>not</w:t>
      </w:r>
      <w:r w:rsidRPr="003D3188">
        <w:rPr>
          <w:rFonts w:ascii="Georgia" w:hAnsi="Georgia"/>
          <w:sz w:val="22"/>
          <w:szCs w:val="22"/>
        </w:rPr>
        <w:t xml:space="preserve"> have regularly scheduled class meetings and will not meet face-to-face this semester. This type of class format works best for students looking for flexibility and who are highly motivated, organized, self-directed learners. </w:t>
      </w:r>
      <w:r w:rsidRPr="00DB7E6D">
        <w:rPr>
          <w:rStyle w:val="SubtleEmphasis"/>
          <w:rFonts w:ascii="Georgia" w:hAnsi="Georgia"/>
          <w:bCs/>
          <w:color w:val="000000" w:themeColor="text1"/>
          <w:sz w:val="22"/>
          <w:szCs w:val="22"/>
        </w:rPr>
        <w:t>Asynchronous courses are not easier than face-to-face courses</w:t>
      </w:r>
      <w:r w:rsidRPr="00DB7E6D">
        <w:rPr>
          <w:rFonts w:ascii="Georgia" w:hAnsi="Georgia"/>
          <w:bCs/>
          <w:color w:val="000000" w:themeColor="text1"/>
          <w:sz w:val="22"/>
          <w:szCs w:val="22"/>
        </w:rPr>
        <w:t>,</w:t>
      </w:r>
      <w:r w:rsidRPr="00DB7E6D">
        <w:rPr>
          <w:rFonts w:ascii="Georgia" w:hAnsi="Georgia"/>
          <w:bCs/>
          <w:sz w:val="22"/>
          <w:szCs w:val="22"/>
        </w:rPr>
        <w:t xml:space="preserve"> nor do they take less time, in fact this class will cover everything a traditional 16-week course does in 8-weeks which means a quicker turn around on assignments and more </w:t>
      </w:r>
      <w:r w:rsidR="00DB7E6D" w:rsidRPr="00DB7E6D">
        <w:rPr>
          <w:rFonts w:ascii="Georgia" w:hAnsi="Georgia"/>
          <w:bCs/>
          <w:sz w:val="22"/>
          <w:szCs w:val="22"/>
        </w:rPr>
        <w:t xml:space="preserve">assignments </w:t>
      </w:r>
      <w:r w:rsidRPr="00DB7E6D">
        <w:rPr>
          <w:rFonts w:ascii="Georgia" w:hAnsi="Georgia"/>
          <w:bCs/>
          <w:sz w:val="22"/>
          <w:szCs w:val="22"/>
        </w:rPr>
        <w:t>due at one time</w:t>
      </w:r>
      <w:r w:rsidRPr="00DB7E6D">
        <w:rPr>
          <w:rFonts w:ascii="Georgia" w:hAnsi="Georgia"/>
          <w:bCs/>
          <w:i/>
          <w:sz w:val="22"/>
          <w:szCs w:val="22"/>
        </w:rPr>
        <w:t>.</w:t>
      </w:r>
      <w:r w:rsidRPr="003D3188">
        <w:rPr>
          <w:rFonts w:ascii="Georgia" w:hAnsi="Georgia"/>
          <w:sz w:val="22"/>
          <w:szCs w:val="22"/>
        </w:rPr>
        <w:t xml:space="preserve"> The expected time commitment for this course is </w:t>
      </w:r>
      <w:r w:rsidRPr="00DB7E6D">
        <w:rPr>
          <w:rFonts w:ascii="Georgia" w:hAnsi="Georgia"/>
          <w:bCs/>
          <w:sz w:val="22"/>
          <w:szCs w:val="22"/>
        </w:rPr>
        <w:t>the same</w:t>
      </w:r>
      <w:r w:rsidRPr="003D3188">
        <w:rPr>
          <w:rFonts w:ascii="Georgia" w:hAnsi="Georgia"/>
          <w:sz w:val="22"/>
          <w:szCs w:val="22"/>
        </w:rPr>
        <w:t xml:space="preserve"> as a face-to-face course</w:t>
      </w:r>
      <w:r>
        <w:rPr>
          <w:rFonts w:ascii="Georgia" w:hAnsi="Georgia"/>
          <w:sz w:val="22"/>
          <w:szCs w:val="22"/>
        </w:rPr>
        <w:t xml:space="preserve"> meeting for the same amount of time</w:t>
      </w:r>
      <w:r w:rsidRPr="003D3188">
        <w:rPr>
          <w:rFonts w:ascii="Georgia" w:hAnsi="Georgia"/>
          <w:sz w:val="22"/>
          <w:szCs w:val="22"/>
        </w:rPr>
        <w:t xml:space="preserve">. </w:t>
      </w:r>
      <w:r w:rsidRPr="00DB7E6D">
        <w:rPr>
          <w:rFonts w:ascii="Georgia" w:hAnsi="Georgia"/>
          <w:bCs/>
          <w:sz w:val="22"/>
          <w:szCs w:val="22"/>
        </w:rPr>
        <w:t xml:space="preserve">You should expect to devote time for instructional learning and assignment completion.  </w:t>
      </w:r>
    </w:p>
    <w:p w14:paraId="4A09FC1E" w14:textId="77777777" w:rsidR="00552218" w:rsidRDefault="00552218" w:rsidP="0055221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b/>
          <w:bCs/>
          <w:color w:val="000000"/>
          <w:sz w:val="22"/>
          <w:szCs w:val="22"/>
        </w:rPr>
      </w:pPr>
    </w:p>
    <w:p w14:paraId="7C19E81B" w14:textId="6B3F376B" w:rsidR="00552218" w:rsidRDefault="00552218" w:rsidP="00C2132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Georgia" w:hAnsi="Georgia"/>
          <w:b/>
          <w:bCs/>
          <w:color w:val="000000"/>
          <w:sz w:val="22"/>
          <w:szCs w:val="22"/>
          <w:u w:val="single"/>
        </w:rPr>
      </w:pPr>
      <w:r w:rsidRPr="00C2132D">
        <w:rPr>
          <w:rFonts w:ascii="Georgia" w:hAnsi="Georgia"/>
          <w:b/>
          <w:bCs/>
          <w:color w:val="000000"/>
          <w:sz w:val="22"/>
          <w:szCs w:val="22"/>
          <w:u w:val="single"/>
        </w:rPr>
        <w:t>Course Description</w:t>
      </w:r>
    </w:p>
    <w:p w14:paraId="733E0412" w14:textId="77777777" w:rsidR="00EB7ED6" w:rsidRPr="00C2132D" w:rsidRDefault="00EB7ED6" w:rsidP="00C2132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Georgia" w:hAnsi="Georgia"/>
          <w:b/>
          <w:bCs/>
          <w:color w:val="000000"/>
          <w:sz w:val="22"/>
          <w:szCs w:val="22"/>
          <w:u w:val="single"/>
        </w:rPr>
      </w:pPr>
    </w:p>
    <w:p w14:paraId="206C4B6D" w14:textId="13102296" w:rsidR="00552218" w:rsidRPr="00552218" w:rsidRDefault="00552218" w:rsidP="00552218">
      <w:pPr>
        <w:rPr>
          <w:rFonts w:ascii="Georgia" w:hAnsi="Georgia"/>
          <w:i/>
          <w:iCs/>
        </w:rPr>
      </w:pPr>
      <w:r w:rsidRPr="002C70B4">
        <w:rPr>
          <w:rFonts w:ascii="Georgia" w:hAnsi="Georgia"/>
          <w:i/>
          <w:iCs/>
          <w:sz w:val="22"/>
          <w:szCs w:val="22"/>
        </w:rPr>
        <w:t xml:space="preserve">Prerequisites: </w:t>
      </w:r>
      <w:r w:rsidRPr="002C70B4">
        <w:rPr>
          <w:rFonts w:ascii="Georgia" w:hAnsi="Georgia"/>
          <w:i/>
          <w:iCs/>
          <w:color w:val="000000"/>
          <w:sz w:val="22"/>
          <w:szCs w:val="22"/>
          <w:shd w:val="clear" w:color="auto" w:fill="FFFFFF"/>
        </w:rPr>
        <w:t>Prerequisites: Satisfactory placement scores in ENGL 0989 &amp; MATH 0987 or MATH 0989</w:t>
      </w:r>
      <w:r>
        <w:rPr>
          <w:rFonts w:ascii="Georgia" w:hAnsi="Georgia"/>
          <w:i/>
          <w:iCs/>
        </w:rPr>
        <w:t xml:space="preserve">. </w:t>
      </w:r>
      <w:r w:rsidRPr="003F6A4C">
        <w:rPr>
          <w:rFonts w:ascii="Georgia" w:hAnsi="Georgia"/>
          <w:sz w:val="22"/>
          <w:szCs w:val="22"/>
        </w:rPr>
        <w:t>Explore key aspects of learning and teaching through examining your own learning processes and those of others, with the goal of applying your knowledge to enhance the learning of all students in a variety of educational settings and contexts.</w:t>
      </w:r>
    </w:p>
    <w:p w14:paraId="75965449" w14:textId="77777777" w:rsidR="00552218" w:rsidRDefault="00552218" w:rsidP="0055221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b/>
          <w:bCs/>
          <w:color w:val="000000"/>
          <w:sz w:val="22"/>
          <w:szCs w:val="22"/>
        </w:rPr>
      </w:pPr>
    </w:p>
    <w:p w14:paraId="232C5D7F" w14:textId="2D2F1EA7" w:rsidR="00552218" w:rsidRDefault="00552218" w:rsidP="00C2132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Georgia" w:hAnsi="Georgia"/>
          <w:b/>
          <w:bCs/>
          <w:color w:val="000000"/>
          <w:sz w:val="22"/>
          <w:szCs w:val="22"/>
          <w:u w:val="single"/>
        </w:rPr>
      </w:pPr>
      <w:r w:rsidRPr="00C2132D">
        <w:rPr>
          <w:rFonts w:ascii="Georgia" w:hAnsi="Georgia"/>
          <w:b/>
          <w:bCs/>
          <w:color w:val="000000"/>
          <w:sz w:val="22"/>
          <w:szCs w:val="22"/>
          <w:u w:val="single"/>
        </w:rPr>
        <w:t>Office Hours</w:t>
      </w:r>
    </w:p>
    <w:p w14:paraId="03B7A6BE" w14:textId="77777777" w:rsidR="00EB7ED6" w:rsidRPr="00C2132D" w:rsidRDefault="00EB7ED6" w:rsidP="00C2132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Georgia" w:hAnsi="Georgia"/>
          <w:b/>
          <w:bCs/>
          <w:color w:val="000000"/>
          <w:sz w:val="22"/>
          <w:szCs w:val="22"/>
          <w:u w:val="single"/>
        </w:rPr>
      </w:pPr>
    </w:p>
    <w:p w14:paraId="780B970B" w14:textId="352EB26D" w:rsidR="00552218" w:rsidRPr="003F6A4C" w:rsidRDefault="00552218" w:rsidP="0055221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color w:val="000000"/>
          <w:sz w:val="22"/>
          <w:szCs w:val="22"/>
        </w:rPr>
      </w:pPr>
      <w:r>
        <w:rPr>
          <w:rFonts w:ascii="Georgia" w:hAnsi="Georgia"/>
          <w:color w:val="000000"/>
          <w:sz w:val="22"/>
          <w:szCs w:val="22"/>
        </w:rPr>
        <w:t xml:space="preserve">Monday-Thursday 9 am- 11 </w:t>
      </w:r>
      <w:r w:rsidR="00B77842">
        <w:rPr>
          <w:rFonts w:ascii="Georgia" w:hAnsi="Georgia"/>
          <w:color w:val="000000"/>
          <w:sz w:val="22"/>
          <w:szCs w:val="22"/>
        </w:rPr>
        <w:t>a</w:t>
      </w:r>
      <w:r>
        <w:rPr>
          <w:rFonts w:ascii="Georgia" w:hAnsi="Georgia"/>
          <w:color w:val="000000"/>
          <w:sz w:val="22"/>
          <w:szCs w:val="22"/>
        </w:rPr>
        <w:t xml:space="preserve">m.  </w:t>
      </w:r>
      <w:r w:rsidRPr="003F6A4C">
        <w:rPr>
          <w:rFonts w:ascii="Georgia" w:hAnsi="Georgia"/>
          <w:color w:val="000000"/>
          <w:sz w:val="22"/>
          <w:szCs w:val="22"/>
        </w:rPr>
        <w:t xml:space="preserve">Appointments </w:t>
      </w:r>
      <w:r>
        <w:rPr>
          <w:rFonts w:ascii="Georgia" w:hAnsi="Georgia"/>
          <w:color w:val="000000"/>
          <w:sz w:val="22"/>
          <w:szCs w:val="22"/>
        </w:rPr>
        <w:t xml:space="preserve">are also </w:t>
      </w:r>
      <w:r w:rsidRPr="003F6A4C">
        <w:rPr>
          <w:rFonts w:ascii="Georgia" w:hAnsi="Georgia"/>
          <w:color w:val="000000"/>
          <w:sz w:val="22"/>
          <w:szCs w:val="22"/>
        </w:rPr>
        <w:t xml:space="preserve">available by request.  We can meet </w:t>
      </w:r>
      <w:r>
        <w:rPr>
          <w:rFonts w:ascii="Georgia" w:hAnsi="Georgia"/>
          <w:color w:val="000000"/>
          <w:sz w:val="22"/>
          <w:szCs w:val="22"/>
        </w:rPr>
        <w:t>in person, or via</w:t>
      </w:r>
      <w:r w:rsidRPr="003F6A4C">
        <w:rPr>
          <w:rFonts w:ascii="Georgia" w:hAnsi="Georgia"/>
          <w:color w:val="000000"/>
          <w:sz w:val="22"/>
          <w:szCs w:val="22"/>
        </w:rPr>
        <w:t xml:space="preserve"> email, phone, or </w:t>
      </w:r>
      <w:proofErr w:type="gramStart"/>
      <w:r w:rsidRPr="003F6A4C">
        <w:rPr>
          <w:rFonts w:ascii="Georgia" w:hAnsi="Georgia"/>
          <w:color w:val="000000"/>
          <w:sz w:val="22"/>
          <w:szCs w:val="22"/>
        </w:rPr>
        <w:t>Zoom</w:t>
      </w:r>
      <w:proofErr w:type="gramEnd"/>
      <w:r w:rsidRPr="003F6A4C">
        <w:rPr>
          <w:rFonts w:ascii="Georgia" w:hAnsi="Georgia"/>
          <w:color w:val="000000"/>
          <w:sz w:val="22"/>
          <w:szCs w:val="22"/>
        </w:rPr>
        <w:t>.</w:t>
      </w:r>
    </w:p>
    <w:p w14:paraId="08E3CA79" w14:textId="77777777" w:rsidR="00552218" w:rsidRDefault="00552218" w:rsidP="00E2293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Georgia" w:hAnsi="Georgia"/>
          <w:b/>
          <w:bCs/>
          <w:color w:val="000000"/>
          <w:sz w:val="22"/>
          <w:szCs w:val="22"/>
          <w:u w:val="single"/>
        </w:rPr>
      </w:pPr>
    </w:p>
    <w:p w14:paraId="6EEE5539" w14:textId="2E5B37D6" w:rsidR="00E22930" w:rsidRDefault="00540A11" w:rsidP="00C2132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Georgia" w:hAnsi="Georgia"/>
          <w:b/>
          <w:bCs/>
          <w:color w:val="000000"/>
          <w:sz w:val="22"/>
          <w:szCs w:val="22"/>
          <w:u w:val="single"/>
        </w:rPr>
      </w:pPr>
      <w:r>
        <w:rPr>
          <w:rFonts w:ascii="Georgia" w:hAnsi="Georgia"/>
          <w:b/>
          <w:bCs/>
          <w:color w:val="000000"/>
          <w:sz w:val="22"/>
          <w:szCs w:val="22"/>
          <w:u w:val="single"/>
        </w:rPr>
        <w:t>The Highlights (AKA: The stuff I know you really want to know)</w:t>
      </w:r>
    </w:p>
    <w:p w14:paraId="7C79E47B" w14:textId="77777777" w:rsidR="00EB7ED6" w:rsidRDefault="00EB7ED6" w:rsidP="00C2132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Georgia" w:hAnsi="Georgia"/>
          <w:b/>
          <w:bCs/>
          <w:color w:val="000000"/>
          <w:sz w:val="22"/>
          <w:szCs w:val="22"/>
          <w:u w:val="single"/>
        </w:rPr>
      </w:pPr>
    </w:p>
    <w:p w14:paraId="42A37C83" w14:textId="194F41A0" w:rsidR="009C63F1" w:rsidRPr="00695DC3" w:rsidRDefault="00CE3786" w:rsidP="00471169">
      <w:pPr>
        <w:pStyle w:val="ListParagraph"/>
        <w:widowControl w:val="0"/>
        <w:numPr>
          <w:ilvl w:val="0"/>
          <w:numId w:val="1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Georgia" w:hAnsi="Georgia"/>
          <w:color w:val="000000"/>
          <w:sz w:val="22"/>
          <w:szCs w:val="22"/>
          <w:u w:val="single"/>
        </w:rPr>
      </w:pPr>
      <w:r>
        <w:rPr>
          <w:rFonts w:ascii="Georgia" w:hAnsi="Georgia"/>
          <w:color w:val="000000"/>
          <w:sz w:val="22"/>
          <w:szCs w:val="22"/>
        </w:rPr>
        <w:t xml:space="preserve"> </w:t>
      </w:r>
      <w:r w:rsidR="00695DC3">
        <w:rPr>
          <w:rFonts w:ascii="Georgia" w:hAnsi="Georgia"/>
          <w:color w:val="000000"/>
          <w:sz w:val="22"/>
          <w:szCs w:val="22"/>
        </w:rPr>
        <w:t>All assignments are due by 11:59 on Sunday evenings</w:t>
      </w:r>
      <w:r w:rsidR="00CA5BDE">
        <w:rPr>
          <w:rFonts w:ascii="Georgia" w:hAnsi="Georgia"/>
          <w:color w:val="000000"/>
          <w:sz w:val="22"/>
          <w:szCs w:val="22"/>
        </w:rPr>
        <w:t>, unless otherwise noted</w:t>
      </w:r>
      <w:r w:rsidR="00695DC3">
        <w:rPr>
          <w:rFonts w:ascii="Georgia" w:hAnsi="Georgia"/>
          <w:color w:val="000000"/>
          <w:sz w:val="22"/>
          <w:szCs w:val="22"/>
        </w:rPr>
        <w:t xml:space="preserve">. </w:t>
      </w:r>
      <w:r w:rsidR="00CA5BDE">
        <w:rPr>
          <w:rFonts w:ascii="Georgia" w:hAnsi="Georgia"/>
          <w:color w:val="000000"/>
          <w:sz w:val="22"/>
          <w:szCs w:val="22"/>
        </w:rPr>
        <w:t>The final week of class is the exception to this schedule.</w:t>
      </w:r>
    </w:p>
    <w:p w14:paraId="2FA78AAD" w14:textId="704FC624" w:rsidR="00695DC3" w:rsidRPr="00076E8D" w:rsidRDefault="00CE3786" w:rsidP="00471169">
      <w:pPr>
        <w:pStyle w:val="ListParagraph"/>
        <w:widowControl w:val="0"/>
        <w:numPr>
          <w:ilvl w:val="0"/>
          <w:numId w:val="1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Georgia" w:hAnsi="Georgia"/>
          <w:color w:val="000000"/>
          <w:sz w:val="22"/>
          <w:szCs w:val="22"/>
          <w:u w:val="single"/>
        </w:rPr>
      </w:pPr>
      <w:r>
        <w:rPr>
          <w:rFonts w:ascii="Georgia" w:hAnsi="Georgia"/>
          <w:color w:val="000000"/>
          <w:sz w:val="22"/>
          <w:szCs w:val="22"/>
        </w:rPr>
        <w:t xml:space="preserve"> </w:t>
      </w:r>
      <w:r w:rsidR="00206300">
        <w:rPr>
          <w:rFonts w:ascii="Georgia" w:hAnsi="Georgia"/>
          <w:color w:val="000000"/>
          <w:sz w:val="22"/>
          <w:szCs w:val="22"/>
        </w:rPr>
        <w:t xml:space="preserve">Yes, there is an opportunity to turn </w:t>
      </w:r>
      <w:r w:rsidR="00076E8D">
        <w:rPr>
          <w:rFonts w:ascii="Georgia" w:hAnsi="Georgia"/>
          <w:color w:val="000000"/>
          <w:sz w:val="22"/>
          <w:szCs w:val="22"/>
        </w:rPr>
        <w:t>in most work late, but there is a penalty (explained more below).</w:t>
      </w:r>
    </w:p>
    <w:p w14:paraId="0D8567B4" w14:textId="396B9C16" w:rsidR="00540A11" w:rsidRPr="008F5868" w:rsidRDefault="00CE3786" w:rsidP="00471169">
      <w:pPr>
        <w:pStyle w:val="ListParagraph"/>
        <w:widowControl w:val="0"/>
        <w:numPr>
          <w:ilvl w:val="0"/>
          <w:numId w:val="1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Georgia" w:hAnsi="Georgia"/>
          <w:color w:val="000000"/>
          <w:sz w:val="22"/>
          <w:szCs w:val="22"/>
          <w:u w:val="single"/>
        </w:rPr>
      </w:pPr>
      <w:r>
        <w:rPr>
          <w:rFonts w:ascii="Georgia" w:hAnsi="Georgia"/>
          <w:color w:val="000000"/>
          <w:sz w:val="22"/>
          <w:szCs w:val="22"/>
        </w:rPr>
        <w:t xml:space="preserve"> </w:t>
      </w:r>
      <w:r w:rsidR="00540A11">
        <w:rPr>
          <w:rFonts w:ascii="Georgia" w:hAnsi="Georgia"/>
          <w:color w:val="000000"/>
          <w:sz w:val="22"/>
          <w:szCs w:val="22"/>
        </w:rPr>
        <w:t>There is no textbook required for this course.</w:t>
      </w:r>
    </w:p>
    <w:p w14:paraId="0D7D04A7" w14:textId="64C01ED4" w:rsidR="008F5868" w:rsidRPr="0038720C" w:rsidRDefault="00CE3786" w:rsidP="00471169">
      <w:pPr>
        <w:pStyle w:val="ListParagraph"/>
        <w:widowControl w:val="0"/>
        <w:numPr>
          <w:ilvl w:val="0"/>
          <w:numId w:val="1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Georgia" w:hAnsi="Georgia"/>
          <w:color w:val="000000"/>
          <w:sz w:val="22"/>
          <w:szCs w:val="22"/>
          <w:u w:val="single"/>
        </w:rPr>
      </w:pPr>
      <w:r>
        <w:rPr>
          <w:rFonts w:ascii="Georgia" w:hAnsi="Georgia"/>
          <w:color w:val="000000"/>
          <w:sz w:val="22"/>
          <w:szCs w:val="22"/>
        </w:rPr>
        <w:t xml:space="preserve"> </w:t>
      </w:r>
      <w:r w:rsidR="008F5868">
        <w:rPr>
          <w:rFonts w:ascii="Georgia" w:hAnsi="Georgia"/>
          <w:color w:val="000000"/>
          <w:sz w:val="22"/>
          <w:szCs w:val="22"/>
        </w:rPr>
        <w:t xml:space="preserve">The total number of assignments </w:t>
      </w:r>
      <w:r w:rsidR="0038720C">
        <w:rPr>
          <w:rFonts w:ascii="Georgia" w:hAnsi="Georgia"/>
          <w:color w:val="000000"/>
          <w:sz w:val="22"/>
          <w:szCs w:val="22"/>
        </w:rPr>
        <w:t xml:space="preserve">are 15 discussion posts, </w:t>
      </w:r>
      <w:proofErr w:type="gramStart"/>
      <w:r w:rsidR="0038720C">
        <w:rPr>
          <w:rFonts w:ascii="Georgia" w:hAnsi="Georgia"/>
          <w:color w:val="000000"/>
          <w:sz w:val="22"/>
          <w:szCs w:val="22"/>
        </w:rPr>
        <w:t>10 unit</w:t>
      </w:r>
      <w:proofErr w:type="gramEnd"/>
      <w:r w:rsidR="0038720C">
        <w:rPr>
          <w:rFonts w:ascii="Georgia" w:hAnsi="Georgia"/>
          <w:color w:val="000000"/>
          <w:sz w:val="22"/>
          <w:szCs w:val="22"/>
        </w:rPr>
        <w:t xml:space="preserve"> assignments, 1 paper, 1 project, 1 field experience report, 1 midterm quiz, and 1 final exam.</w:t>
      </w:r>
    </w:p>
    <w:p w14:paraId="3DCC29FE" w14:textId="766D0751" w:rsidR="0038720C" w:rsidRPr="00CE3786" w:rsidRDefault="00CE3786" w:rsidP="00471169">
      <w:pPr>
        <w:pStyle w:val="ListParagraph"/>
        <w:widowControl w:val="0"/>
        <w:numPr>
          <w:ilvl w:val="0"/>
          <w:numId w:val="1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Georgia" w:hAnsi="Georgia"/>
          <w:color w:val="000000"/>
          <w:sz w:val="22"/>
          <w:szCs w:val="22"/>
          <w:u w:val="single"/>
        </w:rPr>
      </w:pPr>
      <w:r>
        <w:rPr>
          <w:rFonts w:ascii="Georgia" w:hAnsi="Georgia"/>
          <w:color w:val="000000"/>
          <w:sz w:val="22"/>
          <w:szCs w:val="22"/>
        </w:rPr>
        <w:t xml:space="preserve"> No, I do not require that you have a camera on and your browser locked during the quiz or final exam. In fact, you have the opportunity to take them both twice, and I encourage you to use your resource.  Sometimes it isn’t what you can memorize, but if you know how to access the information. </w:t>
      </w:r>
    </w:p>
    <w:p w14:paraId="36D89A98" w14:textId="4A3A0278" w:rsidR="00CE3786" w:rsidRPr="00E901C8" w:rsidRDefault="00CE3786" w:rsidP="00471169">
      <w:pPr>
        <w:pStyle w:val="ListParagraph"/>
        <w:widowControl w:val="0"/>
        <w:numPr>
          <w:ilvl w:val="0"/>
          <w:numId w:val="1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Georgia" w:hAnsi="Georgia"/>
          <w:color w:val="000000"/>
          <w:sz w:val="22"/>
          <w:szCs w:val="22"/>
          <w:u w:val="single"/>
        </w:rPr>
      </w:pPr>
      <w:r w:rsidRPr="00E901C8">
        <w:rPr>
          <w:rFonts w:ascii="Georgia" w:hAnsi="Georgia"/>
          <w:color w:val="000000"/>
          <w:sz w:val="22"/>
          <w:szCs w:val="22"/>
        </w:rPr>
        <w:lastRenderedPageBreak/>
        <w:t xml:space="preserve"> This is an 8-week clas</w:t>
      </w:r>
      <w:r w:rsidR="00E901C8">
        <w:rPr>
          <w:rFonts w:ascii="Georgia" w:hAnsi="Georgia"/>
          <w:color w:val="000000"/>
          <w:sz w:val="22"/>
          <w:szCs w:val="22"/>
        </w:rPr>
        <w:t>s.  It will be an intense 8 weeks, but the good news is you will be done with an entire course 8 weeks from now!</w:t>
      </w:r>
    </w:p>
    <w:p w14:paraId="19D931A7" w14:textId="2588FBA8" w:rsidR="00CE3786" w:rsidRPr="00CE3786" w:rsidRDefault="00CE3786" w:rsidP="00CE378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Georgia" w:hAnsi="Georgia"/>
          <w:b/>
          <w:bCs/>
          <w:color w:val="000000"/>
          <w:sz w:val="22"/>
          <w:szCs w:val="22"/>
          <w:u w:val="single"/>
        </w:rPr>
      </w:pPr>
      <w:r w:rsidRPr="00CE3786">
        <w:rPr>
          <w:rFonts w:ascii="Georgia" w:hAnsi="Georgia"/>
          <w:b/>
          <w:bCs/>
          <w:color w:val="000000"/>
          <w:sz w:val="22"/>
          <w:szCs w:val="22"/>
          <w:u w:val="single"/>
        </w:rPr>
        <w:t xml:space="preserve">Dates You Should </w:t>
      </w:r>
      <w:r w:rsidR="00E901C8">
        <w:rPr>
          <w:rFonts w:ascii="Georgia" w:hAnsi="Georgia"/>
          <w:b/>
          <w:bCs/>
          <w:color w:val="000000"/>
          <w:sz w:val="22"/>
          <w:szCs w:val="22"/>
          <w:u w:val="single"/>
        </w:rPr>
        <w:t>Know</w:t>
      </w:r>
      <w:r w:rsidRPr="00CE3786">
        <w:rPr>
          <w:rFonts w:ascii="Georgia" w:hAnsi="Georgia"/>
          <w:b/>
          <w:bCs/>
          <w:color w:val="000000"/>
          <w:sz w:val="22"/>
          <w:szCs w:val="22"/>
          <w:u w:val="single"/>
        </w:rPr>
        <w:t xml:space="preserve"> About</w:t>
      </w:r>
    </w:p>
    <w:p w14:paraId="0B8953A9" w14:textId="77777777" w:rsidR="00EB7ED6" w:rsidRDefault="00EB7ED6" w:rsidP="009A2C2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b/>
          <w:bCs/>
          <w:color w:val="000000"/>
          <w:sz w:val="22"/>
          <w:szCs w:val="22"/>
        </w:rPr>
      </w:pPr>
    </w:p>
    <w:p w14:paraId="5E497F99" w14:textId="2DA0C3EE" w:rsidR="00031B47" w:rsidRPr="003F6A4C" w:rsidRDefault="00D742D0" w:rsidP="009A2C2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color w:val="000000"/>
          <w:sz w:val="22"/>
          <w:szCs w:val="22"/>
        </w:rPr>
      </w:pPr>
      <w:r w:rsidRPr="00CE3786">
        <w:rPr>
          <w:rFonts w:ascii="Georgia" w:hAnsi="Georgia"/>
          <w:b/>
          <w:bCs/>
          <w:color w:val="000000"/>
          <w:sz w:val="22"/>
          <w:szCs w:val="22"/>
        </w:rPr>
        <w:t xml:space="preserve">Class </w:t>
      </w:r>
      <w:r w:rsidR="00C21AFD" w:rsidRPr="00CE3786">
        <w:rPr>
          <w:rFonts w:ascii="Georgia" w:hAnsi="Georgia"/>
          <w:b/>
          <w:bCs/>
          <w:color w:val="000000"/>
          <w:sz w:val="22"/>
          <w:szCs w:val="22"/>
        </w:rPr>
        <w:t>begins</w:t>
      </w:r>
      <w:r w:rsidR="00C21AFD">
        <w:rPr>
          <w:rFonts w:ascii="Georgia" w:hAnsi="Georgia"/>
          <w:color w:val="000000"/>
          <w:sz w:val="22"/>
          <w:szCs w:val="22"/>
        </w:rPr>
        <w:t xml:space="preserve">: </w:t>
      </w:r>
      <w:r w:rsidR="003129C7">
        <w:rPr>
          <w:rFonts w:ascii="Georgia" w:hAnsi="Georgia"/>
          <w:color w:val="000000"/>
          <w:sz w:val="22"/>
          <w:szCs w:val="22"/>
        </w:rPr>
        <w:t>August 13</w:t>
      </w:r>
      <w:r w:rsidR="00D109B2">
        <w:rPr>
          <w:rFonts w:ascii="Georgia" w:hAnsi="Georgia"/>
          <w:color w:val="000000"/>
          <w:sz w:val="22"/>
          <w:szCs w:val="22"/>
        </w:rPr>
        <w:t>, 2022</w:t>
      </w:r>
    </w:p>
    <w:p w14:paraId="504B2EC0" w14:textId="208CF1E0" w:rsidR="000B25A9" w:rsidRDefault="000B25A9" w:rsidP="009A2C2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color w:val="000000"/>
          <w:sz w:val="22"/>
          <w:szCs w:val="22"/>
        </w:rPr>
      </w:pPr>
      <w:r w:rsidRPr="00CE3786">
        <w:rPr>
          <w:rFonts w:ascii="Georgia" w:hAnsi="Georgia"/>
          <w:b/>
          <w:bCs/>
          <w:color w:val="000000"/>
          <w:sz w:val="22"/>
          <w:szCs w:val="22"/>
        </w:rPr>
        <w:t>Add/Drop Deadline</w:t>
      </w:r>
      <w:r>
        <w:rPr>
          <w:rFonts w:ascii="Georgia" w:hAnsi="Georgia"/>
          <w:color w:val="000000"/>
          <w:sz w:val="22"/>
          <w:szCs w:val="22"/>
        </w:rPr>
        <w:t>: August 19, 2022</w:t>
      </w:r>
    </w:p>
    <w:p w14:paraId="60D61298" w14:textId="06C616C4" w:rsidR="009A2C2E" w:rsidRDefault="009A2C2E" w:rsidP="009A2C2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color w:val="000000"/>
          <w:sz w:val="22"/>
          <w:szCs w:val="22"/>
        </w:rPr>
      </w:pPr>
      <w:r w:rsidRPr="00CE3786">
        <w:rPr>
          <w:rFonts w:ascii="Georgia" w:hAnsi="Georgia"/>
          <w:b/>
          <w:bCs/>
          <w:color w:val="000000"/>
          <w:sz w:val="22"/>
          <w:szCs w:val="22"/>
        </w:rPr>
        <w:t>Last day to withdraw with a “W</w:t>
      </w:r>
      <w:r w:rsidRPr="003F6A4C">
        <w:rPr>
          <w:rFonts w:ascii="Georgia" w:hAnsi="Georgia"/>
          <w:color w:val="000000"/>
          <w:sz w:val="22"/>
          <w:szCs w:val="22"/>
        </w:rPr>
        <w:t>”</w:t>
      </w:r>
      <w:r w:rsidR="00031B47" w:rsidRPr="003F6A4C">
        <w:rPr>
          <w:rFonts w:ascii="Georgia" w:hAnsi="Georgia"/>
          <w:color w:val="000000"/>
          <w:sz w:val="22"/>
          <w:szCs w:val="22"/>
        </w:rPr>
        <w:t xml:space="preserve">: </w:t>
      </w:r>
      <w:r w:rsidR="00D36522">
        <w:rPr>
          <w:rFonts w:ascii="Georgia" w:hAnsi="Georgia"/>
          <w:color w:val="000000"/>
          <w:sz w:val="22"/>
          <w:szCs w:val="22"/>
        </w:rPr>
        <w:t>September 23</w:t>
      </w:r>
      <w:r w:rsidR="000B25A9">
        <w:rPr>
          <w:rFonts w:ascii="Georgia" w:hAnsi="Georgia"/>
          <w:color w:val="000000"/>
          <w:sz w:val="22"/>
          <w:szCs w:val="22"/>
        </w:rPr>
        <w:t>, 2022</w:t>
      </w:r>
      <w:r w:rsidR="00E901C8">
        <w:rPr>
          <w:rFonts w:ascii="Georgia" w:hAnsi="Georgia"/>
          <w:color w:val="000000"/>
          <w:sz w:val="22"/>
          <w:szCs w:val="22"/>
        </w:rPr>
        <w:t>**</w:t>
      </w:r>
    </w:p>
    <w:p w14:paraId="4E1FF429" w14:textId="3A9B4265" w:rsidR="00D36522" w:rsidRDefault="00D36522" w:rsidP="009A2C2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color w:val="000000"/>
          <w:sz w:val="22"/>
          <w:szCs w:val="22"/>
        </w:rPr>
      </w:pPr>
      <w:r w:rsidRPr="00CE3786">
        <w:rPr>
          <w:rFonts w:ascii="Georgia" w:hAnsi="Georgia"/>
          <w:b/>
          <w:bCs/>
          <w:color w:val="000000"/>
          <w:sz w:val="22"/>
          <w:szCs w:val="22"/>
        </w:rPr>
        <w:t>Last Day of Class</w:t>
      </w:r>
      <w:r>
        <w:rPr>
          <w:rFonts w:ascii="Georgia" w:hAnsi="Georgia"/>
          <w:color w:val="000000"/>
          <w:sz w:val="22"/>
          <w:szCs w:val="22"/>
        </w:rPr>
        <w:t>: October 5</w:t>
      </w:r>
    </w:p>
    <w:p w14:paraId="777324C7" w14:textId="3CA81D63" w:rsidR="00941B1D" w:rsidRDefault="009A2C2E" w:rsidP="009A2C2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color w:val="000000"/>
          <w:sz w:val="22"/>
          <w:szCs w:val="22"/>
        </w:rPr>
      </w:pPr>
      <w:r w:rsidRPr="00CE3786">
        <w:rPr>
          <w:rFonts w:ascii="Georgia" w:hAnsi="Georgia"/>
          <w:b/>
          <w:bCs/>
          <w:color w:val="000000"/>
          <w:sz w:val="22"/>
          <w:szCs w:val="22"/>
        </w:rPr>
        <w:t>Final Exam</w:t>
      </w:r>
      <w:r w:rsidRPr="003F6A4C">
        <w:rPr>
          <w:rFonts w:ascii="Georgia" w:hAnsi="Georgia"/>
          <w:color w:val="000000"/>
          <w:sz w:val="22"/>
          <w:szCs w:val="22"/>
        </w:rPr>
        <w:t xml:space="preserve">: </w:t>
      </w:r>
      <w:r w:rsidR="00D36522">
        <w:rPr>
          <w:rFonts w:ascii="Georgia" w:hAnsi="Georgia"/>
          <w:color w:val="000000"/>
          <w:sz w:val="22"/>
          <w:szCs w:val="22"/>
        </w:rPr>
        <w:t xml:space="preserve">October </w:t>
      </w:r>
      <w:r w:rsidR="00157794">
        <w:rPr>
          <w:rFonts w:ascii="Georgia" w:hAnsi="Georgia"/>
          <w:color w:val="000000"/>
          <w:sz w:val="22"/>
          <w:szCs w:val="22"/>
        </w:rPr>
        <w:t>7th</w:t>
      </w:r>
    </w:p>
    <w:p w14:paraId="69C70013" w14:textId="77787BAC" w:rsidR="009A2C2E" w:rsidRPr="005410AC" w:rsidRDefault="009A2C2E" w:rsidP="00CE378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Georgia" w:hAnsi="Georgia"/>
          <w:i/>
          <w:iCs/>
          <w:color w:val="000000"/>
          <w:sz w:val="22"/>
          <w:szCs w:val="22"/>
        </w:rPr>
      </w:pPr>
      <w:r w:rsidRPr="005410AC">
        <w:rPr>
          <w:rFonts w:ascii="Georgia" w:hAnsi="Georgia"/>
          <w:i/>
          <w:iCs/>
          <w:color w:val="000000"/>
          <w:sz w:val="22"/>
          <w:szCs w:val="22"/>
        </w:rPr>
        <w:t xml:space="preserve">No work of any kind will be accepted after </w:t>
      </w:r>
      <w:r w:rsidR="00941B1D">
        <w:rPr>
          <w:rFonts w:ascii="Georgia" w:hAnsi="Georgia"/>
          <w:i/>
          <w:iCs/>
          <w:color w:val="000000"/>
          <w:sz w:val="22"/>
          <w:szCs w:val="22"/>
        </w:rPr>
        <w:t>11</w:t>
      </w:r>
      <w:r w:rsidRPr="005410AC">
        <w:rPr>
          <w:rFonts w:ascii="Georgia" w:hAnsi="Georgia"/>
          <w:i/>
          <w:iCs/>
          <w:color w:val="000000"/>
          <w:sz w:val="22"/>
          <w:szCs w:val="22"/>
        </w:rPr>
        <w:t>:59 pm on</w:t>
      </w:r>
      <w:r w:rsidR="000C1381">
        <w:rPr>
          <w:rFonts w:ascii="Georgia" w:hAnsi="Georgia"/>
          <w:i/>
          <w:iCs/>
          <w:color w:val="000000"/>
          <w:sz w:val="22"/>
          <w:szCs w:val="22"/>
        </w:rPr>
        <w:t xml:space="preserve"> </w:t>
      </w:r>
      <w:r w:rsidR="002E4A54">
        <w:rPr>
          <w:rFonts w:ascii="Georgia" w:hAnsi="Georgia"/>
          <w:i/>
          <w:iCs/>
          <w:color w:val="000000"/>
          <w:sz w:val="22"/>
          <w:szCs w:val="22"/>
        </w:rPr>
        <w:t>October</w:t>
      </w:r>
      <w:r w:rsidR="00A500F5">
        <w:rPr>
          <w:rFonts w:ascii="Georgia" w:hAnsi="Georgia"/>
          <w:i/>
          <w:iCs/>
          <w:color w:val="000000"/>
          <w:sz w:val="22"/>
          <w:szCs w:val="22"/>
        </w:rPr>
        <w:t xml:space="preserve"> 7</w:t>
      </w:r>
      <w:proofErr w:type="gramStart"/>
      <w:r w:rsidR="00A500F5">
        <w:rPr>
          <w:rFonts w:ascii="Georgia" w:hAnsi="Georgia"/>
          <w:i/>
          <w:iCs/>
          <w:color w:val="000000"/>
          <w:sz w:val="22"/>
          <w:szCs w:val="22"/>
        </w:rPr>
        <w:t>th</w:t>
      </w:r>
      <w:r w:rsidR="002E4A54">
        <w:rPr>
          <w:rFonts w:ascii="Georgia" w:hAnsi="Georgia"/>
          <w:i/>
          <w:iCs/>
          <w:color w:val="000000"/>
          <w:sz w:val="22"/>
          <w:szCs w:val="22"/>
        </w:rPr>
        <w:t xml:space="preserve"> </w:t>
      </w:r>
      <w:r w:rsidR="000D7F1C">
        <w:rPr>
          <w:rFonts w:ascii="Georgia" w:hAnsi="Georgia"/>
          <w:i/>
          <w:iCs/>
          <w:color w:val="000000"/>
          <w:sz w:val="22"/>
          <w:szCs w:val="22"/>
        </w:rPr>
        <w:t>,</w:t>
      </w:r>
      <w:proofErr w:type="gramEnd"/>
      <w:r w:rsidR="000D7F1C">
        <w:rPr>
          <w:rFonts w:ascii="Georgia" w:hAnsi="Georgia"/>
          <w:i/>
          <w:iCs/>
          <w:color w:val="000000"/>
          <w:sz w:val="22"/>
          <w:szCs w:val="22"/>
        </w:rPr>
        <w:t xml:space="preserve"> 2022</w:t>
      </w:r>
    </w:p>
    <w:p w14:paraId="6CC661C6" w14:textId="77777777" w:rsidR="00E901C8" w:rsidRDefault="00E901C8" w:rsidP="003305E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b/>
          <w:bCs/>
          <w:color w:val="000000"/>
          <w:sz w:val="22"/>
          <w:szCs w:val="22"/>
        </w:rPr>
      </w:pPr>
    </w:p>
    <w:p w14:paraId="31B271C1" w14:textId="11A1D4AE" w:rsidR="00BC29AC" w:rsidRDefault="00E901C8" w:rsidP="003305E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color w:val="000000"/>
          <w:sz w:val="22"/>
          <w:szCs w:val="22"/>
        </w:rPr>
      </w:pPr>
      <w:r>
        <w:rPr>
          <w:rFonts w:ascii="Georgia" w:hAnsi="Georgia"/>
          <w:b/>
          <w:bCs/>
          <w:color w:val="000000"/>
          <w:sz w:val="22"/>
          <w:szCs w:val="22"/>
        </w:rPr>
        <w:t>**</w:t>
      </w:r>
      <w:r>
        <w:rPr>
          <w:rFonts w:ascii="Georgia" w:hAnsi="Georgia"/>
          <w:color w:val="000000"/>
          <w:sz w:val="22"/>
          <w:szCs w:val="22"/>
        </w:rPr>
        <w:t xml:space="preserve">Before you make the decision to withdraw from the course, I encourage you to talk with me.  I am here to help you and I want you to be successful! </w:t>
      </w:r>
    </w:p>
    <w:p w14:paraId="0868D27C" w14:textId="385F8629" w:rsidR="00E901C8" w:rsidRDefault="00E901C8" w:rsidP="003305E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color w:val="000000"/>
          <w:sz w:val="22"/>
          <w:szCs w:val="22"/>
        </w:rPr>
      </w:pPr>
    </w:p>
    <w:p w14:paraId="43AAA5B1" w14:textId="5C2A05A2" w:rsidR="00E901C8" w:rsidRPr="00E901C8" w:rsidRDefault="007A239C" w:rsidP="00E901C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Georgia" w:hAnsi="Georgia"/>
          <w:b/>
          <w:bCs/>
          <w:color w:val="000000"/>
          <w:sz w:val="22"/>
          <w:szCs w:val="22"/>
          <w:u w:val="single"/>
        </w:rPr>
      </w:pPr>
      <w:r>
        <w:rPr>
          <w:rFonts w:ascii="Georgia" w:hAnsi="Georgia"/>
          <w:b/>
          <w:bCs/>
          <w:color w:val="000000"/>
          <w:sz w:val="22"/>
          <w:szCs w:val="22"/>
          <w:u w:val="single"/>
        </w:rPr>
        <w:t>Top Ten Ways to Increase Your Success</w:t>
      </w:r>
      <w:r w:rsidR="00471169">
        <w:rPr>
          <w:rFonts w:ascii="Georgia" w:hAnsi="Georgia"/>
          <w:b/>
          <w:bCs/>
          <w:color w:val="000000"/>
          <w:sz w:val="22"/>
          <w:szCs w:val="22"/>
          <w:u w:val="single"/>
        </w:rPr>
        <w:t xml:space="preserve"> in this Course</w:t>
      </w:r>
    </w:p>
    <w:p w14:paraId="5D969D95" w14:textId="0BEEB16C" w:rsidR="003031A9" w:rsidRDefault="003031A9" w:rsidP="00471169">
      <w:pPr>
        <w:pStyle w:val="ListParagraph"/>
        <w:numPr>
          <w:ilvl w:val="0"/>
          <w:numId w:val="14"/>
        </w:numPr>
        <w:shd w:val="clear" w:color="auto" w:fill="FFFFFF"/>
        <w:jc w:val="both"/>
        <w:rPr>
          <w:rFonts w:ascii="Georgia" w:hAnsi="Georgia"/>
          <w:sz w:val="22"/>
          <w:szCs w:val="22"/>
        </w:rPr>
      </w:pPr>
      <w:r w:rsidRPr="00FA60F1">
        <w:rPr>
          <w:rFonts w:ascii="Georgia" w:hAnsi="Georgia"/>
          <w:sz w:val="22"/>
          <w:szCs w:val="22"/>
        </w:rPr>
        <w:t xml:space="preserve">REMIND 101: You can contact me via the Remind 101 app.  Send the code: </w:t>
      </w:r>
      <w:r w:rsidRPr="00FA60F1">
        <w:rPr>
          <w:rFonts w:ascii="Georgia" w:hAnsi="Georgia"/>
          <w:b/>
          <w:bCs/>
          <w:sz w:val="22"/>
          <w:szCs w:val="22"/>
        </w:rPr>
        <w:t>@</w:t>
      </w:r>
      <w:r w:rsidR="00CF0654" w:rsidRPr="00FA60F1">
        <w:rPr>
          <w:rFonts w:ascii="Georgia" w:hAnsi="Georgia"/>
          <w:b/>
          <w:bCs/>
          <w:sz w:val="22"/>
          <w:szCs w:val="22"/>
        </w:rPr>
        <w:t>educ21301</w:t>
      </w:r>
      <w:r w:rsidRPr="00FA60F1">
        <w:rPr>
          <w:rFonts w:ascii="Georgia" w:hAnsi="Georgia"/>
          <w:b/>
          <w:bCs/>
          <w:sz w:val="22"/>
          <w:szCs w:val="22"/>
        </w:rPr>
        <w:t xml:space="preserve"> to 81010</w:t>
      </w:r>
      <w:r w:rsidRPr="00FA60F1">
        <w:rPr>
          <w:rFonts w:ascii="Georgia" w:hAnsi="Georgia"/>
          <w:sz w:val="22"/>
          <w:szCs w:val="22"/>
        </w:rPr>
        <w:t xml:space="preserve"> to join.  You can text me directly using this service regarding questions about the content or classroom assignments.  It will be the easiest, quickest way to contact me! </w:t>
      </w:r>
      <w:r w:rsidR="0058164C">
        <w:rPr>
          <w:rFonts w:ascii="Georgia" w:hAnsi="Georgia"/>
          <w:sz w:val="22"/>
          <w:szCs w:val="22"/>
        </w:rPr>
        <w:t xml:space="preserve">I will respond prior to 8 pm and after 7 am. </w:t>
      </w:r>
    </w:p>
    <w:p w14:paraId="02BEC334" w14:textId="4F95EE00" w:rsidR="00FA60F1" w:rsidRPr="003F6A4C" w:rsidRDefault="00FA60F1" w:rsidP="00471169">
      <w:pPr>
        <w:pStyle w:val="ListParagraph"/>
        <w:numPr>
          <w:ilvl w:val="0"/>
          <w:numId w:val="14"/>
        </w:numPr>
        <w:jc w:val="both"/>
        <w:rPr>
          <w:rFonts w:ascii="Georgia" w:hAnsi="Georgia"/>
          <w:sz w:val="22"/>
          <w:szCs w:val="22"/>
        </w:rPr>
      </w:pPr>
      <w:r>
        <w:rPr>
          <w:rFonts w:ascii="Georgia" w:hAnsi="Georgia"/>
          <w:sz w:val="22"/>
          <w:szCs w:val="22"/>
        </w:rPr>
        <w:t xml:space="preserve">Check your GHC email and class page in D2L daily. </w:t>
      </w:r>
      <w:r w:rsidR="0058164C">
        <w:rPr>
          <w:rFonts w:ascii="Georgia" w:hAnsi="Georgia"/>
          <w:sz w:val="22"/>
          <w:szCs w:val="22"/>
        </w:rPr>
        <w:t xml:space="preserve">Important stuff gets sent to you in both places, and not just from me. </w:t>
      </w:r>
    </w:p>
    <w:p w14:paraId="6B535E21" w14:textId="7060DD1A" w:rsidR="00FA60F1" w:rsidRPr="00982AF5" w:rsidRDefault="003625ED" w:rsidP="00471169">
      <w:pPr>
        <w:pStyle w:val="ListParagraph"/>
        <w:numPr>
          <w:ilvl w:val="0"/>
          <w:numId w:val="14"/>
        </w:numPr>
        <w:jc w:val="both"/>
        <w:rPr>
          <w:rFonts w:ascii="Georgia" w:hAnsi="Georgia"/>
          <w:sz w:val="22"/>
          <w:szCs w:val="22"/>
        </w:rPr>
      </w:pPr>
      <w:r>
        <w:rPr>
          <w:rFonts w:ascii="Georgia" w:hAnsi="Georgia"/>
          <w:sz w:val="22"/>
          <w:szCs w:val="22"/>
        </w:rPr>
        <w:t xml:space="preserve">Submit assignments to D2L in Word (.doc) or PDF (.pdf) format.  </w:t>
      </w:r>
    </w:p>
    <w:p w14:paraId="784F19B0" w14:textId="4F0F11BA" w:rsidR="00FA60F1" w:rsidRPr="00D54262" w:rsidRDefault="00FA60F1" w:rsidP="00471169">
      <w:pPr>
        <w:pStyle w:val="ListParagraph"/>
        <w:numPr>
          <w:ilvl w:val="0"/>
          <w:numId w:val="14"/>
        </w:numPr>
        <w:jc w:val="both"/>
        <w:rPr>
          <w:rFonts w:ascii="Georgia" w:hAnsi="Georgia"/>
          <w:sz w:val="22"/>
          <w:szCs w:val="22"/>
        </w:rPr>
      </w:pPr>
      <w:r>
        <w:rPr>
          <w:rFonts w:ascii="Georgia" w:hAnsi="Georgia"/>
          <w:sz w:val="22"/>
          <w:szCs w:val="22"/>
        </w:rPr>
        <w:t xml:space="preserve">To earn full credit for your assignments, submit work by its given due date.  Unless otherwise noted, assignments are due at 11:59 each Sunday.  Refer to the calendar on D2L for the appropriate Sunday due date for each assignment. </w:t>
      </w:r>
    </w:p>
    <w:p w14:paraId="0D9975E4" w14:textId="5B54A818" w:rsidR="00FA60F1" w:rsidRPr="00F14FDD" w:rsidRDefault="00FA60F1" w:rsidP="00FA60F1">
      <w:pPr>
        <w:pStyle w:val="ListParagraph"/>
        <w:numPr>
          <w:ilvl w:val="0"/>
          <w:numId w:val="14"/>
        </w:numPr>
        <w:jc w:val="both"/>
        <w:rPr>
          <w:rFonts w:ascii="Georgia" w:hAnsi="Georgia"/>
          <w:b/>
          <w:bCs/>
          <w:sz w:val="22"/>
          <w:szCs w:val="22"/>
          <w:u w:val="single"/>
        </w:rPr>
      </w:pPr>
      <w:r>
        <w:rPr>
          <w:rFonts w:ascii="Georgia" w:hAnsi="Georgia"/>
          <w:sz w:val="22"/>
          <w:szCs w:val="22"/>
        </w:rPr>
        <w:t xml:space="preserve">The best way to do well is to stay in frequent contact with me, especially if you are going to be late on an assignment.  All assignments are open at the beginning of the semester, but there is a due date for each.  If you feel you have a legitimate reason for an assignment being late, please reach out to me and let’s discuss it.  </w:t>
      </w:r>
      <w:r w:rsidR="003625ED">
        <w:rPr>
          <w:rFonts w:ascii="Georgia" w:hAnsi="Georgia"/>
          <w:sz w:val="22"/>
          <w:szCs w:val="22"/>
        </w:rPr>
        <w:t xml:space="preserve">I get it, things happen! </w:t>
      </w:r>
    </w:p>
    <w:p w14:paraId="534C7688" w14:textId="1E77F5A9" w:rsidR="00FA60F1" w:rsidRPr="00A916E1" w:rsidRDefault="00FA60F1" w:rsidP="00FA60F1">
      <w:pPr>
        <w:pStyle w:val="ListParagraph"/>
        <w:numPr>
          <w:ilvl w:val="0"/>
          <w:numId w:val="14"/>
        </w:numPr>
        <w:jc w:val="both"/>
        <w:rPr>
          <w:rFonts w:ascii="Georgia" w:hAnsi="Georgia"/>
          <w:b/>
          <w:bCs/>
          <w:sz w:val="22"/>
          <w:szCs w:val="22"/>
          <w:u w:val="single"/>
        </w:rPr>
      </w:pPr>
      <w:r w:rsidRPr="00CE7B87">
        <w:rPr>
          <w:rFonts w:ascii="Georgia" w:hAnsi="Georgia"/>
          <w:sz w:val="22"/>
          <w:szCs w:val="22"/>
        </w:rPr>
        <w:t>You may submit assignments ahead of time, but they will not be graded until after the due date</w:t>
      </w:r>
      <w:r>
        <w:rPr>
          <w:rFonts w:ascii="Georgia" w:hAnsi="Georgia"/>
          <w:sz w:val="22"/>
          <w:szCs w:val="22"/>
        </w:rPr>
        <w:t xml:space="preserve"> has passed</w:t>
      </w:r>
      <w:r w:rsidRPr="00CE7B87">
        <w:rPr>
          <w:rFonts w:ascii="Georgia" w:hAnsi="Georgia"/>
          <w:sz w:val="22"/>
          <w:szCs w:val="22"/>
        </w:rPr>
        <w:t xml:space="preserve">.  </w:t>
      </w:r>
      <w:r w:rsidR="00F705C3">
        <w:rPr>
          <w:rFonts w:ascii="Georgia" w:hAnsi="Georgia"/>
          <w:sz w:val="22"/>
          <w:szCs w:val="22"/>
        </w:rPr>
        <w:t>My plan is to</w:t>
      </w:r>
      <w:r>
        <w:rPr>
          <w:rFonts w:ascii="Georgia" w:hAnsi="Georgia"/>
          <w:sz w:val="22"/>
          <w:szCs w:val="22"/>
        </w:rPr>
        <w:t xml:space="preserve"> grade assignments the Monday and Tuesday after its due date.  </w:t>
      </w:r>
    </w:p>
    <w:p w14:paraId="376C1CEB" w14:textId="72038E6F" w:rsidR="00FA60F1" w:rsidRPr="003625ED" w:rsidRDefault="00FA60F1" w:rsidP="00FA60F1">
      <w:pPr>
        <w:pStyle w:val="ListParagraph"/>
        <w:numPr>
          <w:ilvl w:val="0"/>
          <w:numId w:val="14"/>
        </w:numPr>
        <w:jc w:val="both"/>
        <w:rPr>
          <w:rFonts w:ascii="Georgia" w:hAnsi="Georgia"/>
          <w:sz w:val="22"/>
          <w:szCs w:val="22"/>
        </w:rPr>
      </w:pPr>
      <w:r>
        <w:rPr>
          <w:rFonts w:ascii="Georgia" w:hAnsi="Georgia"/>
          <w:sz w:val="22"/>
          <w:szCs w:val="22"/>
        </w:rPr>
        <w:t xml:space="preserve">If you find yourself turning in an assignment after its due date, and you haven’t been granted an extension, </w:t>
      </w:r>
      <w:r w:rsidRPr="003625ED">
        <w:rPr>
          <w:rFonts w:ascii="Georgia" w:hAnsi="Georgia"/>
          <w:sz w:val="22"/>
          <w:szCs w:val="22"/>
        </w:rPr>
        <w:t>there will be a one-point deduction for each day that the assignment is late.</w:t>
      </w:r>
      <w:r w:rsidR="003625ED">
        <w:rPr>
          <w:rFonts w:ascii="Georgia" w:hAnsi="Georgia"/>
          <w:b/>
          <w:bCs/>
          <w:sz w:val="22"/>
          <w:szCs w:val="22"/>
        </w:rPr>
        <w:t xml:space="preserve"> </w:t>
      </w:r>
      <w:r>
        <w:rPr>
          <w:rFonts w:ascii="Georgia" w:hAnsi="Georgia"/>
          <w:sz w:val="22"/>
          <w:szCs w:val="22"/>
        </w:rPr>
        <w:t xml:space="preserve">However, please remember that some points on an assignment are better than zero points on an assignment.  </w:t>
      </w:r>
      <w:r w:rsidRPr="003625ED">
        <w:rPr>
          <w:rFonts w:ascii="Georgia" w:hAnsi="Georgia"/>
          <w:sz w:val="22"/>
          <w:szCs w:val="22"/>
        </w:rPr>
        <w:t xml:space="preserve">If an assignment is not turned in at all, you will receive a grade of zero.  </w:t>
      </w:r>
    </w:p>
    <w:p w14:paraId="499E3139" w14:textId="72239DD9" w:rsidR="00FA60F1" w:rsidRPr="003D3188" w:rsidRDefault="00FA60F1" w:rsidP="00FA60F1">
      <w:pPr>
        <w:pStyle w:val="ListParagraph"/>
        <w:numPr>
          <w:ilvl w:val="0"/>
          <w:numId w:val="14"/>
        </w:numPr>
        <w:contextualSpacing w:val="0"/>
        <w:jc w:val="both"/>
        <w:rPr>
          <w:rFonts w:ascii="Georgia" w:hAnsi="Georgia"/>
          <w:b/>
          <w:bCs/>
          <w:sz w:val="22"/>
          <w:szCs w:val="22"/>
        </w:rPr>
      </w:pPr>
      <w:r w:rsidRPr="003625ED">
        <w:rPr>
          <w:rFonts w:ascii="Georgia" w:hAnsi="Georgia"/>
          <w:color w:val="000000" w:themeColor="text1"/>
          <w:sz w:val="22"/>
          <w:szCs w:val="22"/>
        </w:rPr>
        <w:t>Don’t forget to do the weekly discussion posts</w:t>
      </w:r>
      <w:r w:rsidRPr="00AF1DFB">
        <w:rPr>
          <w:rFonts w:ascii="Georgia" w:hAnsi="Georgia"/>
          <w:color w:val="1F497D" w:themeColor="text2"/>
          <w:sz w:val="22"/>
          <w:szCs w:val="22"/>
        </w:rPr>
        <w:t xml:space="preserve">.  </w:t>
      </w:r>
      <w:r>
        <w:rPr>
          <w:rFonts w:ascii="Georgia" w:hAnsi="Georgia"/>
          <w:sz w:val="22"/>
          <w:szCs w:val="22"/>
        </w:rPr>
        <w:t xml:space="preserve">These are the one area of assignments that are not open for the full-length of the course.  </w:t>
      </w:r>
      <w:r w:rsidRPr="003625ED">
        <w:rPr>
          <w:rFonts w:ascii="Georgia" w:hAnsi="Georgia"/>
          <w:sz w:val="22"/>
          <w:szCs w:val="22"/>
        </w:rPr>
        <w:t>Once they are closed, they are closed and cannot be made up.</w:t>
      </w:r>
      <w:r>
        <w:rPr>
          <w:rFonts w:ascii="Georgia" w:hAnsi="Georgia"/>
          <w:sz w:val="22"/>
          <w:szCs w:val="22"/>
        </w:rPr>
        <w:t xml:space="preserve">  </w:t>
      </w:r>
      <w:r w:rsidRPr="003D3188">
        <w:rPr>
          <w:rFonts w:ascii="Georgia" w:hAnsi="Georgia"/>
          <w:sz w:val="22"/>
          <w:szCs w:val="22"/>
        </w:rPr>
        <w:t xml:space="preserve">All discussions are already open but there is a due date for each discussion. </w:t>
      </w:r>
      <w:r>
        <w:rPr>
          <w:rFonts w:ascii="Georgia" w:hAnsi="Georgia"/>
          <w:sz w:val="22"/>
          <w:szCs w:val="22"/>
        </w:rPr>
        <w:t xml:space="preserve"> Discussion posts are in place to fulfill the missing face-to-face discussion piece of the class.  To earn the maximum points for a discussion post be thoughtful in your original pos</w:t>
      </w:r>
      <w:r w:rsidR="00C432B5">
        <w:rPr>
          <w:rFonts w:ascii="Georgia" w:hAnsi="Georgia"/>
          <w:sz w:val="22"/>
          <w:szCs w:val="22"/>
        </w:rPr>
        <w:t>ting</w:t>
      </w:r>
      <w:r>
        <w:rPr>
          <w:rFonts w:ascii="Georgia" w:hAnsi="Georgia"/>
          <w:sz w:val="22"/>
          <w:szCs w:val="22"/>
        </w:rPr>
        <w:t xml:space="preserve">, make sure you answer all of the questions that are asked, and make use of the built-in grammar and spell check features in D2L.  Half of your grade on a discussion post will come from responding to one of your peers.  Be thoughtful in your response.  Respond to something specific in their posts.  Your peer response should be something beyond, “I really enjoyed reading your post.  I agree with everything you said.  Keep up the good work.” </w:t>
      </w:r>
      <w:r w:rsidR="007058BF">
        <w:rPr>
          <w:rFonts w:ascii="Georgia" w:hAnsi="Georgia"/>
          <w:noProof/>
          <w:sz w:val="22"/>
          <w:szCs w:val="22"/>
        </w:rPr>
        <w:drawing>
          <wp:inline distT="0" distB="0" distL="0" distR="0" wp14:anchorId="673DBE9A" wp14:editId="6ACE3266">
            <wp:extent cx="135305" cy="135305"/>
            <wp:effectExtent l="0" t="0" r="4445" b="4445"/>
            <wp:docPr id="4" name="Graphic 4" descr="Winking face outlin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phic 4" descr="Winking face outline with solid fill"/>
                    <pic:cNvPicPr/>
                  </pic:nvPicPr>
                  <pic:blipFill>
                    <a:blip r:embed="rId8">
                      <a:extLst>
                        <a:ext uri="{96DAC541-7B7A-43D3-8B79-37D633B846F1}">
                          <asvg:svgBlip xmlns:asvg="http://schemas.microsoft.com/office/drawing/2016/SVG/main" r:embed="rId9"/>
                        </a:ext>
                      </a:extLst>
                    </a:blip>
                    <a:stretch>
                      <a:fillRect/>
                    </a:stretch>
                  </pic:blipFill>
                  <pic:spPr>
                    <a:xfrm flipH="1">
                      <a:off x="0" y="0"/>
                      <a:ext cx="167942" cy="167942"/>
                    </a:xfrm>
                    <a:prstGeom prst="rect">
                      <a:avLst/>
                    </a:prstGeom>
                  </pic:spPr>
                </pic:pic>
              </a:graphicData>
            </a:graphic>
          </wp:inline>
        </w:drawing>
      </w:r>
      <w:r>
        <w:rPr>
          <w:rFonts w:ascii="Georgia" w:hAnsi="Georgia"/>
          <w:sz w:val="22"/>
          <w:szCs w:val="22"/>
        </w:rPr>
        <w:t xml:space="preserve"> </w:t>
      </w:r>
      <w:r w:rsidRPr="003D3188">
        <w:rPr>
          <w:rFonts w:ascii="Georgia" w:hAnsi="Georgia"/>
          <w:sz w:val="22"/>
          <w:szCs w:val="22"/>
        </w:rPr>
        <w:t xml:space="preserve"> </w:t>
      </w:r>
      <w:r>
        <w:rPr>
          <w:rFonts w:ascii="Georgia" w:hAnsi="Georgia"/>
          <w:sz w:val="22"/>
          <w:szCs w:val="22"/>
        </w:rPr>
        <w:t xml:space="preserve">While discussion posts cannot be reopened or made up, please </w:t>
      </w:r>
      <w:r>
        <w:rPr>
          <w:rFonts w:ascii="Georgia" w:hAnsi="Georgia"/>
          <w:sz w:val="22"/>
          <w:szCs w:val="22"/>
        </w:rPr>
        <w:lastRenderedPageBreak/>
        <w:t xml:space="preserve">communicate with me if there is a legitimate reason that you are unable to complete a discussion post.  </w:t>
      </w:r>
    </w:p>
    <w:p w14:paraId="54D326FB" w14:textId="77777777" w:rsidR="00FA60F1" w:rsidRDefault="00FA60F1" w:rsidP="00FA60F1">
      <w:pPr>
        <w:pStyle w:val="ListParagraph"/>
        <w:numPr>
          <w:ilvl w:val="0"/>
          <w:numId w:val="14"/>
        </w:numPr>
        <w:jc w:val="both"/>
        <w:rPr>
          <w:rFonts w:ascii="Georgia" w:hAnsi="Georgia"/>
          <w:sz w:val="22"/>
          <w:szCs w:val="22"/>
        </w:rPr>
      </w:pPr>
      <w:r w:rsidRPr="007058BF">
        <w:rPr>
          <w:rFonts w:ascii="Georgia" w:hAnsi="Georgia"/>
          <w:color w:val="000000" w:themeColor="text1"/>
          <w:sz w:val="22"/>
          <w:szCs w:val="22"/>
        </w:rPr>
        <w:t xml:space="preserve">Complete your assignments! </w:t>
      </w:r>
      <w:r>
        <w:rPr>
          <w:rFonts w:ascii="Georgia" w:hAnsi="Georgia"/>
          <w:sz w:val="22"/>
          <w:szCs w:val="22"/>
        </w:rPr>
        <w:t xml:space="preserve">The assignments in this course are designed to enhance your learning and for you to be able to show me what you have learned from the posted content.  The higher the points available on the assignment, the more it will impact your grade if you decide not to turn it in.  It becomes very difficult to bounce back if you do not turn in the projects and field experience report. </w:t>
      </w:r>
    </w:p>
    <w:p w14:paraId="438B4BC4" w14:textId="01DF427B" w:rsidR="00FA60F1" w:rsidRDefault="00FA60F1" w:rsidP="00FA60F1">
      <w:pPr>
        <w:pStyle w:val="ListParagraph"/>
        <w:numPr>
          <w:ilvl w:val="0"/>
          <w:numId w:val="14"/>
        </w:numPr>
        <w:jc w:val="both"/>
        <w:rPr>
          <w:rFonts w:ascii="Georgia" w:hAnsi="Georgia"/>
          <w:sz w:val="22"/>
          <w:szCs w:val="22"/>
        </w:rPr>
      </w:pPr>
      <w:r w:rsidRPr="00E166AC">
        <w:rPr>
          <w:rFonts w:ascii="Georgia" w:hAnsi="Georgia"/>
          <w:sz w:val="22"/>
          <w:szCs w:val="22"/>
        </w:rPr>
        <w:t xml:space="preserve">Now is the time to start preparing for when you are the teacher in the classroom! </w:t>
      </w:r>
      <w:r w:rsidRPr="007058BF">
        <w:rPr>
          <w:rFonts w:ascii="Georgia" w:hAnsi="Georgia"/>
          <w:sz w:val="22"/>
          <w:szCs w:val="22"/>
        </w:rPr>
        <w:t>Part of your grade for each assignment will come from your correct us</w:t>
      </w:r>
      <w:r w:rsidR="000B7A55">
        <w:rPr>
          <w:rFonts w:ascii="Georgia" w:hAnsi="Georgia"/>
          <w:sz w:val="22"/>
          <w:szCs w:val="22"/>
        </w:rPr>
        <w:t>age</w:t>
      </w:r>
      <w:r w:rsidRPr="007058BF">
        <w:rPr>
          <w:rFonts w:ascii="Georgia" w:hAnsi="Georgia"/>
          <w:sz w:val="22"/>
          <w:szCs w:val="22"/>
        </w:rPr>
        <w:t xml:space="preserve"> of </w:t>
      </w:r>
      <w:r w:rsidRPr="007058BF">
        <w:rPr>
          <w:rFonts w:ascii="Georgia" w:hAnsi="Georgia"/>
          <w:i/>
          <w:iCs/>
          <w:sz w:val="22"/>
          <w:szCs w:val="22"/>
        </w:rPr>
        <w:t>grammar and punctuation</w:t>
      </w:r>
      <w:r w:rsidRPr="007058BF">
        <w:rPr>
          <w:rFonts w:ascii="Georgia" w:hAnsi="Georgia"/>
          <w:sz w:val="22"/>
          <w:szCs w:val="22"/>
        </w:rPr>
        <w:t>. Please proofread your assignments prior to turning them in.</w:t>
      </w:r>
      <w:r w:rsidRPr="00E166AC">
        <w:rPr>
          <w:rFonts w:ascii="Georgia" w:hAnsi="Georgia"/>
          <w:b/>
          <w:bCs/>
          <w:sz w:val="22"/>
          <w:szCs w:val="22"/>
        </w:rPr>
        <w:t xml:space="preserve">  </w:t>
      </w:r>
      <w:r w:rsidRPr="00E166AC">
        <w:rPr>
          <w:rFonts w:ascii="Georgia" w:hAnsi="Georgia"/>
          <w:sz w:val="22"/>
          <w:szCs w:val="22"/>
        </w:rPr>
        <w:t>No matter what grade level or subject you want to teach, this is a necessary skill. I don’t expect perfection, but I do expect for you to use basic grammar and spell-check features, reread assignments prior to submission, and please (PLEASE</w:t>
      </w:r>
      <w:r>
        <w:rPr>
          <w:rFonts w:ascii="Georgia" w:hAnsi="Georgia"/>
          <w:noProof/>
          <w:sz w:val="22"/>
          <w:szCs w:val="22"/>
        </w:rPr>
        <w:drawing>
          <wp:inline distT="0" distB="0" distL="0" distR="0" wp14:anchorId="125E66BF" wp14:editId="4A9876F7">
            <wp:extent cx="117293" cy="117293"/>
            <wp:effectExtent l="0" t="0" r="0" b="0"/>
            <wp:docPr id="3" name="Graphic 3" descr="Funny face outlin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descr="Funny face outline with solid fill"/>
                    <pic:cNvPicPr/>
                  </pic:nvPicPr>
                  <pic:blipFill>
                    <a:blip r:embed="rId10">
                      <a:extLst>
                        <a:ext uri="{96DAC541-7B7A-43D3-8B79-37D633B846F1}">
                          <asvg:svgBlip xmlns:asvg="http://schemas.microsoft.com/office/drawing/2016/SVG/main" r:embed="rId11"/>
                        </a:ext>
                      </a:extLst>
                    </a:blip>
                    <a:stretch>
                      <a:fillRect/>
                    </a:stretch>
                  </pic:blipFill>
                  <pic:spPr>
                    <a:xfrm flipH="1">
                      <a:off x="0" y="0"/>
                      <a:ext cx="150542" cy="150542"/>
                    </a:xfrm>
                    <a:prstGeom prst="rect">
                      <a:avLst/>
                    </a:prstGeom>
                  </pic:spPr>
                </pic:pic>
              </a:graphicData>
            </a:graphic>
          </wp:inline>
        </w:drawing>
      </w:r>
      <w:r>
        <w:rPr>
          <w:rFonts w:ascii="Georgia" w:hAnsi="Georgia"/>
          <w:sz w:val="22"/>
          <w:szCs w:val="22"/>
        </w:rPr>
        <w:t xml:space="preserve"> </w:t>
      </w:r>
      <w:r w:rsidRPr="00E166AC">
        <w:rPr>
          <w:rFonts w:ascii="Georgia" w:hAnsi="Georgia"/>
          <w:sz w:val="22"/>
          <w:szCs w:val="22"/>
        </w:rPr>
        <w:t xml:space="preserve">) remember to capitalize “I” when using it as a pronoun.  </w:t>
      </w:r>
    </w:p>
    <w:p w14:paraId="4C9B7405" w14:textId="672AC713" w:rsidR="00FA60F1" w:rsidRDefault="00FA60F1" w:rsidP="007A239C">
      <w:pPr>
        <w:pStyle w:val="ListParagraph"/>
        <w:shd w:val="clear" w:color="auto" w:fill="FFFFFF"/>
        <w:rPr>
          <w:rFonts w:ascii="Georgia" w:hAnsi="Georgia"/>
          <w:sz w:val="22"/>
          <w:szCs w:val="22"/>
        </w:rPr>
      </w:pPr>
    </w:p>
    <w:p w14:paraId="6F2405D5" w14:textId="0D1D9C98" w:rsidR="00471169" w:rsidRDefault="007457FE" w:rsidP="00471169">
      <w:pPr>
        <w:pStyle w:val="ListParagraph"/>
        <w:shd w:val="clear" w:color="auto" w:fill="FFFFFF"/>
        <w:ind w:left="0"/>
        <w:jc w:val="center"/>
        <w:rPr>
          <w:rFonts w:ascii="Georgia" w:hAnsi="Georgia"/>
          <w:b/>
          <w:bCs/>
          <w:sz w:val="22"/>
          <w:szCs w:val="22"/>
          <w:u w:val="single"/>
        </w:rPr>
      </w:pPr>
      <w:r w:rsidRPr="007457FE">
        <w:rPr>
          <w:rFonts w:ascii="Georgia" w:hAnsi="Georgia"/>
          <w:b/>
          <w:bCs/>
          <w:sz w:val="22"/>
          <w:szCs w:val="22"/>
          <w:u w:val="single"/>
        </w:rPr>
        <w:t>Grading Policy</w:t>
      </w:r>
    </w:p>
    <w:p w14:paraId="440D3CF3" w14:textId="77777777" w:rsidR="0060516D" w:rsidRDefault="0060516D" w:rsidP="00471169">
      <w:pPr>
        <w:pStyle w:val="ListParagraph"/>
        <w:shd w:val="clear" w:color="auto" w:fill="FFFFFF"/>
        <w:ind w:left="0"/>
        <w:jc w:val="center"/>
        <w:rPr>
          <w:rFonts w:ascii="Georgia" w:hAnsi="Georgia"/>
          <w:b/>
          <w:bCs/>
          <w:sz w:val="22"/>
          <w:szCs w:val="22"/>
          <w:u w:val="single"/>
        </w:rPr>
      </w:pPr>
    </w:p>
    <w:p w14:paraId="7D7028FF" w14:textId="77777777" w:rsidR="0097131D" w:rsidRPr="003F6A4C" w:rsidRDefault="0097131D" w:rsidP="009713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b/>
          <w:bCs/>
          <w:color w:val="000000"/>
          <w:sz w:val="22"/>
          <w:szCs w:val="22"/>
        </w:rPr>
      </w:pPr>
      <w:r w:rsidRPr="003F6A4C">
        <w:rPr>
          <w:rFonts w:ascii="Georgia" w:hAnsi="Georgia"/>
          <w:color w:val="000000"/>
          <w:sz w:val="22"/>
          <w:szCs w:val="22"/>
        </w:rPr>
        <w:t>All grades will be based on the Grading Policy of Georgia Highlands College.</w:t>
      </w:r>
    </w:p>
    <w:p w14:paraId="685BD8D1" w14:textId="4C42253E" w:rsidR="007457FE" w:rsidRDefault="007457FE" w:rsidP="007457FE">
      <w:pPr>
        <w:pStyle w:val="ListParagraph"/>
        <w:shd w:val="clear" w:color="auto" w:fill="FFFFFF"/>
        <w:ind w:left="0"/>
        <w:jc w:val="both"/>
        <w:rPr>
          <w:rFonts w:ascii="Georgia" w:hAnsi="Georgia"/>
          <w:sz w:val="22"/>
          <w:szCs w:val="22"/>
        </w:rPr>
      </w:pPr>
    </w:p>
    <w:tbl>
      <w:tblPr>
        <w:tblStyle w:val="TableGrid"/>
        <w:tblW w:w="0" w:type="auto"/>
        <w:tblLook w:val="04A0" w:firstRow="1" w:lastRow="0" w:firstColumn="1" w:lastColumn="0" w:noHBand="0" w:noVBand="1"/>
      </w:tblPr>
      <w:tblGrid>
        <w:gridCol w:w="2570"/>
        <w:gridCol w:w="3211"/>
        <w:gridCol w:w="2545"/>
      </w:tblGrid>
      <w:tr w:rsidR="0097131D" w14:paraId="3B46CFD0" w14:textId="77777777" w:rsidTr="00552218">
        <w:tc>
          <w:tcPr>
            <w:tcW w:w="0" w:type="auto"/>
          </w:tcPr>
          <w:p w14:paraId="2B3A731A" w14:textId="490B466A" w:rsidR="0097131D" w:rsidRDefault="0097131D" w:rsidP="007457FE">
            <w:pPr>
              <w:pStyle w:val="ListParagraph"/>
              <w:ind w:left="0"/>
              <w:jc w:val="both"/>
              <w:rPr>
                <w:rFonts w:ascii="Georgia" w:hAnsi="Georgia"/>
                <w:sz w:val="22"/>
                <w:szCs w:val="22"/>
              </w:rPr>
            </w:pPr>
            <w:r>
              <w:rPr>
                <w:rFonts w:ascii="Georgia" w:hAnsi="Georgia"/>
                <w:sz w:val="22"/>
                <w:szCs w:val="22"/>
              </w:rPr>
              <w:t>Weekly Discussions</w:t>
            </w:r>
          </w:p>
        </w:tc>
        <w:tc>
          <w:tcPr>
            <w:tcW w:w="0" w:type="auto"/>
          </w:tcPr>
          <w:p w14:paraId="7C5E85E8" w14:textId="239157FC" w:rsidR="0097131D" w:rsidRDefault="0097131D" w:rsidP="007457FE">
            <w:pPr>
              <w:pStyle w:val="ListParagraph"/>
              <w:ind w:left="0"/>
              <w:jc w:val="both"/>
              <w:rPr>
                <w:rFonts w:ascii="Georgia" w:hAnsi="Georgia"/>
                <w:sz w:val="22"/>
                <w:szCs w:val="22"/>
              </w:rPr>
            </w:pPr>
            <w:r>
              <w:rPr>
                <w:rFonts w:ascii="Georgia" w:hAnsi="Georgia"/>
                <w:sz w:val="22"/>
                <w:szCs w:val="22"/>
              </w:rPr>
              <w:t xml:space="preserve">2o points each x </w:t>
            </w:r>
            <w:r w:rsidR="0041626F">
              <w:rPr>
                <w:rFonts w:ascii="Georgia" w:hAnsi="Georgia"/>
                <w:sz w:val="22"/>
                <w:szCs w:val="22"/>
              </w:rPr>
              <w:t>15 discussions</w:t>
            </w:r>
          </w:p>
        </w:tc>
        <w:tc>
          <w:tcPr>
            <w:tcW w:w="0" w:type="auto"/>
          </w:tcPr>
          <w:p w14:paraId="514410D6" w14:textId="6ED529B1" w:rsidR="0097131D" w:rsidRDefault="0041626F" w:rsidP="007457FE">
            <w:pPr>
              <w:pStyle w:val="ListParagraph"/>
              <w:ind w:left="0"/>
              <w:jc w:val="both"/>
              <w:rPr>
                <w:rFonts w:ascii="Georgia" w:hAnsi="Georgia"/>
                <w:sz w:val="22"/>
                <w:szCs w:val="22"/>
              </w:rPr>
            </w:pPr>
            <w:r>
              <w:rPr>
                <w:rFonts w:ascii="Georgia" w:hAnsi="Georgia"/>
                <w:sz w:val="22"/>
                <w:szCs w:val="22"/>
              </w:rPr>
              <w:t>300 points total</w:t>
            </w:r>
          </w:p>
        </w:tc>
      </w:tr>
      <w:tr w:rsidR="00263AD4" w14:paraId="0093EC2D" w14:textId="77777777" w:rsidTr="00552218">
        <w:tc>
          <w:tcPr>
            <w:tcW w:w="0" w:type="auto"/>
          </w:tcPr>
          <w:p w14:paraId="2ED04224" w14:textId="1D31BB7A" w:rsidR="00263AD4" w:rsidRDefault="00263AD4" w:rsidP="007457FE">
            <w:pPr>
              <w:pStyle w:val="ListParagraph"/>
              <w:ind w:left="0"/>
              <w:jc w:val="both"/>
              <w:rPr>
                <w:rFonts w:ascii="Georgia" w:hAnsi="Georgia"/>
                <w:sz w:val="22"/>
                <w:szCs w:val="22"/>
              </w:rPr>
            </w:pPr>
            <w:r>
              <w:rPr>
                <w:rFonts w:ascii="Georgia" w:hAnsi="Georgia"/>
                <w:sz w:val="22"/>
                <w:szCs w:val="22"/>
              </w:rPr>
              <w:t>Unit Assignments</w:t>
            </w:r>
          </w:p>
        </w:tc>
        <w:tc>
          <w:tcPr>
            <w:tcW w:w="0" w:type="auto"/>
          </w:tcPr>
          <w:p w14:paraId="068621C5" w14:textId="3052A25A" w:rsidR="00263AD4" w:rsidRDefault="00263AD4" w:rsidP="007457FE">
            <w:pPr>
              <w:pStyle w:val="ListParagraph"/>
              <w:ind w:left="0"/>
              <w:jc w:val="both"/>
              <w:rPr>
                <w:rFonts w:ascii="Georgia" w:hAnsi="Georgia"/>
                <w:sz w:val="22"/>
                <w:szCs w:val="22"/>
              </w:rPr>
            </w:pPr>
            <w:r>
              <w:rPr>
                <w:rFonts w:ascii="Georgia" w:hAnsi="Georgia"/>
                <w:sz w:val="22"/>
                <w:szCs w:val="22"/>
              </w:rPr>
              <w:t>30 points each x 10 units</w:t>
            </w:r>
          </w:p>
        </w:tc>
        <w:tc>
          <w:tcPr>
            <w:tcW w:w="0" w:type="auto"/>
          </w:tcPr>
          <w:p w14:paraId="62CA2901" w14:textId="247C536D" w:rsidR="00263AD4" w:rsidRDefault="00263AD4" w:rsidP="007457FE">
            <w:pPr>
              <w:pStyle w:val="ListParagraph"/>
              <w:ind w:left="0"/>
              <w:jc w:val="both"/>
              <w:rPr>
                <w:rFonts w:ascii="Georgia" w:hAnsi="Georgia"/>
                <w:sz w:val="22"/>
                <w:szCs w:val="22"/>
              </w:rPr>
            </w:pPr>
            <w:r>
              <w:rPr>
                <w:rFonts w:ascii="Georgia" w:hAnsi="Georgia"/>
                <w:sz w:val="22"/>
                <w:szCs w:val="22"/>
              </w:rPr>
              <w:t>300 points total</w:t>
            </w:r>
          </w:p>
        </w:tc>
      </w:tr>
      <w:tr w:rsidR="00263AD4" w14:paraId="3886715C" w14:textId="77777777" w:rsidTr="00552218">
        <w:tc>
          <w:tcPr>
            <w:tcW w:w="0" w:type="auto"/>
          </w:tcPr>
          <w:p w14:paraId="3565BD81" w14:textId="7C9026BE" w:rsidR="00263AD4" w:rsidRDefault="00263AD4" w:rsidP="007457FE">
            <w:pPr>
              <w:pStyle w:val="ListParagraph"/>
              <w:ind w:left="0"/>
              <w:jc w:val="both"/>
              <w:rPr>
                <w:rFonts w:ascii="Georgia" w:hAnsi="Georgia"/>
                <w:sz w:val="22"/>
                <w:szCs w:val="22"/>
              </w:rPr>
            </w:pPr>
            <w:r>
              <w:rPr>
                <w:rFonts w:ascii="Georgia" w:hAnsi="Georgia"/>
                <w:sz w:val="22"/>
                <w:szCs w:val="22"/>
              </w:rPr>
              <w:t>APA Paper</w:t>
            </w:r>
          </w:p>
        </w:tc>
        <w:tc>
          <w:tcPr>
            <w:tcW w:w="0" w:type="auto"/>
          </w:tcPr>
          <w:p w14:paraId="1B23BD8E" w14:textId="3B1F2759" w:rsidR="00263AD4" w:rsidRDefault="00263AD4" w:rsidP="007457FE">
            <w:pPr>
              <w:pStyle w:val="ListParagraph"/>
              <w:ind w:left="0"/>
              <w:jc w:val="both"/>
              <w:rPr>
                <w:rFonts w:ascii="Georgia" w:hAnsi="Georgia"/>
                <w:sz w:val="22"/>
                <w:szCs w:val="22"/>
              </w:rPr>
            </w:pPr>
            <w:r>
              <w:rPr>
                <w:rFonts w:ascii="Georgia" w:hAnsi="Georgia"/>
                <w:sz w:val="22"/>
                <w:szCs w:val="22"/>
              </w:rPr>
              <w:t>50 points</w:t>
            </w:r>
            <w:r w:rsidR="00B306B4">
              <w:rPr>
                <w:rFonts w:ascii="Georgia" w:hAnsi="Georgia"/>
                <w:sz w:val="22"/>
                <w:szCs w:val="22"/>
              </w:rPr>
              <w:t xml:space="preserve"> x 1 paper</w:t>
            </w:r>
          </w:p>
        </w:tc>
        <w:tc>
          <w:tcPr>
            <w:tcW w:w="0" w:type="auto"/>
          </w:tcPr>
          <w:p w14:paraId="452BB332" w14:textId="61154457" w:rsidR="00263AD4" w:rsidRDefault="00263AD4" w:rsidP="007457FE">
            <w:pPr>
              <w:pStyle w:val="ListParagraph"/>
              <w:ind w:left="0"/>
              <w:jc w:val="both"/>
              <w:rPr>
                <w:rFonts w:ascii="Georgia" w:hAnsi="Georgia"/>
                <w:sz w:val="22"/>
                <w:szCs w:val="22"/>
              </w:rPr>
            </w:pPr>
            <w:r>
              <w:rPr>
                <w:rFonts w:ascii="Georgia" w:hAnsi="Georgia"/>
                <w:sz w:val="22"/>
                <w:szCs w:val="22"/>
              </w:rPr>
              <w:t>50 points</w:t>
            </w:r>
            <w:r w:rsidR="00B306B4">
              <w:rPr>
                <w:rFonts w:ascii="Georgia" w:hAnsi="Georgia"/>
                <w:sz w:val="22"/>
                <w:szCs w:val="22"/>
              </w:rPr>
              <w:t xml:space="preserve"> total</w:t>
            </w:r>
          </w:p>
        </w:tc>
      </w:tr>
      <w:tr w:rsidR="00263AD4" w14:paraId="4B683946" w14:textId="77777777" w:rsidTr="00552218">
        <w:tc>
          <w:tcPr>
            <w:tcW w:w="0" w:type="auto"/>
          </w:tcPr>
          <w:p w14:paraId="3F16BC9B" w14:textId="2D37B384" w:rsidR="00263AD4" w:rsidRDefault="00B306B4" w:rsidP="007457FE">
            <w:pPr>
              <w:pStyle w:val="ListParagraph"/>
              <w:ind w:left="0"/>
              <w:jc w:val="both"/>
              <w:rPr>
                <w:rFonts w:ascii="Georgia" w:hAnsi="Georgia"/>
                <w:sz w:val="22"/>
                <w:szCs w:val="22"/>
              </w:rPr>
            </w:pPr>
            <w:r>
              <w:rPr>
                <w:rFonts w:ascii="Georgia" w:hAnsi="Georgia"/>
                <w:sz w:val="22"/>
                <w:szCs w:val="22"/>
              </w:rPr>
              <w:t>Learning Styles Project</w:t>
            </w:r>
          </w:p>
        </w:tc>
        <w:tc>
          <w:tcPr>
            <w:tcW w:w="0" w:type="auto"/>
          </w:tcPr>
          <w:p w14:paraId="664E653E" w14:textId="3BB6490E" w:rsidR="00263AD4" w:rsidRDefault="00B306B4" w:rsidP="007457FE">
            <w:pPr>
              <w:pStyle w:val="ListParagraph"/>
              <w:ind w:left="0"/>
              <w:jc w:val="both"/>
              <w:rPr>
                <w:rFonts w:ascii="Georgia" w:hAnsi="Georgia"/>
                <w:sz w:val="22"/>
                <w:szCs w:val="22"/>
              </w:rPr>
            </w:pPr>
            <w:r>
              <w:rPr>
                <w:rFonts w:ascii="Georgia" w:hAnsi="Georgia"/>
                <w:sz w:val="22"/>
                <w:szCs w:val="22"/>
              </w:rPr>
              <w:t>50 points x 1 project</w:t>
            </w:r>
          </w:p>
        </w:tc>
        <w:tc>
          <w:tcPr>
            <w:tcW w:w="0" w:type="auto"/>
          </w:tcPr>
          <w:p w14:paraId="688EDAAE" w14:textId="79AE76C6" w:rsidR="00263AD4" w:rsidRDefault="00B306B4" w:rsidP="007457FE">
            <w:pPr>
              <w:pStyle w:val="ListParagraph"/>
              <w:ind w:left="0"/>
              <w:jc w:val="both"/>
              <w:rPr>
                <w:rFonts w:ascii="Georgia" w:hAnsi="Georgia"/>
                <w:sz w:val="22"/>
                <w:szCs w:val="22"/>
              </w:rPr>
            </w:pPr>
            <w:r>
              <w:rPr>
                <w:rFonts w:ascii="Georgia" w:hAnsi="Georgia"/>
                <w:sz w:val="22"/>
                <w:szCs w:val="22"/>
              </w:rPr>
              <w:t>50 points total</w:t>
            </w:r>
          </w:p>
        </w:tc>
      </w:tr>
      <w:tr w:rsidR="00B306B4" w14:paraId="034A5AB5" w14:textId="77777777" w:rsidTr="00552218">
        <w:tc>
          <w:tcPr>
            <w:tcW w:w="0" w:type="auto"/>
          </w:tcPr>
          <w:p w14:paraId="15CAD31B" w14:textId="0F184A31" w:rsidR="00B306B4" w:rsidRDefault="00B306B4" w:rsidP="007457FE">
            <w:pPr>
              <w:pStyle w:val="ListParagraph"/>
              <w:ind w:left="0"/>
              <w:jc w:val="both"/>
              <w:rPr>
                <w:rFonts w:ascii="Georgia" w:hAnsi="Georgia"/>
                <w:sz w:val="22"/>
                <w:szCs w:val="22"/>
              </w:rPr>
            </w:pPr>
            <w:r>
              <w:rPr>
                <w:rFonts w:ascii="Georgia" w:hAnsi="Georgia"/>
                <w:sz w:val="22"/>
                <w:szCs w:val="22"/>
              </w:rPr>
              <w:t>Mid-term Quiz</w:t>
            </w:r>
          </w:p>
        </w:tc>
        <w:tc>
          <w:tcPr>
            <w:tcW w:w="0" w:type="auto"/>
          </w:tcPr>
          <w:p w14:paraId="211180A9" w14:textId="4A738BB0" w:rsidR="00B306B4" w:rsidRDefault="00B306B4" w:rsidP="007457FE">
            <w:pPr>
              <w:pStyle w:val="ListParagraph"/>
              <w:ind w:left="0"/>
              <w:jc w:val="both"/>
              <w:rPr>
                <w:rFonts w:ascii="Georgia" w:hAnsi="Georgia"/>
                <w:sz w:val="22"/>
                <w:szCs w:val="22"/>
              </w:rPr>
            </w:pPr>
            <w:r>
              <w:rPr>
                <w:rFonts w:ascii="Georgia" w:hAnsi="Georgia"/>
                <w:sz w:val="22"/>
                <w:szCs w:val="22"/>
              </w:rPr>
              <w:t>50 points x 1 quiz</w:t>
            </w:r>
          </w:p>
        </w:tc>
        <w:tc>
          <w:tcPr>
            <w:tcW w:w="0" w:type="auto"/>
          </w:tcPr>
          <w:p w14:paraId="3781A2AB" w14:textId="17878786" w:rsidR="00B306B4" w:rsidRDefault="00B306B4" w:rsidP="007457FE">
            <w:pPr>
              <w:pStyle w:val="ListParagraph"/>
              <w:ind w:left="0"/>
              <w:jc w:val="both"/>
              <w:rPr>
                <w:rFonts w:ascii="Georgia" w:hAnsi="Georgia"/>
                <w:sz w:val="22"/>
                <w:szCs w:val="22"/>
              </w:rPr>
            </w:pPr>
            <w:r>
              <w:rPr>
                <w:rFonts w:ascii="Georgia" w:hAnsi="Georgia"/>
                <w:sz w:val="22"/>
                <w:szCs w:val="22"/>
              </w:rPr>
              <w:t>50 points total</w:t>
            </w:r>
          </w:p>
        </w:tc>
      </w:tr>
      <w:tr w:rsidR="00B306B4" w14:paraId="52E90141" w14:textId="77777777" w:rsidTr="00552218">
        <w:tc>
          <w:tcPr>
            <w:tcW w:w="0" w:type="auto"/>
          </w:tcPr>
          <w:p w14:paraId="1D7F8DA7" w14:textId="29163825" w:rsidR="00B306B4" w:rsidRDefault="00B306B4" w:rsidP="007457FE">
            <w:pPr>
              <w:pStyle w:val="ListParagraph"/>
              <w:ind w:left="0"/>
              <w:jc w:val="both"/>
              <w:rPr>
                <w:rFonts w:ascii="Georgia" w:hAnsi="Georgia"/>
                <w:sz w:val="22"/>
                <w:szCs w:val="22"/>
              </w:rPr>
            </w:pPr>
            <w:r>
              <w:rPr>
                <w:rFonts w:ascii="Georgia" w:hAnsi="Georgia"/>
                <w:sz w:val="22"/>
                <w:szCs w:val="22"/>
              </w:rPr>
              <w:t xml:space="preserve">Field Experience </w:t>
            </w:r>
            <w:r w:rsidR="00777478">
              <w:rPr>
                <w:rFonts w:ascii="Georgia" w:hAnsi="Georgia"/>
                <w:sz w:val="22"/>
                <w:szCs w:val="22"/>
              </w:rPr>
              <w:t>Report</w:t>
            </w:r>
          </w:p>
        </w:tc>
        <w:tc>
          <w:tcPr>
            <w:tcW w:w="0" w:type="auto"/>
          </w:tcPr>
          <w:p w14:paraId="4169F7B7" w14:textId="435CEE5D" w:rsidR="00B306B4" w:rsidRDefault="00777478" w:rsidP="007457FE">
            <w:pPr>
              <w:pStyle w:val="ListParagraph"/>
              <w:ind w:left="0"/>
              <w:jc w:val="both"/>
              <w:rPr>
                <w:rFonts w:ascii="Georgia" w:hAnsi="Georgia"/>
                <w:sz w:val="22"/>
                <w:szCs w:val="22"/>
              </w:rPr>
            </w:pPr>
            <w:r>
              <w:rPr>
                <w:rFonts w:ascii="Georgia" w:hAnsi="Georgia"/>
                <w:sz w:val="22"/>
                <w:szCs w:val="22"/>
              </w:rPr>
              <w:t>200 points x 1 report</w:t>
            </w:r>
          </w:p>
        </w:tc>
        <w:tc>
          <w:tcPr>
            <w:tcW w:w="0" w:type="auto"/>
          </w:tcPr>
          <w:p w14:paraId="1950FC3A" w14:textId="5F53857D" w:rsidR="00B306B4" w:rsidRDefault="00777478" w:rsidP="007457FE">
            <w:pPr>
              <w:pStyle w:val="ListParagraph"/>
              <w:ind w:left="0"/>
              <w:jc w:val="both"/>
              <w:rPr>
                <w:rFonts w:ascii="Georgia" w:hAnsi="Georgia"/>
                <w:sz w:val="22"/>
                <w:szCs w:val="22"/>
              </w:rPr>
            </w:pPr>
            <w:r>
              <w:rPr>
                <w:rFonts w:ascii="Georgia" w:hAnsi="Georgia"/>
                <w:sz w:val="22"/>
                <w:szCs w:val="22"/>
              </w:rPr>
              <w:t>200 points total</w:t>
            </w:r>
          </w:p>
        </w:tc>
      </w:tr>
      <w:tr w:rsidR="00777478" w14:paraId="75D6A4C2" w14:textId="77777777" w:rsidTr="00552218">
        <w:tc>
          <w:tcPr>
            <w:tcW w:w="0" w:type="auto"/>
          </w:tcPr>
          <w:p w14:paraId="5ABDB687" w14:textId="14510F84" w:rsidR="00777478" w:rsidRDefault="00777478" w:rsidP="007457FE">
            <w:pPr>
              <w:pStyle w:val="ListParagraph"/>
              <w:ind w:left="0"/>
              <w:jc w:val="both"/>
              <w:rPr>
                <w:rFonts w:ascii="Georgia" w:hAnsi="Georgia"/>
                <w:sz w:val="22"/>
                <w:szCs w:val="22"/>
              </w:rPr>
            </w:pPr>
            <w:r>
              <w:rPr>
                <w:rFonts w:ascii="Georgia" w:hAnsi="Georgia"/>
                <w:sz w:val="22"/>
                <w:szCs w:val="22"/>
              </w:rPr>
              <w:t>Final Exam</w:t>
            </w:r>
          </w:p>
        </w:tc>
        <w:tc>
          <w:tcPr>
            <w:tcW w:w="0" w:type="auto"/>
          </w:tcPr>
          <w:p w14:paraId="3B103C2C" w14:textId="5A7EDD92" w:rsidR="00777478" w:rsidRDefault="00777478" w:rsidP="007457FE">
            <w:pPr>
              <w:pStyle w:val="ListParagraph"/>
              <w:ind w:left="0"/>
              <w:jc w:val="both"/>
              <w:rPr>
                <w:rFonts w:ascii="Georgia" w:hAnsi="Georgia"/>
                <w:sz w:val="22"/>
                <w:szCs w:val="22"/>
              </w:rPr>
            </w:pPr>
            <w:r>
              <w:rPr>
                <w:rFonts w:ascii="Georgia" w:hAnsi="Georgia"/>
                <w:sz w:val="22"/>
                <w:szCs w:val="22"/>
              </w:rPr>
              <w:t>50 points x 1 exam</w:t>
            </w:r>
          </w:p>
        </w:tc>
        <w:tc>
          <w:tcPr>
            <w:tcW w:w="0" w:type="auto"/>
          </w:tcPr>
          <w:p w14:paraId="78E149BC" w14:textId="07D8EB1D" w:rsidR="00777478" w:rsidRDefault="00777478" w:rsidP="007457FE">
            <w:pPr>
              <w:pStyle w:val="ListParagraph"/>
              <w:ind w:left="0"/>
              <w:jc w:val="both"/>
              <w:rPr>
                <w:rFonts w:ascii="Georgia" w:hAnsi="Georgia"/>
                <w:sz w:val="22"/>
                <w:szCs w:val="22"/>
              </w:rPr>
            </w:pPr>
            <w:r>
              <w:rPr>
                <w:rFonts w:ascii="Georgia" w:hAnsi="Georgia"/>
                <w:sz w:val="22"/>
                <w:szCs w:val="22"/>
              </w:rPr>
              <w:t>50 points total</w:t>
            </w:r>
          </w:p>
        </w:tc>
      </w:tr>
      <w:tr w:rsidR="002D4E1C" w14:paraId="5CD29B6A" w14:textId="77777777" w:rsidTr="00552218">
        <w:tc>
          <w:tcPr>
            <w:tcW w:w="0" w:type="auto"/>
          </w:tcPr>
          <w:p w14:paraId="30260A9A" w14:textId="77777777" w:rsidR="002D4E1C" w:rsidRDefault="002D4E1C" w:rsidP="007457FE">
            <w:pPr>
              <w:pStyle w:val="ListParagraph"/>
              <w:ind w:left="0"/>
              <w:jc w:val="both"/>
              <w:rPr>
                <w:rFonts w:ascii="Georgia" w:hAnsi="Georgia"/>
                <w:sz w:val="22"/>
                <w:szCs w:val="22"/>
              </w:rPr>
            </w:pPr>
          </w:p>
        </w:tc>
        <w:tc>
          <w:tcPr>
            <w:tcW w:w="0" w:type="auto"/>
          </w:tcPr>
          <w:p w14:paraId="3E717ABB" w14:textId="77777777" w:rsidR="002D4E1C" w:rsidRDefault="002D4E1C" w:rsidP="007457FE">
            <w:pPr>
              <w:pStyle w:val="ListParagraph"/>
              <w:ind w:left="0"/>
              <w:jc w:val="both"/>
              <w:rPr>
                <w:rFonts w:ascii="Georgia" w:hAnsi="Georgia"/>
                <w:sz w:val="22"/>
                <w:szCs w:val="22"/>
              </w:rPr>
            </w:pPr>
          </w:p>
        </w:tc>
        <w:tc>
          <w:tcPr>
            <w:tcW w:w="0" w:type="auto"/>
          </w:tcPr>
          <w:p w14:paraId="227E2809" w14:textId="4833DFAD" w:rsidR="002D4E1C" w:rsidRPr="002D4E1C" w:rsidRDefault="002D4E1C" w:rsidP="007457FE">
            <w:pPr>
              <w:pStyle w:val="ListParagraph"/>
              <w:ind w:left="0"/>
              <w:jc w:val="both"/>
              <w:rPr>
                <w:rFonts w:ascii="Georgia" w:hAnsi="Georgia"/>
                <w:b/>
                <w:bCs/>
                <w:sz w:val="22"/>
                <w:szCs w:val="22"/>
              </w:rPr>
            </w:pPr>
            <w:r w:rsidRPr="002D4E1C">
              <w:rPr>
                <w:rFonts w:ascii="Georgia" w:hAnsi="Georgia"/>
                <w:b/>
                <w:bCs/>
                <w:color w:val="000000" w:themeColor="text1"/>
                <w:sz w:val="22"/>
                <w:szCs w:val="22"/>
              </w:rPr>
              <w:t>1000 points possible</w:t>
            </w:r>
          </w:p>
        </w:tc>
      </w:tr>
    </w:tbl>
    <w:p w14:paraId="209BA0D4" w14:textId="77777777" w:rsidR="0097131D" w:rsidRPr="007457FE" w:rsidRDefault="0097131D" w:rsidP="007457FE">
      <w:pPr>
        <w:pStyle w:val="ListParagraph"/>
        <w:shd w:val="clear" w:color="auto" w:fill="FFFFFF"/>
        <w:ind w:left="0"/>
        <w:jc w:val="both"/>
        <w:rPr>
          <w:rFonts w:ascii="Georgia" w:hAnsi="Georgia"/>
          <w:sz w:val="22"/>
          <w:szCs w:val="22"/>
        </w:rPr>
      </w:pPr>
    </w:p>
    <w:p w14:paraId="5E34EF12" w14:textId="15C4DDB1" w:rsidR="00AE119E" w:rsidRDefault="00B91493" w:rsidP="00966E4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Georgia" w:hAnsi="Georgia"/>
          <w:b/>
          <w:bCs/>
          <w:color w:val="000000"/>
          <w:sz w:val="22"/>
          <w:szCs w:val="22"/>
          <w:u w:val="single"/>
        </w:rPr>
      </w:pPr>
      <w:r>
        <w:rPr>
          <w:rFonts w:ascii="Georgia" w:hAnsi="Georgia"/>
          <w:b/>
          <w:bCs/>
          <w:color w:val="000000"/>
          <w:sz w:val="22"/>
          <w:szCs w:val="22"/>
          <w:u w:val="single"/>
        </w:rPr>
        <w:t>Topics to Be Covered</w:t>
      </w:r>
    </w:p>
    <w:p w14:paraId="3C799FA0" w14:textId="77777777" w:rsidR="00096515" w:rsidRPr="00966E4B" w:rsidRDefault="00096515" w:rsidP="00966E4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Georgia" w:hAnsi="Georgia"/>
          <w:b/>
          <w:bCs/>
          <w:color w:val="000000"/>
          <w:sz w:val="22"/>
          <w:szCs w:val="22"/>
          <w:u w:val="single"/>
        </w:rPr>
      </w:pPr>
    </w:p>
    <w:p w14:paraId="21794AF9" w14:textId="77777777" w:rsidR="00966E4B" w:rsidRPr="003F6A4C" w:rsidRDefault="00966E4B" w:rsidP="00966E4B">
      <w:pPr>
        <w:rPr>
          <w:rFonts w:ascii="Georgia" w:hAnsi="Georgia"/>
          <w:sz w:val="22"/>
          <w:szCs w:val="22"/>
        </w:rPr>
      </w:pPr>
      <w:r w:rsidRPr="003F6A4C">
        <w:rPr>
          <w:rFonts w:ascii="Georgia" w:hAnsi="Georgia"/>
          <w:sz w:val="22"/>
          <w:szCs w:val="22"/>
        </w:rPr>
        <w:t>The following topics will be covered in EDUC 2130.  Each of these topics will be framed with their impact on the learning and teaching processes for students in any type of educational setting:</w:t>
      </w:r>
    </w:p>
    <w:p w14:paraId="453DF13F" w14:textId="77777777" w:rsidR="00966E4B" w:rsidRPr="003F6A4C" w:rsidRDefault="00966E4B" w:rsidP="00966E4B">
      <w:pPr>
        <w:ind w:left="360"/>
        <w:rPr>
          <w:rFonts w:ascii="Georgia" w:hAnsi="Georgia"/>
          <w:sz w:val="22"/>
          <w:szCs w:val="22"/>
        </w:rPr>
      </w:pPr>
      <w:r w:rsidRPr="003F6A4C">
        <w:rPr>
          <w:rFonts w:ascii="Georgia" w:hAnsi="Georgia"/>
          <w:sz w:val="22"/>
          <w:szCs w:val="22"/>
        </w:rPr>
        <w:t>Unit 1: The Foundations of Educational Psychology</w:t>
      </w:r>
    </w:p>
    <w:p w14:paraId="745CDFF7" w14:textId="77777777" w:rsidR="00966E4B" w:rsidRPr="003F6A4C" w:rsidRDefault="00966E4B" w:rsidP="00966E4B">
      <w:pPr>
        <w:ind w:left="360"/>
        <w:rPr>
          <w:rFonts w:ascii="Georgia" w:hAnsi="Georgia"/>
          <w:sz w:val="22"/>
          <w:szCs w:val="22"/>
        </w:rPr>
      </w:pPr>
      <w:r w:rsidRPr="003F6A4C">
        <w:rPr>
          <w:rFonts w:ascii="Georgia" w:hAnsi="Georgia"/>
          <w:sz w:val="22"/>
          <w:szCs w:val="22"/>
        </w:rPr>
        <w:t>Unit 2: Cognitive and Language Development</w:t>
      </w:r>
    </w:p>
    <w:p w14:paraId="2A08FE05" w14:textId="77777777" w:rsidR="00966E4B" w:rsidRPr="003F6A4C" w:rsidRDefault="00966E4B" w:rsidP="00966E4B">
      <w:pPr>
        <w:ind w:left="360"/>
        <w:rPr>
          <w:rFonts w:ascii="Georgia" w:hAnsi="Georgia"/>
          <w:sz w:val="22"/>
          <w:szCs w:val="22"/>
        </w:rPr>
      </w:pPr>
      <w:r w:rsidRPr="003F6A4C">
        <w:rPr>
          <w:rFonts w:ascii="Georgia" w:hAnsi="Georgia"/>
          <w:sz w:val="22"/>
          <w:szCs w:val="22"/>
        </w:rPr>
        <w:t>Unit 3: Social and Socio-</w:t>
      </w:r>
      <w:r>
        <w:rPr>
          <w:rFonts w:ascii="Georgia" w:hAnsi="Georgia"/>
          <w:sz w:val="22"/>
          <w:szCs w:val="22"/>
        </w:rPr>
        <w:t>E</w:t>
      </w:r>
      <w:r w:rsidRPr="003F6A4C">
        <w:rPr>
          <w:rFonts w:ascii="Georgia" w:hAnsi="Georgia"/>
          <w:sz w:val="22"/>
          <w:szCs w:val="22"/>
        </w:rPr>
        <w:t>motional Development</w:t>
      </w:r>
    </w:p>
    <w:p w14:paraId="3605BFE3" w14:textId="77777777" w:rsidR="00966E4B" w:rsidRPr="003F6A4C" w:rsidRDefault="00966E4B" w:rsidP="00966E4B">
      <w:pPr>
        <w:ind w:firstLine="360"/>
        <w:rPr>
          <w:rFonts w:ascii="Georgia" w:hAnsi="Georgia"/>
          <w:sz w:val="22"/>
          <w:szCs w:val="22"/>
        </w:rPr>
      </w:pPr>
      <w:r w:rsidRPr="003F6A4C">
        <w:rPr>
          <w:rFonts w:ascii="Georgia" w:hAnsi="Georgia"/>
          <w:sz w:val="22"/>
          <w:szCs w:val="22"/>
        </w:rPr>
        <w:t xml:space="preserve">Unit 4: Variations </w:t>
      </w:r>
      <w:r>
        <w:rPr>
          <w:rFonts w:ascii="Georgia" w:hAnsi="Georgia"/>
          <w:sz w:val="22"/>
          <w:szCs w:val="22"/>
        </w:rPr>
        <w:t>A</w:t>
      </w:r>
      <w:r w:rsidRPr="003F6A4C">
        <w:rPr>
          <w:rFonts w:ascii="Georgia" w:hAnsi="Georgia"/>
          <w:sz w:val="22"/>
          <w:szCs w:val="22"/>
        </w:rPr>
        <w:t>mong Individuals/Learning Styles</w:t>
      </w:r>
    </w:p>
    <w:p w14:paraId="159F388A" w14:textId="77777777" w:rsidR="00966E4B" w:rsidRPr="003F6A4C" w:rsidRDefault="00966E4B" w:rsidP="00966E4B">
      <w:pPr>
        <w:ind w:left="360"/>
        <w:rPr>
          <w:rFonts w:ascii="Georgia" w:hAnsi="Georgia"/>
          <w:sz w:val="22"/>
          <w:szCs w:val="22"/>
        </w:rPr>
      </w:pPr>
      <w:r w:rsidRPr="003F6A4C">
        <w:rPr>
          <w:rFonts w:ascii="Georgia" w:hAnsi="Georgia"/>
          <w:sz w:val="22"/>
          <w:szCs w:val="22"/>
        </w:rPr>
        <w:t>Unit 5: Exceptional Learners</w:t>
      </w:r>
    </w:p>
    <w:p w14:paraId="1848CE24" w14:textId="77777777" w:rsidR="00966E4B" w:rsidRPr="003F6A4C" w:rsidRDefault="00966E4B" w:rsidP="00966E4B">
      <w:pPr>
        <w:ind w:left="360"/>
        <w:rPr>
          <w:rFonts w:ascii="Georgia" w:hAnsi="Georgia"/>
          <w:sz w:val="22"/>
          <w:szCs w:val="22"/>
        </w:rPr>
      </w:pPr>
      <w:r w:rsidRPr="003F6A4C">
        <w:rPr>
          <w:rFonts w:ascii="Georgia" w:hAnsi="Georgia"/>
          <w:sz w:val="22"/>
          <w:szCs w:val="22"/>
        </w:rPr>
        <w:t>Unit 6: Approaches to Learning: Behavioral and Social Cognitive</w:t>
      </w:r>
    </w:p>
    <w:p w14:paraId="3C1903E9" w14:textId="77777777" w:rsidR="00966E4B" w:rsidRPr="003F6A4C" w:rsidRDefault="00966E4B" w:rsidP="00966E4B">
      <w:pPr>
        <w:ind w:left="360"/>
        <w:rPr>
          <w:rFonts w:ascii="Georgia" w:hAnsi="Georgia"/>
          <w:sz w:val="22"/>
          <w:szCs w:val="22"/>
        </w:rPr>
      </w:pPr>
      <w:r w:rsidRPr="003F6A4C">
        <w:rPr>
          <w:rFonts w:ascii="Georgia" w:hAnsi="Georgia"/>
          <w:sz w:val="22"/>
          <w:szCs w:val="22"/>
        </w:rPr>
        <w:t>Unit 7: Approaches to Learning: Information Processing</w:t>
      </w:r>
    </w:p>
    <w:p w14:paraId="73DC9334" w14:textId="3191626B" w:rsidR="00966E4B" w:rsidRDefault="00966E4B" w:rsidP="00966E4B">
      <w:pPr>
        <w:ind w:firstLine="360"/>
        <w:rPr>
          <w:rFonts w:ascii="Georgia" w:hAnsi="Georgia"/>
          <w:sz w:val="22"/>
          <w:szCs w:val="22"/>
        </w:rPr>
      </w:pPr>
      <w:r w:rsidRPr="003F6A4C">
        <w:rPr>
          <w:rFonts w:ascii="Georgia" w:hAnsi="Georgia"/>
          <w:sz w:val="22"/>
          <w:szCs w:val="22"/>
        </w:rPr>
        <w:t xml:space="preserve">Unit </w:t>
      </w:r>
      <w:r w:rsidR="00567058">
        <w:rPr>
          <w:rFonts w:ascii="Georgia" w:hAnsi="Georgia"/>
          <w:sz w:val="22"/>
          <w:szCs w:val="22"/>
        </w:rPr>
        <w:t>8</w:t>
      </w:r>
      <w:r w:rsidRPr="003F6A4C">
        <w:rPr>
          <w:rFonts w:ascii="Georgia" w:hAnsi="Georgia"/>
          <w:sz w:val="22"/>
          <w:szCs w:val="22"/>
        </w:rPr>
        <w:t xml:space="preserve">: Approaches to Learning: </w:t>
      </w:r>
      <w:r w:rsidR="00F24A8B">
        <w:rPr>
          <w:rFonts w:ascii="Georgia" w:hAnsi="Georgia"/>
          <w:sz w:val="22"/>
          <w:szCs w:val="22"/>
        </w:rPr>
        <w:t>Cognitive Constructivist</w:t>
      </w:r>
    </w:p>
    <w:p w14:paraId="0DD659EE" w14:textId="7612213B" w:rsidR="00567058" w:rsidRPr="003F6A4C" w:rsidRDefault="00567058" w:rsidP="00567058">
      <w:pPr>
        <w:ind w:left="360"/>
        <w:rPr>
          <w:rFonts w:ascii="Georgia" w:hAnsi="Georgia"/>
          <w:sz w:val="22"/>
          <w:szCs w:val="22"/>
        </w:rPr>
      </w:pPr>
      <w:r w:rsidRPr="003F6A4C">
        <w:rPr>
          <w:rFonts w:ascii="Georgia" w:hAnsi="Georgia"/>
          <w:sz w:val="22"/>
          <w:szCs w:val="22"/>
        </w:rPr>
        <w:t xml:space="preserve">Unit </w:t>
      </w:r>
      <w:r>
        <w:rPr>
          <w:rFonts w:ascii="Georgia" w:hAnsi="Georgia"/>
          <w:sz w:val="22"/>
          <w:szCs w:val="22"/>
        </w:rPr>
        <w:t>9</w:t>
      </w:r>
      <w:r w:rsidRPr="003F6A4C">
        <w:rPr>
          <w:rFonts w:ascii="Georgia" w:hAnsi="Georgia"/>
          <w:sz w:val="22"/>
          <w:szCs w:val="22"/>
        </w:rPr>
        <w:t xml:space="preserve">: </w:t>
      </w:r>
      <w:r w:rsidR="000D4C67">
        <w:rPr>
          <w:rFonts w:ascii="Georgia" w:hAnsi="Georgia"/>
          <w:sz w:val="22"/>
          <w:szCs w:val="22"/>
        </w:rPr>
        <w:t>Approaches to Learning: Social Constructivist</w:t>
      </w:r>
    </w:p>
    <w:p w14:paraId="70081E29" w14:textId="7958A18F" w:rsidR="00966E4B" w:rsidRDefault="00966E4B" w:rsidP="00966E4B">
      <w:pPr>
        <w:ind w:left="360"/>
        <w:rPr>
          <w:rFonts w:ascii="Georgia" w:hAnsi="Georgia"/>
          <w:sz w:val="22"/>
          <w:szCs w:val="22"/>
        </w:rPr>
      </w:pPr>
      <w:r w:rsidRPr="003F6A4C">
        <w:rPr>
          <w:rFonts w:ascii="Georgia" w:hAnsi="Georgia"/>
          <w:sz w:val="22"/>
          <w:szCs w:val="22"/>
        </w:rPr>
        <w:t>Unit 10: Classroom Learning Principles and Management</w:t>
      </w:r>
    </w:p>
    <w:p w14:paraId="583AD5CC" w14:textId="6428E4C6" w:rsidR="00966E4B" w:rsidRDefault="00966E4B" w:rsidP="00966E4B">
      <w:pPr>
        <w:ind w:left="360"/>
        <w:rPr>
          <w:rFonts w:ascii="Georgia" w:hAnsi="Georgia"/>
          <w:sz w:val="22"/>
          <w:szCs w:val="22"/>
        </w:rPr>
      </w:pPr>
    </w:p>
    <w:p w14:paraId="0FDD6ED4" w14:textId="432334A7" w:rsidR="00966E4B" w:rsidRDefault="00527CE5" w:rsidP="00966E4B">
      <w:pPr>
        <w:jc w:val="center"/>
        <w:rPr>
          <w:rFonts w:ascii="Georgia" w:hAnsi="Georgia"/>
          <w:b/>
          <w:bCs/>
          <w:sz w:val="22"/>
          <w:szCs w:val="22"/>
          <w:u w:val="single"/>
        </w:rPr>
      </w:pPr>
      <w:r>
        <w:rPr>
          <w:rFonts w:ascii="Georgia" w:hAnsi="Georgia"/>
          <w:b/>
          <w:bCs/>
          <w:sz w:val="22"/>
          <w:szCs w:val="22"/>
          <w:u w:val="single"/>
        </w:rPr>
        <w:t>Assignment Descriptions</w:t>
      </w:r>
    </w:p>
    <w:p w14:paraId="38A7D451" w14:textId="77777777" w:rsidR="00BB5B5A" w:rsidRDefault="00BB5B5A" w:rsidP="00966E4B">
      <w:pPr>
        <w:jc w:val="center"/>
        <w:rPr>
          <w:rFonts w:ascii="Georgia" w:hAnsi="Georgia"/>
          <w:b/>
          <w:bCs/>
          <w:sz w:val="22"/>
          <w:szCs w:val="22"/>
          <w:u w:val="single"/>
        </w:rPr>
      </w:pPr>
    </w:p>
    <w:p w14:paraId="699E4BE8" w14:textId="0118B145" w:rsidR="00BB5B5A" w:rsidRPr="00A85B45" w:rsidRDefault="00BB5B5A" w:rsidP="005A44B4">
      <w:pPr>
        <w:pStyle w:val="ListParagraph"/>
        <w:numPr>
          <w:ilvl w:val="0"/>
          <w:numId w:val="8"/>
        </w:numPr>
        <w:shd w:val="clear" w:color="auto" w:fill="FFFFFF"/>
        <w:jc w:val="both"/>
        <w:rPr>
          <w:rFonts w:ascii="Georgia" w:hAnsi="Georgia"/>
          <w:sz w:val="22"/>
          <w:szCs w:val="22"/>
        </w:rPr>
      </w:pPr>
      <w:r w:rsidRPr="00A85B45">
        <w:rPr>
          <w:rFonts w:ascii="Georgia" w:hAnsi="Georgia"/>
          <w:b/>
          <w:bCs/>
          <w:sz w:val="22"/>
          <w:szCs w:val="22"/>
        </w:rPr>
        <w:t>Discussions</w:t>
      </w:r>
      <w:r w:rsidRPr="00A85B45">
        <w:rPr>
          <w:rFonts w:ascii="Georgia" w:hAnsi="Georgia"/>
          <w:sz w:val="22"/>
          <w:szCs w:val="22"/>
        </w:rPr>
        <w:t xml:space="preserve">: Discussions are an integral part of this course. The discussions are presented in such a way as to allow you to express your opinion about a variety of topics related to the course. Each discussion begins with a </w:t>
      </w:r>
      <w:r>
        <w:rPr>
          <w:rFonts w:ascii="Georgia" w:hAnsi="Georgia"/>
          <w:sz w:val="22"/>
          <w:szCs w:val="22"/>
        </w:rPr>
        <w:t>d</w:t>
      </w:r>
      <w:r w:rsidRPr="00A85B45">
        <w:rPr>
          <w:rFonts w:ascii="Georgia" w:hAnsi="Georgia"/>
          <w:sz w:val="22"/>
          <w:szCs w:val="22"/>
        </w:rPr>
        <w:t xml:space="preserve">iscussion prompt. You will need to respond to the prompt. You will also need to respond to </w:t>
      </w:r>
      <w:r>
        <w:rPr>
          <w:rFonts w:ascii="Georgia" w:hAnsi="Georgia"/>
          <w:sz w:val="22"/>
          <w:szCs w:val="22"/>
        </w:rPr>
        <w:t>one other</w:t>
      </w:r>
      <w:r w:rsidRPr="00A85B45">
        <w:rPr>
          <w:rFonts w:ascii="Georgia" w:hAnsi="Georgia"/>
          <w:sz w:val="22"/>
          <w:szCs w:val="22"/>
        </w:rPr>
        <w:t xml:space="preserve"> </w:t>
      </w:r>
      <w:r w:rsidRPr="00A85B45">
        <w:rPr>
          <w:rFonts w:ascii="Georgia" w:hAnsi="Georgia"/>
          <w:sz w:val="22"/>
          <w:szCs w:val="22"/>
        </w:rPr>
        <w:lastRenderedPageBreak/>
        <w:t xml:space="preserve">student’s </w:t>
      </w:r>
      <w:r>
        <w:rPr>
          <w:rFonts w:ascii="Georgia" w:hAnsi="Georgia"/>
          <w:sz w:val="22"/>
          <w:szCs w:val="22"/>
        </w:rPr>
        <w:t>post</w:t>
      </w:r>
      <w:r w:rsidRPr="00A85B45">
        <w:rPr>
          <w:rFonts w:ascii="Georgia" w:hAnsi="Georgia"/>
          <w:sz w:val="22"/>
          <w:szCs w:val="22"/>
        </w:rPr>
        <w:t xml:space="preserve">. </w:t>
      </w:r>
      <w:r>
        <w:rPr>
          <w:rFonts w:ascii="Georgia" w:hAnsi="Georgia"/>
          <w:sz w:val="22"/>
          <w:szCs w:val="22"/>
        </w:rPr>
        <w:t>Discussion posts</w:t>
      </w:r>
      <w:r w:rsidRPr="00A85B45">
        <w:rPr>
          <w:rFonts w:ascii="Georgia" w:hAnsi="Georgia"/>
          <w:sz w:val="22"/>
          <w:szCs w:val="22"/>
        </w:rPr>
        <w:t xml:space="preserve"> close at the due date and</w:t>
      </w:r>
      <w:r w:rsidR="00E50BBE">
        <w:rPr>
          <w:rFonts w:ascii="Georgia" w:hAnsi="Georgia"/>
          <w:sz w:val="22"/>
          <w:szCs w:val="22"/>
        </w:rPr>
        <w:t xml:space="preserve"> cannot be made up</w:t>
      </w:r>
      <w:r w:rsidRPr="00A85B45">
        <w:rPr>
          <w:rFonts w:ascii="Georgia" w:hAnsi="Georgia"/>
          <w:sz w:val="22"/>
          <w:szCs w:val="22"/>
        </w:rPr>
        <w:t>. (20 points each = 10 points for post + 10 points for peer post)</w:t>
      </w:r>
    </w:p>
    <w:p w14:paraId="38A917E0" w14:textId="77777777" w:rsidR="00BB5B5A" w:rsidRDefault="00BB5B5A" w:rsidP="005A44B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Georgia" w:hAnsi="Georgia"/>
          <w:color w:val="000000"/>
          <w:sz w:val="22"/>
          <w:szCs w:val="22"/>
        </w:rPr>
      </w:pPr>
    </w:p>
    <w:p w14:paraId="50F4AC55" w14:textId="601CD60F" w:rsidR="00BB5B5A" w:rsidRPr="00A85B45" w:rsidRDefault="00BB5B5A" w:rsidP="005A44B4">
      <w:pPr>
        <w:pStyle w:val="ListParagraph"/>
        <w:widowControl w:val="0"/>
        <w:numPr>
          <w:ilvl w:val="0"/>
          <w:numId w:val="8"/>
        </w:numPr>
        <w:autoSpaceDE w:val="0"/>
        <w:autoSpaceDN w:val="0"/>
        <w:adjustRightInd w:val="0"/>
        <w:jc w:val="both"/>
        <w:rPr>
          <w:rFonts w:ascii="Georgia" w:hAnsi="Georgia"/>
          <w:color w:val="000000"/>
          <w:sz w:val="22"/>
          <w:szCs w:val="22"/>
        </w:rPr>
      </w:pPr>
      <w:r w:rsidRPr="0020659E">
        <w:rPr>
          <w:rFonts w:ascii="Georgia" w:hAnsi="Georgia"/>
          <w:b/>
          <w:bCs/>
          <w:color w:val="000000"/>
          <w:sz w:val="22"/>
          <w:szCs w:val="22"/>
        </w:rPr>
        <w:t>Unit Assignment</w:t>
      </w:r>
      <w:r w:rsidRPr="0020659E">
        <w:rPr>
          <w:rFonts w:ascii="Georgia" w:hAnsi="Georgia"/>
          <w:color w:val="000000"/>
          <w:sz w:val="22"/>
          <w:szCs w:val="22"/>
        </w:rPr>
        <w:t xml:space="preserve">: Each unit will have an assignment posted on D2L in the </w:t>
      </w:r>
      <w:r w:rsidR="00E50BBE">
        <w:rPr>
          <w:rFonts w:ascii="Georgia" w:hAnsi="Georgia"/>
          <w:color w:val="000000"/>
          <w:sz w:val="22"/>
          <w:szCs w:val="22"/>
        </w:rPr>
        <w:t>u</w:t>
      </w:r>
      <w:r w:rsidRPr="0020659E">
        <w:rPr>
          <w:rFonts w:ascii="Georgia" w:hAnsi="Georgia"/>
          <w:color w:val="000000"/>
          <w:sz w:val="22"/>
          <w:szCs w:val="22"/>
        </w:rPr>
        <w:t>nit modules under “Content.”   The unit assignments are designed to help you begin to learn strategies/methods that will help you in your own future classroom.</w:t>
      </w:r>
      <w:r w:rsidR="00E50BBE">
        <w:rPr>
          <w:rFonts w:ascii="Georgia" w:hAnsi="Georgia"/>
          <w:color w:val="000000"/>
          <w:sz w:val="22"/>
          <w:szCs w:val="22"/>
        </w:rPr>
        <w:t xml:space="preserve"> Read the directions carefully and</w:t>
      </w:r>
      <w:r w:rsidR="00413142">
        <w:rPr>
          <w:rFonts w:ascii="Georgia" w:hAnsi="Georgia"/>
          <w:color w:val="000000"/>
          <w:sz w:val="22"/>
          <w:szCs w:val="22"/>
        </w:rPr>
        <w:t xml:space="preserve"> answer questions thoughtfully and completely.</w:t>
      </w:r>
      <w:r w:rsidRPr="0020659E">
        <w:rPr>
          <w:rFonts w:ascii="Georgia" w:hAnsi="Georgia"/>
          <w:color w:val="000000"/>
          <w:sz w:val="22"/>
          <w:szCs w:val="22"/>
        </w:rPr>
        <w:t xml:space="preserve">  </w:t>
      </w:r>
      <w:r w:rsidRPr="00A85B45">
        <w:rPr>
          <w:rFonts w:ascii="Georgia" w:hAnsi="Georgia"/>
          <w:color w:val="000000"/>
          <w:sz w:val="22"/>
          <w:szCs w:val="22"/>
        </w:rPr>
        <w:t>(30 points each)</w:t>
      </w:r>
    </w:p>
    <w:p w14:paraId="558417AA" w14:textId="77777777" w:rsidR="00BB5B5A" w:rsidRPr="0020659E" w:rsidRDefault="00BB5B5A" w:rsidP="005A44B4">
      <w:pPr>
        <w:pStyle w:val="ListParagraph"/>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Georgia" w:hAnsi="Georgia"/>
          <w:color w:val="000000"/>
          <w:sz w:val="22"/>
          <w:szCs w:val="22"/>
        </w:rPr>
      </w:pPr>
    </w:p>
    <w:p w14:paraId="478CA5FB" w14:textId="77777777" w:rsidR="00BB5B5A" w:rsidRPr="00A85B45" w:rsidRDefault="00BB5B5A" w:rsidP="005A44B4">
      <w:pPr>
        <w:pStyle w:val="ListParagraph"/>
        <w:numPr>
          <w:ilvl w:val="0"/>
          <w:numId w:val="8"/>
        </w:numPr>
        <w:shd w:val="clear" w:color="auto" w:fill="FFFFFF"/>
        <w:jc w:val="both"/>
        <w:rPr>
          <w:rFonts w:ascii="Georgia" w:hAnsi="Georgia"/>
          <w:sz w:val="22"/>
          <w:szCs w:val="22"/>
        </w:rPr>
      </w:pPr>
      <w:r>
        <w:rPr>
          <w:rFonts w:ascii="Georgia" w:hAnsi="Georgia"/>
          <w:color w:val="000000"/>
          <w:sz w:val="22"/>
          <w:szCs w:val="22"/>
        </w:rPr>
        <w:t xml:space="preserve"> </w:t>
      </w:r>
      <w:r w:rsidRPr="00A85B45">
        <w:rPr>
          <w:rFonts w:ascii="Georgia" w:hAnsi="Georgia"/>
          <w:b/>
          <w:bCs/>
          <w:sz w:val="22"/>
          <w:szCs w:val="22"/>
        </w:rPr>
        <w:t>Paper</w:t>
      </w:r>
      <w:r w:rsidRPr="00A85B45">
        <w:rPr>
          <w:rFonts w:ascii="Georgia" w:hAnsi="Georgia"/>
          <w:sz w:val="22"/>
          <w:szCs w:val="22"/>
        </w:rPr>
        <w:t>: There is one paper for this course. The information for the paper is posted on D2L. This is an opportunity for you to express your thoughts and integrate what you have been learning in the course. (50 points)</w:t>
      </w:r>
    </w:p>
    <w:p w14:paraId="79C86420" w14:textId="77777777" w:rsidR="00BB5B5A" w:rsidRDefault="00BB5B5A" w:rsidP="005A44B4">
      <w:pPr>
        <w:pStyle w:val="ListParagraph"/>
        <w:shd w:val="clear" w:color="auto" w:fill="FFFFFF"/>
        <w:ind w:left="0"/>
        <w:contextualSpacing w:val="0"/>
        <w:jc w:val="both"/>
        <w:rPr>
          <w:rFonts w:ascii="Georgia" w:hAnsi="Georgia"/>
          <w:sz w:val="22"/>
          <w:szCs w:val="22"/>
        </w:rPr>
      </w:pPr>
    </w:p>
    <w:p w14:paraId="17B60694" w14:textId="77777777" w:rsidR="00BB5B5A" w:rsidRPr="00A85B45" w:rsidRDefault="00BB5B5A" w:rsidP="005A44B4">
      <w:pPr>
        <w:pStyle w:val="ListParagraph"/>
        <w:numPr>
          <w:ilvl w:val="0"/>
          <w:numId w:val="8"/>
        </w:numPr>
        <w:shd w:val="clear" w:color="auto" w:fill="FFFFFF"/>
        <w:jc w:val="both"/>
        <w:rPr>
          <w:rFonts w:ascii="Georgia" w:hAnsi="Georgia"/>
          <w:sz w:val="22"/>
          <w:szCs w:val="22"/>
        </w:rPr>
      </w:pPr>
      <w:r w:rsidRPr="00A85B45">
        <w:rPr>
          <w:rFonts w:ascii="Georgia" w:hAnsi="Georgia"/>
          <w:b/>
          <w:bCs/>
          <w:sz w:val="22"/>
          <w:szCs w:val="22"/>
        </w:rPr>
        <w:t>Project</w:t>
      </w:r>
      <w:r w:rsidRPr="00A85B45">
        <w:rPr>
          <w:rFonts w:ascii="Georgia" w:hAnsi="Georgia"/>
          <w:sz w:val="22"/>
          <w:szCs w:val="22"/>
        </w:rPr>
        <w:t>: There is one project for this course. The information for the project is posted on D2L. (50 points)</w:t>
      </w:r>
    </w:p>
    <w:p w14:paraId="3D27256C" w14:textId="77777777" w:rsidR="00BB5B5A" w:rsidRPr="005A3D48" w:rsidRDefault="00BB5B5A" w:rsidP="005A44B4">
      <w:pPr>
        <w:pStyle w:val="ListParagraph"/>
        <w:shd w:val="clear" w:color="auto" w:fill="FFFFFF"/>
        <w:ind w:left="0"/>
        <w:contextualSpacing w:val="0"/>
        <w:jc w:val="both"/>
        <w:rPr>
          <w:rFonts w:ascii="Georgia" w:hAnsi="Georgia"/>
          <w:sz w:val="22"/>
          <w:szCs w:val="22"/>
        </w:rPr>
      </w:pPr>
    </w:p>
    <w:p w14:paraId="21D368EB" w14:textId="7B1117F3" w:rsidR="00BB5B5A" w:rsidRPr="00A85B45" w:rsidRDefault="00BB5B5A" w:rsidP="005A44B4">
      <w:pPr>
        <w:pStyle w:val="ListParagraph"/>
        <w:numPr>
          <w:ilvl w:val="0"/>
          <w:numId w:val="8"/>
        </w:numPr>
        <w:shd w:val="clear" w:color="auto" w:fill="FFFFFF"/>
        <w:jc w:val="both"/>
        <w:rPr>
          <w:rFonts w:ascii="Georgia" w:hAnsi="Georgia"/>
          <w:sz w:val="22"/>
          <w:szCs w:val="22"/>
        </w:rPr>
      </w:pPr>
      <w:r w:rsidRPr="00A85B45">
        <w:rPr>
          <w:rFonts w:ascii="Georgia" w:hAnsi="Georgia"/>
          <w:b/>
          <w:bCs/>
          <w:sz w:val="22"/>
          <w:szCs w:val="22"/>
        </w:rPr>
        <w:t>Exams</w:t>
      </w:r>
      <w:r w:rsidRPr="00A85B45">
        <w:rPr>
          <w:rFonts w:ascii="Georgia" w:hAnsi="Georgia"/>
          <w:sz w:val="22"/>
          <w:szCs w:val="22"/>
        </w:rPr>
        <w:t>: The midterm</w:t>
      </w:r>
      <w:r w:rsidR="00413142">
        <w:rPr>
          <w:rFonts w:ascii="Georgia" w:hAnsi="Georgia"/>
          <w:sz w:val="22"/>
          <w:szCs w:val="22"/>
        </w:rPr>
        <w:t xml:space="preserve"> quiz</w:t>
      </w:r>
      <w:r w:rsidRPr="00A85B45">
        <w:rPr>
          <w:rFonts w:ascii="Georgia" w:hAnsi="Georgia"/>
          <w:sz w:val="22"/>
          <w:szCs w:val="22"/>
        </w:rPr>
        <w:t xml:space="preserve"> and final exam are online. Both exams are 50 question exams that are based on the content covered in each unit. Be sure to use all resources available within the units of study to review for the exams. </w:t>
      </w:r>
      <w:r w:rsidRPr="00515A80">
        <w:rPr>
          <w:rFonts w:ascii="Georgia" w:hAnsi="Georgia"/>
          <w:b/>
          <w:bCs/>
          <w:sz w:val="22"/>
          <w:szCs w:val="22"/>
        </w:rPr>
        <w:t>Both the midterm and final can each be taken twice.</w:t>
      </w:r>
      <w:r w:rsidRPr="00A85B45">
        <w:rPr>
          <w:rFonts w:ascii="Georgia" w:hAnsi="Georgia"/>
          <w:sz w:val="22"/>
          <w:szCs w:val="22"/>
        </w:rPr>
        <w:t xml:space="preserve"> </w:t>
      </w:r>
      <w:r>
        <w:rPr>
          <w:rFonts w:ascii="Georgia" w:hAnsi="Georgia"/>
          <w:sz w:val="22"/>
          <w:szCs w:val="22"/>
        </w:rPr>
        <w:t>Your final grade on these assessments may be adjusted after I review your answers to make sure that the auto-grade worked correctly, especially for fill-in-the-blank</w:t>
      </w:r>
      <w:r w:rsidR="00BD0397">
        <w:rPr>
          <w:rFonts w:ascii="Georgia" w:hAnsi="Georgia"/>
          <w:sz w:val="22"/>
          <w:szCs w:val="22"/>
        </w:rPr>
        <w:t xml:space="preserve"> questions.</w:t>
      </w:r>
      <w:r>
        <w:rPr>
          <w:rFonts w:ascii="Georgia" w:hAnsi="Georgia"/>
          <w:sz w:val="22"/>
          <w:szCs w:val="22"/>
        </w:rPr>
        <w:t xml:space="preserve"> </w:t>
      </w:r>
      <w:r w:rsidRPr="00A85B45">
        <w:rPr>
          <w:rFonts w:ascii="Georgia" w:hAnsi="Georgia"/>
          <w:sz w:val="22"/>
          <w:szCs w:val="22"/>
        </w:rPr>
        <w:t>(50 points each)</w:t>
      </w:r>
    </w:p>
    <w:p w14:paraId="466CBA31" w14:textId="77777777" w:rsidR="00BB5B5A" w:rsidRPr="005A3D48" w:rsidRDefault="00BB5B5A" w:rsidP="005A44B4">
      <w:pPr>
        <w:pStyle w:val="ListParagraph"/>
        <w:ind w:left="0"/>
        <w:contextualSpacing w:val="0"/>
        <w:jc w:val="both"/>
        <w:rPr>
          <w:rFonts w:ascii="Georgia" w:hAnsi="Georgia"/>
          <w:sz w:val="22"/>
          <w:szCs w:val="22"/>
        </w:rPr>
      </w:pPr>
    </w:p>
    <w:p w14:paraId="130C1394" w14:textId="705EE6B0" w:rsidR="00AE119E" w:rsidRPr="00E41CED" w:rsidRDefault="00BB5B5A" w:rsidP="005A44B4">
      <w:pPr>
        <w:pStyle w:val="ListParagraph"/>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Georgia" w:hAnsi="Georgia"/>
          <w:color w:val="000000"/>
          <w:sz w:val="22"/>
          <w:szCs w:val="22"/>
        </w:rPr>
      </w:pPr>
      <w:r>
        <w:rPr>
          <w:rFonts w:ascii="Georgia" w:hAnsi="Georgia"/>
          <w:color w:val="000000"/>
          <w:sz w:val="22"/>
          <w:szCs w:val="22"/>
        </w:rPr>
        <w:tab/>
      </w:r>
      <w:r w:rsidRPr="00382B03">
        <w:rPr>
          <w:rFonts w:ascii="Georgia" w:hAnsi="Georgia"/>
          <w:b/>
          <w:bCs/>
          <w:sz w:val="22"/>
          <w:szCs w:val="22"/>
        </w:rPr>
        <w:t>Field Experience</w:t>
      </w:r>
      <w:r w:rsidRPr="00382B03">
        <w:rPr>
          <w:rFonts w:ascii="Georgia" w:hAnsi="Georgia"/>
          <w:sz w:val="22"/>
          <w:szCs w:val="22"/>
        </w:rPr>
        <w:t xml:space="preserve">: The Field Experience (FE) is conducted in a virtual environment. </w:t>
      </w:r>
      <w:r w:rsidRPr="00382B03">
        <w:rPr>
          <w:rFonts w:ascii="Georgia" w:hAnsi="Georgia"/>
          <w:color w:val="000000"/>
          <w:sz w:val="22"/>
          <w:szCs w:val="22"/>
        </w:rPr>
        <w:t>You will observe a series of videos of actual classrooms and then develop a journal describing your observations.</w:t>
      </w:r>
      <w:r>
        <w:rPr>
          <w:rFonts w:ascii="Georgia" w:hAnsi="Georgia"/>
          <w:color w:val="000000"/>
          <w:sz w:val="22"/>
          <w:szCs w:val="22"/>
        </w:rPr>
        <w:t xml:space="preserve"> This is major assignment for this course.  If you do not complete this assignment, it is difficult to </w:t>
      </w:r>
      <w:r w:rsidR="0041358A">
        <w:rPr>
          <w:rFonts w:ascii="Georgia" w:hAnsi="Georgia"/>
          <w:color w:val="000000"/>
          <w:sz w:val="22"/>
          <w:szCs w:val="22"/>
        </w:rPr>
        <w:t>finish the semester with</w:t>
      </w:r>
      <w:r>
        <w:rPr>
          <w:rFonts w:ascii="Georgia" w:hAnsi="Georgia"/>
          <w:color w:val="000000"/>
          <w:sz w:val="22"/>
          <w:szCs w:val="22"/>
        </w:rPr>
        <w:t xml:space="preserve"> a passing grade</w:t>
      </w:r>
      <w:r w:rsidR="0041358A">
        <w:rPr>
          <w:rFonts w:ascii="Georgia" w:hAnsi="Georgia"/>
          <w:color w:val="000000"/>
          <w:sz w:val="22"/>
          <w:szCs w:val="22"/>
        </w:rPr>
        <w:t xml:space="preserve">. </w:t>
      </w:r>
      <w:r w:rsidRPr="0041358A">
        <w:rPr>
          <w:rFonts w:ascii="Georgia" w:hAnsi="Georgia"/>
          <w:sz w:val="22"/>
          <w:szCs w:val="22"/>
        </w:rPr>
        <w:t xml:space="preserve">(200 points) </w:t>
      </w:r>
    </w:p>
    <w:p w14:paraId="2E3CB49F" w14:textId="77777777" w:rsidR="00AE119E" w:rsidRDefault="00AE119E" w:rsidP="003305E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b/>
          <w:bCs/>
          <w:color w:val="000000"/>
          <w:sz w:val="22"/>
          <w:szCs w:val="22"/>
        </w:rPr>
      </w:pPr>
    </w:p>
    <w:p w14:paraId="5508E3A9" w14:textId="3E71F306" w:rsidR="002D2E06" w:rsidRDefault="002D2E06" w:rsidP="00E41CE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Georgia" w:hAnsi="Georgia"/>
          <w:b/>
          <w:bCs/>
          <w:color w:val="000000"/>
          <w:sz w:val="22"/>
          <w:szCs w:val="22"/>
          <w:u w:val="single"/>
        </w:rPr>
      </w:pPr>
      <w:r>
        <w:rPr>
          <w:rFonts w:ascii="Georgia" w:hAnsi="Georgia"/>
          <w:b/>
          <w:bCs/>
          <w:color w:val="000000"/>
          <w:sz w:val="22"/>
          <w:szCs w:val="22"/>
          <w:u w:val="single"/>
        </w:rPr>
        <w:t>Course Objectives</w:t>
      </w:r>
    </w:p>
    <w:p w14:paraId="348501A0" w14:textId="77777777" w:rsidR="002D2E06" w:rsidRPr="002D2E06" w:rsidRDefault="002D2E06" w:rsidP="00E41CE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Georgia" w:hAnsi="Georgia"/>
          <w:color w:val="000000"/>
          <w:sz w:val="22"/>
          <w:szCs w:val="22"/>
        </w:rPr>
      </w:pPr>
    </w:p>
    <w:p w14:paraId="52E5CB59" w14:textId="77777777" w:rsidR="00C51E24" w:rsidRPr="003F6A4C" w:rsidRDefault="00C51E24" w:rsidP="00C51E24">
      <w:pPr>
        <w:rPr>
          <w:rFonts w:ascii="Georgia" w:hAnsi="Georgia"/>
          <w:sz w:val="22"/>
          <w:szCs w:val="22"/>
        </w:rPr>
      </w:pPr>
      <w:r w:rsidRPr="003F6A4C">
        <w:rPr>
          <w:rFonts w:ascii="Georgia" w:hAnsi="Georgia"/>
          <w:sz w:val="22"/>
          <w:szCs w:val="22"/>
        </w:rPr>
        <w:t>Upon completion of the activities, exercises and experiences in the class, the student will achieve the following standards:</w:t>
      </w:r>
    </w:p>
    <w:p w14:paraId="54B6E9C6" w14:textId="77777777" w:rsidR="00C51E24" w:rsidRPr="003F6A4C" w:rsidRDefault="00C51E24" w:rsidP="00C51E24">
      <w:pPr>
        <w:numPr>
          <w:ilvl w:val="0"/>
          <w:numId w:val="2"/>
        </w:numPr>
        <w:rPr>
          <w:rFonts w:ascii="Georgia" w:hAnsi="Georgia"/>
          <w:sz w:val="22"/>
          <w:szCs w:val="22"/>
        </w:rPr>
      </w:pPr>
      <w:r w:rsidRPr="003F6A4C">
        <w:rPr>
          <w:rFonts w:ascii="Georgia" w:hAnsi="Georgia"/>
          <w:sz w:val="22"/>
          <w:szCs w:val="22"/>
        </w:rPr>
        <w:t>Future educators will determine their own learning style and the style in which they most effectively learn.</w:t>
      </w:r>
    </w:p>
    <w:p w14:paraId="083345F9" w14:textId="77777777" w:rsidR="00C51E24" w:rsidRPr="003F6A4C" w:rsidRDefault="00C51E24" w:rsidP="00C51E24">
      <w:pPr>
        <w:numPr>
          <w:ilvl w:val="0"/>
          <w:numId w:val="2"/>
        </w:numPr>
        <w:rPr>
          <w:rFonts w:ascii="Georgia" w:hAnsi="Georgia"/>
          <w:sz w:val="22"/>
          <w:szCs w:val="22"/>
        </w:rPr>
      </w:pPr>
      <w:r w:rsidRPr="003F6A4C">
        <w:rPr>
          <w:rFonts w:ascii="Georgia" w:hAnsi="Georgia"/>
          <w:sz w:val="22"/>
          <w:szCs w:val="22"/>
        </w:rPr>
        <w:t>Determination of how student factors (such as motivation, family and cultural background, temperament and learning preferences, prior knowledge and experiences) impact student learning in the educational setting.</w:t>
      </w:r>
    </w:p>
    <w:p w14:paraId="32100A4B" w14:textId="77777777" w:rsidR="00C51E24" w:rsidRPr="003F6A4C" w:rsidRDefault="00C51E24" w:rsidP="00C51E24">
      <w:pPr>
        <w:numPr>
          <w:ilvl w:val="0"/>
          <w:numId w:val="2"/>
        </w:numPr>
        <w:rPr>
          <w:rFonts w:ascii="Georgia" w:hAnsi="Georgia"/>
          <w:sz w:val="22"/>
          <w:szCs w:val="22"/>
        </w:rPr>
      </w:pPr>
      <w:r w:rsidRPr="003F6A4C">
        <w:rPr>
          <w:rFonts w:ascii="Georgia" w:hAnsi="Georgia"/>
          <w:sz w:val="22"/>
          <w:szCs w:val="22"/>
        </w:rPr>
        <w:t>Determine how teaching practices and instructional structures impact student learning.</w:t>
      </w:r>
    </w:p>
    <w:p w14:paraId="2C67B8DD" w14:textId="77777777" w:rsidR="00C51E24" w:rsidRPr="003F6A4C" w:rsidRDefault="00C51E24" w:rsidP="00C51E24">
      <w:pPr>
        <w:numPr>
          <w:ilvl w:val="0"/>
          <w:numId w:val="2"/>
        </w:numPr>
        <w:rPr>
          <w:rFonts w:ascii="Georgia" w:hAnsi="Georgia"/>
          <w:sz w:val="22"/>
          <w:szCs w:val="22"/>
        </w:rPr>
      </w:pPr>
      <w:r w:rsidRPr="003F6A4C">
        <w:rPr>
          <w:rFonts w:ascii="Georgia" w:hAnsi="Georgia"/>
          <w:sz w:val="22"/>
          <w:szCs w:val="22"/>
        </w:rPr>
        <w:t>Students will determine how to use the knowledge gained to impact professional planning and decision-making so as to maximize learning of all types of students.</w:t>
      </w:r>
    </w:p>
    <w:p w14:paraId="560D829E" w14:textId="77777777" w:rsidR="002D2E06" w:rsidRDefault="002D2E06" w:rsidP="00C51E2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b/>
          <w:bCs/>
          <w:color w:val="000000"/>
          <w:sz w:val="22"/>
          <w:szCs w:val="22"/>
          <w:u w:val="single"/>
        </w:rPr>
      </w:pPr>
    </w:p>
    <w:p w14:paraId="651F311C" w14:textId="5112B744" w:rsidR="00F6592E" w:rsidRDefault="00F6592E" w:rsidP="00E41CE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Georgia" w:hAnsi="Georgia"/>
          <w:b/>
          <w:bCs/>
          <w:color w:val="000000"/>
          <w:sz w:val="22"/>
          <w:szCs w:val="22"/>
          <w:u w:val="single"/>
        </w:rPr>
      </w:pPr>
      <w:r>
        <w:rPr>
          <w:rFonts w:ascii="Georgia" w:hAnsi="Georgia"/>
          <w:b/>
          <w:bCs/>
          <w:color w:val="000000"/>
          <w:sz w:val="22"/>
          <w:szCs w:val="22"/>
          <w:u w:val="single"/>
        </w:rPr>
        <w:t>Course Specific Policies</w:t>
      </w:r>
    </w:p>
    <w:p w14:paraId="2307A217" w14:textId="0D535003" w:rsidR="00F6592E" w:rsidRPr="009A5BB2" w:rsidRDefault="009A5BB2" w:rsidP="00F6592E">
      <w:pPr>
        <w:pStyle w:val="ListParagraph"/>
        <w:widowControl w:val="0"/>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b/>
          <w:bCs/>
          <w:color w:val="000000"/>
          <w:sz w:val="22"/>
          <w:szCs w:val="22"/>
          <w:u w:val="single"/>
        </w:rPr>
      </w:pPr>
      <w:r>
        <w:rPr>
          <w:rFonts w:ascii="Georgia" w:hAnsi="Georgia"/>
          <w:b/>
          <w:bCs/>
          <w:color w:val="000000"/>
          <w:sz w:val="22"/>
          <w:szCs w:val="22"/>
        </w:rPr>
        <w:t>Grading</w:t>
      </w:r>
    </w:p>
    <w:p w14:paraId="50312EB3" w14:textId="09D957EE" w:rsidR="009A5BB2" w:rsidRDefault="009A5BB2" w:rsidP="009A5BB2">
      <w:pPr>
        <w:pStyle w:val="ListParagraph"/>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60"/>
        <w:rPr>
          <w:rFonts w:ascii="Georgia" w:hAnsi="Georgia"/>
          <w:b/>
          <w:bCs/>
          <w:color w:val="000000"/>
          <w:sz w:val="22"/>
          <w:szCs w:val="22"/>
        </w:rPr>
      </w:pPr>
    </w:p>
    <w:p w14:paraId="4588DD8A" w14:textId="0A9AE375" w:rsidR="00DD3D68" w:rsidRPr="003F6A4C" w:rsidRDefault="00DD3D68" w:rsidP="005A44B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60"/>
        <w:jc w:val="both"/>
        <w:rPr>
          <w:rFonts w:ascii="Georgia" w:hAnsi="Georgia"/>
          <w:color w:val="000000"/>
          <w:sz w:val="22"/>
          <w:szCs w:val="22"/>
        </w:rPr>
      </w:pPr>
      <w:r w:rsidRPr="003F6A4C">
        <w:rPr>
          <w:rFonts w:ascii="Georgia" w:hAnsi="Georgia"/>
          <w:color w:val="000000"/>
          <w:sz w:val="22"/>
          <w:szCs w:val="22"/>
        </w:rPr>
        <w:t xml:space="preserve">You may submit </w:t>
      </w:r>
      <w:r>
        <w:rPr>
          <w:rFonts w:ascii="Georgia" w:hAnsi="Georgia"/>
          <w:color w:val="000000"/>
          <w:sz w:val="22"/>
          <w:szCs w:val="22"/>
        </w:rPr>
        <w:t>u</w:t>
      </w:r>
      <w:r w:rsidRPr="003F6A4C">
        <w:rPr>
          <w:rFonts w:ascii="Georgia" w:hAnsi="Georgia"/>
          <w:color w:val="000000"/>
          <w:sz w:val="22"/>
          <w:szCs w:val="22"/>
        </w:rPr>
        <w:t xml:space="preserve">nit assignments, papers, and projects after the due date to the D2L   </w:t>
      </w:r>
      <w:proofErr w:type="spellStart"/>
      <w:r w:rsidRPr="003F6A4C">
        <w:rPr>
          <w:rFonts w:ascii="Georgia" w:hAnsi="Georgia"/>
          <w:color w:val="000000"/>
          <w:sz w:val="22"/>
          <w:szCs w:val="22"/>
        </w:rPr>
        <w:t>dropbox</w:t>
      </w:r>
      <w:proofErr w:type="spellEnd"/>
      <w:r w:rsidRPr="003F6A4C">
        <w:rPr>
          <w:rFonts w:ascii="Georgia" w:hAnsi="Georgia"/>
          <w:color w:val="000000"/>
          <w:sz w:val="22"/>
          <w:szCs w:val="22"/>
        </w:rPr>
        <w:t xml:space="preserve">.  Points will be deducted for submission after the due date.  </w:t>
      </w:r>
      <w:r w:rsidRPr="00DD3D68">
        <w:rPr>
          <w:rFonts w:ascii="Georgia" w:hAnsi="Georgia"/>
          <w:color w:val="000000"/>
          <w:sz w:val="22"/>
          <w:szCs w:val="22"/>
        </w:rPr>
        <w:t>One point is deducted for each day the assignment is late.</w:t>
      </w:r>
      <w:r w:rsidRPr="003F6A4C">
        <w:rPr>
          <w:rFonts w:ascii="Georgia" w:hAnsi="Georgia"/>
          <w:color w:val="000000"/>
          <w:sz w:val="22"/>
          <w:szCs w:val="22"/>
        </w:rPr>
        <w:t xml:space="preserve">  You cannot make up discussions.</w:t>
      </w:r>
      <w:r>
        <w:rPr>
          <w:rFonts w:ascii="Georgia" w:hAnsi="Georgia"/>
          <w:color w:val="000000"/>
          <w:sz w:val="22"/>
          <w:szCs w:val="22"/>
        </w:rPr>
        <w:t xml:space="preserve"> Please do not hesitate to communicate with me if you find </w:t>
      </w:r>
      <w:r w:rsidR="005A44B4">
        <w:rPr>
          <w:rFonts w:ascii="Georgia" w:hAnsi="Georgia"/>
          <w:color w:val="000000"/>
          <w:sz w:val="22"/>
          <w:szCs w:val="22"/>
        </w:rPr>
        <w:t xml:space="preserve">yourself falling behind or </w:t>
      </w:r>
      <w:r w:rsidR="005A44B4">
        <w:rPr>
          <w:rFonts w:ascii="Georgia" w:hAnsi="Georgia"/>
          <w:color w:val="000000"/>
          <w:sz w:val="22"/>
          <w:szCs w:val="22"/>
        </w:rPr>
        <w:lastRenderedPageBreak/>
        <w:t xml:space="preserve">concerned about a specific due date.  </w:t>
      </w:r>
    </w:p>
    <w:p w14:paraId="2EA7DB3D" w14:textId="77777777" w:rsidR="00DD3D68" w:rsidRPr="003F6A4C" w:rsidRDefault="00DD3D68" w:rsidP="005A44B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60"/>
        <w:jc w:val="both"/>
        <w:rPr>
          <w:rFonts w:ascii="Georgia" w:hAnsi="Georgia"/>
          <w:color w:val="000000"/>
          <w:sz w:val="22"/>
          <w:szCs w:val="22"/>
        </w:rPr>
      </w:pPr>
    </w:p>
    <w:p w14:paraId="78928068" w14:textId="567B199E" w:rsidR="00DD3D68" w:rsidRDefault="00DD3D68" w:rsidP="005A44B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60"/>
        <w:jc w:val="both"/>
        <w:rPr>
          <w:rFonts w:ascii="Georgia" w:hAnsi="Georgia"/>
          <w:color w:val="000000"/>
          <w:sz w:val="22"/>
          <w:szCs w:val="22"/>
        </w:rPr>
      </w:pPr>
      <w:r w:rsidRPr="003F6A4C">
        <w:rPr>
          <w:rFonts w:ascii="Georgia" w:hAnsi="Georgia"/>
          <w:color w:val="000000"/>
          <w:sz w:val="22"/>
          <w:szCs w:val="22"/>
        </w:rPr>
        <w:t xml:space="preserve">Grades are posted on the Georgia D2L Gradebook as assignments are completed and graded. </w:t>
      </w:r>
      <w:r w:rsidR="006D4EF9">
        <w:rPr>
          <w:rFonts w:ascii="Georgia" w:hAnsi="Georgia"/>
          <w:color w:val="000000"/>
          <w:sz w:val="22"/>
          <w:szCs w:val="22"/>
        </w:rPr>
        <w:t>You</w:t>
      </w:r>
      <w:r w:rsidRPr="003F6A4C">
        <w:rPr>
          <w:rFonts w:ascii="Georgia" w:hAnsi="Georgia"/>
          <w:color w:val="000000"/>
          <w:sz w:val="22"/>
          <w:szCs w:val="22"/>
        </w:rPr>
        <w:t xml:space="preserve"> are expected to monitor </w:t>
      </w:r>
      <w:r w:rsidR="006D4EF9">
        <w:rPr>
          <w:rFonts w:ascii="Georgia" w:hAnsi="Georgia"/>
          <w:color w:val="000000"/>
          <w:sz w:val="22"/>
          <w:szCs w:val="22"/>
        </w:rPr>
        <w:t>your</w:t>
      </w:r>
      <w:r w:rsidRPr="003F6A4C">
        <w:rPr>
          <w:rFonts w:ascii="Georgia" w:hAnsi="Georgia"/>
          <w:color w:val="000000"/>
          <w:sz w:val="22"/>
          <w:szCs w:val="22"/>
        </w:rPr>
        <w:t xml:space="preserve"> grades as the semester progresses. Any discrepancy in a grade must be addressed within one week after the posting. Following one week after posting, the grade will stand as posted on the D2L Gradebook.</w:t>
      </w:r>
    </w:p>
    <w:p w14:paraId="79FA5A18" w14:textId="42216B91" w:rsidR="005A44B4" w:rsidRDefault="005A44B4" w:rsidP="004728B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Georgia" w:hAnsi="Georgia"/>
          <w:color w:val="000000"/>
          <w:sz w:val="22"/>
          <w:szCs w:val="22"/>
        </w:rPr>
      </w:pPr>
    </w:p>
    <w:p w14:paraId="17287072" w14:textId="1745E102" w:rsidR="004728B7" w:rsidRDefault="004728B7" w:rsidP="004728B7">
      <w:pPr>
        <w:pStyle w:val="ListParagraph"/>
        <w:widowControl w:val="0"/>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Georgia" w:hAnsi="Georgia"/>
          <w:color w:val="000000"/>
          <w:sz w:val="22"/>
          <w:szCs w:val="22"/>
        </w:rPr>
      </w:pPr>
      <w:r>
        <w:rPr>
          <w:rFonts w:ascii="Georgia" w:hAnsi="Georgia"/>
          <w:b/>
          <w:bCs/>
          <w:color w:val="000000"/>
          <w:sz w:val="22"/>
          <w:szCs w:val="22"/>
        </w:rPr>
        <w:t>Grading Scale</w:t>
      </w:r>
    </w:p>
    <w:p w14:paraId="6ED5C106" w14:textId="195AF5F9" w:rsidR="004728B7" w:rsidRDefault="004728B7" w:rsidP="004728B7">
      <w:pPr>
        <w:pStyle w:val="ListParagraph"/>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60"/>
        <w:jc w:val="both"/>
        <w:rPr>
          <w:rFonts w:ascii="Georgia" w:hAnsi="Georgia"/>
          <w:color w:val="000000"/>
          <w:sz w:val="22"/>
          <w:szCs w:val="22"/>
        </w:rPr>
      </w:pPr>
    </w:p>
    <w:p w14:paraId="492BF03D" w14:textId="77777777" w:rsidR="00382306" w:rsidRPr="003F6A4C" w:rsidRDefault="00382306" w:rsidP="0038230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60"/>
        <w:rPr>
          <w:rFonts w:ascii="Georgia" w:hAnsi="Georgia"/>
          <w:color w:val="000000"/>
          <w:sz w:val="22"/>
          <w:szCs w:val="22"/>
        </w:rPr>
      </w:pPr>
      <w:r w:rsidRPr="003F6A4C">
        <w:rPr>
          <w:rFonts w:ascii="Georgia" w:hAnsi="Georgia"/>
          <w:color w:val="000000"/>
          <w:sz w:val="22"/>
          <w:szCs w:val="22"/>
        </w:rPr>
        <w:t xml:space="preserve">900-1000 points – A </w:t>
      </w:r>
    </w:p>
    <w:p w14:paraId="35AC3BDD" w14:textId="77777777" w:rsidR="00382306" w:rsidRPr="003F6A4C" w:rsidRDefault="00382306" w:rsidP="0038230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60"/>
        <w:rPr>
          <w:rFonts w:ascii="Georgia" w:hAnsi="Georgia"/>
          <w:color w:val="000000"/>
          <w:sz w:val="22"/>
          <w:szCs w:val="22"/>
        </w:rPr>
      </w:pPr>
      <w:r w:rsidRPr="003F6A4C">
        <w:rPr>
          <w:rFonts w:ascii="Georgia" w:hAnsi="Georgia"/>
          <w:color w:val="000000"/>
          <w:sz w:val="22"/>
          <w:szCs w:val="22"/>
        </w:rPr>
        <w:t xml:space="preserve">800-899 points – B </w:t>
      </w:r>
    </w:p>
    <w:p w14:paraId="2B814FC0" w14:textId="77777777" w:rsidR="00382306" w:rsidRPr="003F6A4C" w:rsidRDefault="00382306" w:rsidP="0038230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60"/>
        <w:rPr>
          <w:rFonts w:ascii="Georgia" w:hAnsi="Georgia"/>
          <w:color w:val="000000"/>
          <w:sz w:val="22"/>
          <w:szCs w:val="22"/>
        </w:rPr>
      </w:pPr>
      <w:r w:rsidRPr="003F6A4C">
        <w:rPr>
          <w:rFonts w:ascii="Georgia" w:hAnsi="Georgia"/>
          <w:color w:val="000000"/>
          <w:sz w:val="22"/>
          <w:szCs w:val="22"/>
        </w:rPr>
        <w:t xml:space="preserve">700-799 points – C </w:t>
      </w:r>
    </w:p>
    <w:p w14:paraId="1ADD30A6" w14:textId="77777777" w:rsidR="00382306" w:rsidRPr="003F6A4C" w:rsidRDefault="00382306" w:rsidP="0038230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60"/>
        <w:rPr>
          <w:rFonts w:ascii="Georgia" w:hAnsi="Georgia"/>
          <w:color w:val="000000"/>
          <w:sz w:val="22"/>
          <w:szCs w:val="22"/>
        </w:rPr>
      </w:pPr>
      <w:r w:rsidRPr="003F6A4C">
        <w:rPr>
          <w:rFonts w:ascii="Georgia" w:hAnsi="Georgia"/>
          <w:color w:val="000000"/>
          <w:sz w:val="22"/>
          <w:szCs w:val="22"/>
        </w:rPr>
        <w:t xml:space="preserve">600-699 points – D </w:t>
      </w:r>
    </w:p>
    <w:p w14:paraId="32A0171D" w14:textId="77777777" w:rsidR="00382306" w:rsidRPr="003F6A4C" w:rsidRDefault="00382306" w:rsidP="0038230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60"/>
        <w:rPr>
          <w:rFonts w:ascii="Georgia" w:hAnsi="Georgia"/>
          <w:color w:val="000000"/>
          <w:sz w:val="22"/>
          <w:szCs w:val="22"/>
        </w:rPr>
      </w:pPr>
      <w:r w:rsidRPr="003F6A4C">
        <w:rPr>
          <w:rFonts w:ascii="Georgia" w:hAnsi="Georgia"/>
          <w:color w:val="000000"/>
          <w:sz w:val="22"/>
          <w:szCs w:val="22"/>
        </w:rPr>
        <w:t>Less than 600 points – F</w:t>
      </w:r>
    </w:p>
    <w:p w14:paraId="519B0F6C" w14:textId="77777777" w:rsidR="004728B7" w:rsidRPr="004728B7" w:rsidRDefault="004728B7" w:rsidP="004728B7">
      <w:pPr>
        <w:pStyle w:val="ListParagraph"/>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60"/>
        <w:jc w:val="both"/>
        <w:rPr>
          <w:rFonts w:ascii="Georgia" w:hAnsi="Georgia"/>
          <w:color w:val="000000"/>
          <w:sz w:val="22"/>
          <w:szCs w:val="22"/>
        </w:rPr>
      </w:pPr>
    </w:p>
    <w:p w14:paraId="720F0333" w14:textId="2D1E8CE2" w:rsidR="009A5BB2" w:rsidRPr="00193B8A" w:rsidRDefault="00193B8A" w:rsidP="00193B8A">
      <w:pPr>
        <w:pStyle w:val="ListParagraph"/>
        <w:widowControl w:val="0"/>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b/>
          <w:bCs/>
          <w:color w:val="000000"/>
          <w:sz w:val="22"/>
          <w:szCs w:val="22"/>
          <w:u w:val="single"/>
        </w:rPr>
      </w:pPr>
      <w:r>
        <w:rPr>
          <w:rFonts w:ascii="Georgia" w:hAnsi="Georgia"/>
          <w:b/>
          <w:bCs/>
          <w:color w:val="000000"/>
          <w:sz w:val="22"/>
          <w:szCs w:val="22"/>
        </w:rPr>
        <w:t>Textbook and Student Materials</w:t>
      </w:r>
    </w:p>
    <w:p w14:paraId="080F8F39" w14:textId="57F63E5E" w:rsidR="00193B8A" w:rsidRDefault="00193B8A" w:rsidP="00193B8A">
      <w:pPr>
        <w:pStyle w:val="ListParagraph"/>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60"/>
        <w:rPr>
          <w:rFonts w:ascii="Georgia" w:hAnsi="Georgia"/>
          <w:b/>
          <w:bCs/>
          <w:color w:val="000000"/>
          <w:sz w:val="22"/>
          <w:szCs w:val="22"/>
        </w:rPr>
      </w:pPr>
    </w:p>
    <w:p w14:paraId="6BABC99E" w14:textId="6A95580A" w:rsidR="00A02B4C" w:rsidRDefault="00A02B4C" w:rsidP="00A02B4C">
      <w:pPr>
        <w:ind w:left="360"/>
        <w:jc w:val="both"/>
        <w:rPr>
          <w:rFonts w:ascii="Georgia" w:hAnsi="Georgia"/>
          <w:color w:val="000000"/>
          <w:sz w:val="22"/>
          <w:szCs w:val="22"/>
        </w:rPr>
      </w:pPr>
      <w:r w:rsidRPr="003F6A4C">
        <w:rPr>
          <w:rFonts w:ascii="Georgia" w:hAnsi="Georgia"/>
          <w:color w:val="000000"/>
          <w:sz w:val="22"/>
          <w:szCs w:val="22"/>
        </w:rPr>
        <w:t xml:space="preserve">A textbook is not required for this course.  </w:t>
      </w:r>
      <w:r w:rsidR="00A07AE4">
        <w:rPr>
          <w:rFonts w:ascii="Georgia" w:hAnsi="Georgia"/>
          <w:color w:val="000000"/>
          <w:sz w:val="22"/>
          <w:szCs w:val="22"/>
        </w:rPr>
        <w:t>You</w:t>
      </w:r>
      <w:r w:rsidRPr="003F6A4C">
        <w:rPr>
          <w:rFonts w:ascii="Georgia" w:hAnsi="Georgia"/>
          <w:color w:val="000000"/>
          <w:sz w:val="22"/>
          <w:szCs w:val="22"/>
        </w:rPr>
        <w:t xml:space="preserve"> will receive information from </w:t>
      </w:r>
      <w:r w:rsidR="00A07AE4">
        <w:rPr>
          <w:rFonts w:ascii="Georgia" w:hAnsi="Georgia"/>
          <w:color w:val="000000"/>
          <w:sz w:val="22"/>
          <w:szCs w:val="22"/>
        </w:rPr>
        <w:t xml:space="preserve">me through posted PowerPoint </w:t>
      </w:r>
      <w:r w:rsidR="001F35D2">
        <w:rPr>
          <w:rFonts w:ascii="Georgia" w:hAnsi="Georgia"/>
          <w:color w:val="000000"/>
          <w:sz w:val="22"/>
          <w:szCs w:val="22"/>
        </w:rPr>
        <w:t xml:space="preserve">slides and from other </w:t>
      </w:r>
      <w:r w:rsidRPr="003F6A4C">
        <w:rPr>
          <w:rFonts w:ascii="Georgia" w:hAnsi="Georgia"/>
          <w:color w:val="000000"/>
          <w:sz w:val="22"/>
          <w:szCs w:val="22"/>
        </w:rPr>
        <w:t xml:space="preserve">online sources.  If </w:t>
      </w:r>
      <w:r w:rsidR="001F35D2">
        <w:rPr>
          <w:rFonts w:ascii="Georgia" w:hAnsi="Georgia"/>
          <w:color w:val="000000"/>
          <w:sz w:val="22"/>
          <w:szCs w:val="22"/>
        </w:rPr>
        <w:t>you</w:t>
      </w:r>
      <w:r w:rsidRPr="003F6A4C">
        <w:rPr>
          <w:rFonts w:ascii="Georgia" w:hAnsi="Georgia"/>
          <w:color w:val="000000"/>
          <w:sz w:val="22"/>
          <w:szCs w:val="22"/>
        </w:rPr>
        <w:t xml:space="preserve"> would like to purchase a textbook as a resource for the course, then the book would be: </w:t>
      </w:r>
      <w:r w:rsidRPr="003F6A4C">
        <w:rPr>
          <w:rFonts w:ascii="Georgia" w:hAnsi="Georgia"/>
          <w:sz w:val="22"/>
          <w:szCs w:val="22"/>
          <w:u w:val="single"/>
        </w:rPr>
        <w:t>Educational Psychology</w:t>
      </w:r>
      <w:r w:rsidRPr="003F6A4C">
        <w:rPr>
          <w:rFonts w:ascii="Georgia" w:hAnsi="Georgia"/>
          <w:sz w:val="22"/>
          <w:szCs w:val="22"/>
        </w:rPr>
        <w:t>, Third Edition, Santrock, John W.  Any edition of the book will work for the course.</w:t>
      </w:r>
      <w:r>
        <w:rPr>
          <w:rFonts w:ascii="Georgia" w:hAnsi="Georgia"/>
          <w:sz w:val="22"/>
          <w:szCs w:val="22"/>
        </w:rPr>
        <w:t xml:space="preserve"> </w:t>
      </w:r>
      <w:r w:rsidR="001F35D2">
        <w:rPr>
          <w:rFonts w:ascii="Georgia" w:hAnsi="Georgia"/>
          <w:color w:val="000000"/>
          <w:sz w:val="22"/>
          <w:szCs w:val="22"/>
        </w:rPr>
        <w:t>You</w:t>
      </w:r>
      <w:r w:rsidR="00A07AE4" w:rsidRPr="003F6A4C">
        <w:rPr>
          <w:rFonts w:ascii="Georgia" w:hAnsi="Georgia"/>
          <w:color w:val="000000"/>
          <w:sz w:val="22"/>
          <w:szCs w:val="22"/>
        </w:rPr>
        <w:t xml:space="preserve"> will have access to course materials by assessing D2L. Each class unit will be presented on D2L. Each </w:t>
      </w:r>
      <w:r w:rsidR="00893DF1">
        <w:rPr>
          <w:rFonts w:ascii="Georgia" w:hAnsi="Georgia"/>
          <w:color w:val="000000"/>
          <w:sz w:val="22"/>
          <w:szCs w:val="22"/>
        </w:rPr>
        <w:t>u</w:t>
      </w:r>
      <w:r w:rsidR="00A07AE4" w:rsidRPr="003F6A4C">
        <w:rPr>
          <w:rFonts w:ascii="Georgia" w:hAnsi="Georgia"/>
          <w:color w:val="000000"/>
          <w:sz w:val="22"/>
          <w:szCs w:val="22"/>
        </w:rPr>
        <w:t xml:space="preserve">nit on D2L has an assignment which is to be submitted to the </w:t>
      </w:r>
      <w:r w:rsidR="00A07AE4">
        <w:rPr>
          <w:rFonts w:ascii="Georgia" w:hAnsi="Georgia"/>
          <w:color w:val="000000"/>
          <w:sz w:val="22"/>
          <w:szCs w:val="22"/>
        </w:rPr>
        <w:t>D</w:t>
      </w:r>
      <w:r w:rsidR="00A07AE4" w:rsidRPr="003F6A4C">
        <w:rPr>
          <w:rFonts w:ascii="Georgia" w:hAnsi="Georgia"/>
          <w:color w:val="000000"/>
          <w:sz w:val="22"/>
          <w:szCs w:val="22"/>
        </w:rPr>
        <w:t xml:space="preserve">ropbox.  It is </w:t>
      </w:r>
      <w:r w:rsidR="001F35D2">
        <w:rPr>
          <w:rFonts w:ascii="Georgia" w:hAnsi="Georgia"/>
          <w:color w:val="000000"/>
          <w:sz w:val="22"/>
          <w:szCs w:val="22"/>
        </w:rPr>
        <w:t>your</w:t>
      </w:r>
      <w:r w:rsidR="00A07AE4" w:rsidRPr="003F6A4C">
        <w:rPr>
          <w:rFonts w:ascii="Georgia" w:hAnsi="Georgia"/>
          <w:color w:val="000000"/>
          <w:sz w:val="22"/>
          <w:szCs w:val="22"/>
        </w:rPr>
        <w:t xml:space="preserve"> responsibility to check D2L regularly to access the necessary materials for all class sessions</w:t>
      </w:r>
      <w:r w:rsidR="00BB34C3">
        <w:rPr>
          <w:rFonts w:ascii="Georgia" w:hAnsi="Georgia"/>
          <w:color w:val="000000"/>
          <w:sz w:val="22"/>
          <w:szCs w:val="22"/>
        </w:rPr>
        <w:t>.</w:t>
      </w:r>
    </w:p>
    <w:p w14:paraId="73AA1476" w14:textId="471E6DB5" w:rsidR="001F35D2" w:rsidRDefault="001F35D2" w:rsidP="001F35D2">
      <w:pPr>
        <w:jc w:val="both"/>
        <w:rPr>
          <w:rFonts w:ascii="Georgia" w:hAnsi="Georgia"/>
          <w:color w:val="000000"/>
          <w:sz w:val="22"/>
          <w:szCs w:val="22"/>
        </w:rPr>
      </w:pPr>
    </w:p>
    <w:p w14:paraId="75638541" w14:textId="667FFABF" w:rsidR="001F35D2" w:rsidRPr="001F35D2" w:rsidRDefault="001F35D2" w:rsidP="001F35D2">
      <w:pPr>
        <w:pStyle w:val="ListParagraph"/>
        <w:numPr>
          <w:ilvl w:val="0"/>
          <w:numId w:val="18"/>
        </w:numPr>
        <w:jc w:val="both"/>
        <w:rPr>
          <w:rFonts w:ascii="Georgia" w:hAnsi="Georgia"/>
          <w:sz w:val="22"/>
          <w:szCs w:val="22"/>
        </w:rPr>
      </w:pPr>
      <w:r>
        <w:rPr>
          <w:rFonts w:ascii="Georgia" w:hAnsi="Georgia"/>
          <w:b/>
          <w:bCs/>
          <w:sz w:val="22"/>
          <w:szCs w:val="22"/>
        </w:rPr>
        <w:t>Attendance Policy</w:t>
      </w:r>
    </w:p>
    <w:p w14:paraId="56C35138" w14:textId="15A28D45" w:rsidR="001F35D2" w:rsidRDefault="001F35D2" w:rsidP="001F35D2">
      <w:pPr>
        <w:jc w:val="both"/>
        <w:rPr>
          <w:rFonts w:ascii="Georgia" w:hAnsi="Georgia"/>
          <w:sz w:val="22"/>
          <w:szCs w:val="22"/>
        </w:rPr>
      </w:pPr>
    </w:p>
    <w:p w14:paraId="18124904" w14:textId="1848C7BC" w:rsidR="001F35D2" w:rsidRDefault="001B69FF" w:rsidP="001F35D2">
      <w:pPr>
        <w:ind w:left="360"/>
        <w:jc w:val="both"/>
        <w:rPr>
          <w:rFonts w:ascii="Georgia" w:hAnsi="Georgia"/>
          <w:sz w:val="22"/>
          <w:szCs w:val="22"/>
        </w:rPr>
      </w:pPr>
      <w:r>
        <w:rPr>
          <w:rFonts w:ascii="Georgia" w:hAnsi="Georgia"/>
          <w:sz w:val="22"/>
          <w:szCs w:val="22"/>
        </w:rPr>
        <w:t xml:space="preserve">As this is an asynchronous on-line course, you are not required to be online and in class at any specific day or time.  If </w:t>
      </w:r>
      <w:r w:rsidR="00C225B6">
        <w:rPr>
          <w:rFonts w:ascii="Georgia" w:hAnsi="Georgia"/>
          <w:sz w:val="22"/>
          <w:szCs w:val="22"/>
        </w:rPr>
        <w:t xml:space="preserve">something happens that requires you miss a due date, please communicate with me to see if an extension is warranted to avoid a late penalty. Extensions cannot be granted for all situations.  </w:t>
      </w:r>
    </w:p>
    <w:p w14:paraId="3B233603" w14:textId="50DBEC34" w:rsidR="000A2B8A" w:rsidRDefault="000A2B8A" w:rsidP="001F35D2">
      <w:pPr>
        <w:ind w:left="360"/>
        <w:jc w:val="both"/>
        <w:rPr>
          <w:rFonts w:ascii="Georgia" w:hAnsi="Georgia"/>
          <w:sz w:val="22"/>
          <w:szCs w:val="22"/>
        </w:rPr>
      </w:pPr>
    </w:p>
    <w:p w14:paraId="20015BF0" w14:textId="3EFE6CC0" w:rsidR="000A2B8A" w:rsidRDefault="00CA049D" w:rsidP="00CA049D">
      <w:pPr>
        <w:pStyle w:val="ListParagraph"/>
        <w:numPr>
          <w:ilvl w:val="0"/>
          <w:numId w:val="18"/>
        </w:numPr>
        <w:jc w:val="both"/>
        <w:rPr>
          <w:rFonts w:ascii="Georgia" w:hAnsi="Georgia"/>
          <w:sz w:val="22"/>
          <w:szCs w:val="22"/>
        </w:rPr>
      </w:pPr>
      <w:r>
        <w:rPr>
          <w:rFonts w:ascii="Georgia" w:hAnsi="Georgia"/>
          <w:b/>
          <w:bCs/>
          <w:sz w:val="22"/>
          <w:szCs w:val="22"/>
        </w:rPr>
        <w:t>Midterm and Final Exam</w:t>
      </w:r>
    </w:p>
    <w:p w14:paraId="419ED705" w14:textId="3C427793" w:rsidR="00CA049D" w:rsidRDefault="00CA049D" w:rsidP="00CA049D">
      <w:pPr>
        <w:jc w:val="both"/>
        <w:rPr>
          <w:rFonts w:ascii="Georgia" w:hAnsi="Georgia"/>
          <w:sz w:val="22"/>
          <w:szCs w:val="22"/>
        </w:rPr>
      </w:pPr>
    </w:p>
    <w:p w14:paraId="1A1781F6" w14:textId="024441FE" w:rsidR="00A2536F" w:rsidRDefault="00A2536F" w:rsidP="00A2536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60"/>
        <w:rPr>
          <w:rFonts w:ascii="Georgia" w:hAnsi="Georgia"/>
          <w:color w:val="000000"/>
          <w:sz w:val="22"/>
          <w:szCs w:val="22"/>
        </w:rPr>
      </w:pPr>
      <w:r w:rsidRPr="003F6A4C">
        <w:rPr>
          <w:rFonts w:ascii="Georgia" w:hAnsi="Georgia"/>
          <w:color w:val="000000"/>
          <w:sz w:val="22"/>
          <w:szCs w:val="22"/>
        </w:rPr>
        <w:t xml:space="preserve">The midterm and final exam are scheduled as online exams.  </w:t>
      </w:r>
      <w:r>
        <w:rPr>
          <w:rFonts w:ascii="Georgia" w:hAnsi="Georgia"/>
          <w:color w:val="000000"/>
          <w:sz w:val="22"/>
          <w:szCs w:val="22"/>
        </w:rPr>
        <w:t xml:space="preserve">You will be allowed two attempts for each assessment.  It is not expected that you will lock your browser and there is no time limit. </w:t>
      </w:r>
    </w:p>
    <w:p w14:paraId="0FA44EB2" w14:textId="2D6BB698" w:rsidR="00A2536F" w:rsidRDefault="00A2536F" w:rsidP="00A2536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60"/>
        <w:rPr>
          <w:rFonts w:ascii="Georgia" w:hAnsi="Georgia"/>
          <w:color w:val="000000"/>
          <w:sz w:val="22"/>
          <w:szCs w:val="22"/>
        </w:rPr>
      </w:pPr>
    </w:p>
    <w:p w14:paraId="2634B42F" w14:textId="135FEE4C" w:rsidR="001017D6" w:rsidRDefault="001017D6" w:rsidP="001017D6">
      <w:pPr>
        <w:pStyle w:val="ListParagraph"/>
        <w:widowControl w:val="0"/>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b/>
          <w:bCs/>
          <w:color w:val="000000"/>
          <w:sz w:val="22"/>
          <w:szCs w:val="22"/>
        </w:rPr>
      </w:pPr>
      <w:r w:rsidRPr="001017D6">
        <w:rPr>
          <w:rFonts w:ascii="Georgia" w:hAnsi="Georgia"/>
          <w:b/>
          <w:bCs/>
          <w:color w:val="000000"/>
          <w:sz w:val="22"/>
          <w:szCs w:val="22"/>
        </w:rPr>
        <w:t>Make-Up Work</w:t>
      </w:r>
    </w:p>
    <w:p w14:paraId="62458C56" w14:textId="77777777" w:rsidR="001017D6" w:rsidRPr="001017D6" w:rsidRDefault="001017D6" w:rsidP="001017D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b/>
          <w:bCs/>
          <w:color w:val="000000"/>
          <w:sz w:val="22"/>
          <w:szCs w:val="22"/>
        </w:rPr>
      </w:pPr>
    </w:p>
    <w:p w14:paraId="5CF20DC7" w14:textId="2F910DBE" w:rsidR="00CA049D" w:rsidRPr="001017D6" w:rsidRDefault="001017D6" w:rsidP="001017D6">
      <w:pPr>
        <w:widowControl w:val="0"/>
        <w:autoSpaceDE w:val="0"/>
        <w:autoSpaceDN w:val="0"/>
        <w:adjustRightInd w:val="0"/>
        <w:ind w:left="360"/>
        <w:jc w:val="both"/>
        <w:rPr>
          <w:rFonts w:ascii="Georgia" w:hAnsi="Georgia"/>
          <w:color w:val="000000"/>
          <w:sz w:val="22"/>
          <w:szCs w:val="22"/>
        </w:rPr>
      </w:pPr>
      <w:r w:rsidRPr="003F6A4C">
        <w:rPr>
          <w:rFonts w:ascii="Georgia" w:hAnsi="Georgia"/>
          <w:color w:val="000000"/>
          <w:sz w:val="22"/>
          <w:szCs w:val="22"/>
        </w:rPr>
        <w:t xml:space="preserve">All assignments are open at the beginning of the semester giving </w:t>
      </w:r>
      <w:r>
        <w:rPr>
          <w:rFonts w:ascii="Georgia" w:hAnsi="Georgia"/>
          <w:color w:val="000000"/>
          <w:sz w:val="22"/>
          <w:szCs w:val="22"/>
        </w:rPr>
        <w:t>you the flexibility to work ahead and at your own pace.</w:t>
      </w:r>
      <w:r w:rsidRPr="003F6A4C">
        <w:rPr>
          <w:rFonts w:ascii="Georgia" w:hAnsi="Georgia"/>
          <w:color w:val="000000"/>
          <w:sz w:val="22"/>
          <w:szCs w:val="22"/>
        </w:rPr>
        <w:t xml:space="preserve"> You may submit work prior to the due date if you would like to get ahead.  You may submit work after the due date to the D2L Dropbox.  </w:t>
      </w:r>
      <w:r w:rsidRPr="001017D6">
        <w:rPr>
          <w:rFonts w:ascii="Georgia" w:hAnsi="Georgia"/>
          <w:color w:val="000000"/>
          <w:sz w:val="22"/>
          <w:szCs w:val="22"/>
        </w:rPr>
        <w:t xml:space="preserve">Points will be deducted for submission after the due date.  One point for each calendar day past the due date will be deducted.  Discussions cannot be made up.  </w:t>
      </w:r>
      <w:proofErr w:type="spellStart"/>
      <w:r w:rsidRPr="003F6A4C">
        <w:rPr>
          <w:rFonts w:ascii="Georgia" w:hAnsi="Georgia"/>
          <w:color w:val="000000"/>
          <w:sz w:val="22"/>
          <w:szCs w:val="22"/>
        </w:rPr>
        <w:t>Dropboxes</w:t>
      </w:r>
      <w:proofErr w:type="spellEnd"/>
      <w:r w:rsidRPr="003F6A4C">
        <w:rPr>
          <w:rFonts w:ascii="Georgia" w:hAnsi="Georgia"/>
          <w:color w:val="000000"/>
          <w:sz w:val="22"/>
          <w:szCs w:val="22"/>
        </w:rPr>
        <w:t xml:space="preserve"> will close at a designated time at the end of the semester as noted on the D2L calendar.   No work will be accepted after this time.</w:t>
      </w:r>
    </w:p>
    <w:p w14:paraId="1CC392FD" w14:textId="2F566538" w:rsidR="00193B8A" w:rsidRDefault="00193B8A" w:rsidP="002D2E0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b/>
          <w:bCs/>
          <w:color w:val="000000"/>
          <w:sz w:val="22"/>
          <w:szCs w:val="22"/>
          <w:u w:val="single"/>
        </w:rPr>
      </w:pPr>
    </w:p>
    <w:p w14:paraId="6634FD74" w14:textId="38F0531C" w:rsidR="002D2E06" w:rsidRPr="002D2E06" w:rsidRDefault="002D2E06" w:rsidP="002D2E06">
      <w:pPr>
        <w:pStyle w:val="ListParagraph"/>
        <w:widowControl w:val="0"/>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b/>
          <w:bCs/>
          <w:color w:val="000000"/>
          <w:sz w:val="22"/>
          <w:szCs w:val="22"/>
        </w:rPr>
      </w:pPr>
      <w:r w:rsidRPr="002D2E06">
        <w:rPr>
          <w:rFonts w:ascii="Georgia" w:hAnsi="Georgia"/>
          <w:b/>
          <w:bCs/>
          <w:color w:val="000000"/>
          <w:sz w:val="22"/>
          <w:szCs w:val="22"/>
        </w:rPr>
        <w:t xml:space="preserve">Class </w:t>
      </w:r>
      <w:r>
        <w:rPr>
          <w:rFonts w:ascii="Georgia" w:hAnsi="Georgia"/>
          <w:b/>
          <w:bCs/>
          <w:color w:val="000000"/>
          <w:sz w:val="22"/>
          <w:szCs w:val="22"/>
        </w:rPr>
        <w:t>C</w:t>
      </w:r>
      <w:r w:rsidRPr="002D2E06">
        <w:rPr>
          <w:rFonts w:ascii="Georgia" w:hAnsi="Georgia"/>
          <w:b/>
          <w:bCs/>
          <w:color w:val="000000"/>
          <w:sz w:val="22"/>
          <w:szCs w:val="22"/>
        </w:rPr>
        <w:t>ommunication</w:t>
      </w:r>
    </w:p>
    <w:p w14:paraId="3FCBC1F1" w14:textId="77777777" w:rsidR="002D2E06" w:rsidRDefault="002D2E06" w:rsidP="002D2E06">
      <w:pPr>
        <w:widowControl w:val="0"/>
        <w:autoSpaceDE w:val="0"/>
        <w:autoSpaceDN w:val="0"/>
        <w:adjustRightInd w:val="0"/>
        <w:snapToGrid w:val="0"/>
        <w:ind w:left="360"/>
        <w:rPr>
          <w:rFonts w:ascii="Georgia" w:hAnsi="Georgia"/>
          <w:i/>
          <w:iCs/>
          <w:color w:val="000000"/>
          <w:sz w:val="22"/>
          <w:szCs w:val="22"/>
        </w:rPr>
      </w:pPr>
    </w:p>
    <w:p w14:paraId="19EC335E" w14:textId="255CFBE4" w:rsidR="002D2E06" w:rsidRDefault="002D2E06" w:rsidP="002D2E06">
      <w:pPr>
        <w:widowControl w:val="0"/>
        <w:autoSpaceDE w:val="0"/>
        <w:autoSpaceDN w:val="0"/>
        <w:adjustRightInd w:val="0"/>
        <w:snapToGrid w:val="0"/>
        <w:ind w:left="360"/>
        <w:jc w:val="both"/>
        <w:rPr>
          <w:rFonts w:ascii="Georgia" w:hAnsi="Georgia"/>
          <w:color w:val="000000"/>
          <w:sz w:val="22"/>
          <w:szCs w:val="22"/>
        </w:rPr>
      </w:pPr>
      <w:r w:rsidRPr="002D2E06">
        <w:rPr>
          <w:rFonts w:ascii="Georgia" w:hAnsi="Georgia"/>
          <w:color w:val="000000"/>
          <w:sz w:val="22"/>
          <w:szCs w:val="22"/>
        </w:rPr>
        <w:lastRenderedPageBreak/>
        <w:t xml:space="preserve">Whole class communication will be conducted within the D2L platform. Individual communications will be done through email, phone, or the Remind101 app.  </w:t>
      </w:r>
      <w:r w:rsidRPr="002D2E06">
        <w:rPr>
          <w:rFonts w:ascii="Georgia" w:hAnsi="Georgia"/>
          <w:sz w:val="22"/>
          <w:szCs w:val="22"/>
        </w:rPr>
        <w:t xml:space="preserve">The best way to contact me is via Remind 101 or my </w:t>
      </w:r>
      <w:r w:rsidR="000A5492">
        <w:rPr>
          <w:rFonts w:ascii="Georgia" w:hAnsi="Georgia"/>
          <w:sz w:val="22"/>
          <w:szCs w:val="22"/>
        </w:rPr>
        <w:t>GHC</w:t>
      </w:r>
      <w:r w:rsidRPr="002D2E06">
        <w:rPr>
          <w:rFonts w:ascii="Georgia" w:hAnsi="Georgia"/>
          <w:sz w:val="22"/>
          <w:szCs w:val="22"/>
        </w:rPr>
        <w:t xml:space="preserve"> email (jecarpen@highlands.edu).</w:t>
      </w:r>
      <w:r w:rsidRPr="003D3188">
        <w:rPr>
          <w:rFonts w:ascii="Georgia" w:hAnsi="Georgia"/>
          <w:i/>
          <w:iCs/>
          <w:sz w:val="22"/>
          <w:szCs w:val="22"/>
        </w:rPr>
        <w:t xml:space="preserve"> </w:t>
      </w:r>
      <w:r w:rsidRPr="003D3188">
        <w:rPr>
          <w:rFonts w:ascii="Georgia" w:hAnsi="Georgia"/>
          <w:i/>
          <w:iCs/>
          <w:color w:val="000000"/>
          <w:sz w:val="22"/>
          <w:szCs w:val="22"/>
        </w:rPr>
        <w:t xml:space="preserve"> </w:t>
      </w:r>
      <w:r w:rsidRPr="00AE119E">
        <w:rPr>
          <w:rFonts w:ascii="Georgia" w:hAnsi="Georgia"/>
          <w:b/>
          <w:bCs/>
          <w:i/>
          <w:iCs/>
          <w:color w:val="000000"/>
          <w:sz w:val="22"/>
          <w:szCs w:val="22"/>
        </w:rPr>
        <w:t>Please do not email or message me in the D2L platform if you are needing an immediate response.</w:t>
      </w:r>
      <w:r>
        <w:rPr>
          <w:rFonts w:ascii="Georgia" w:hAnsi="Georgia"/>
          <w:i/>
          <w:iCs/>
          <w:color w:val="000000"/>
          <w:sz w:val="22"/>
          <w:szCs w:val="22"/>
        </w:rPr>
        <w:t xml:space="preserve"> </w:t>
      </w:r>
      <w:r w:rsidRPr="003D3188">
        <w:rPr>
          <w:rFonts w:ascii="Georgia" w:hAnsi="Georgia"/>
          <w:color w:val="000000"/>
          <w:sz w:val="22"/>
          <w:szCs w:val="22"/>
        </w:rPr>
        <w:t xml:space="preserve">All news/announcements related to the course are posted in the “Announcements” section of D2L.  </w:t>
      </w:r>
    </w:p>
    <w:p w14:paraId="0D0B1AD1" w14:textId="7E10785F" w:rsidR="00C51E24" w:rsidRDefault="00C51E24" w:rsidP="002D2E06">
      <w:pPr>
        <w:widowControl w:val="0"/>
        <w:autoSpaceDE w:val="0"/>
        <w:autoSpaceDN w:val="0"/>
        <w:adjustRightInd w:val="0"/>
        <w:snapToGrid w:val="0"/>
        <w:ind w:left="360"/>
        <w:jc w:val="both"/>
        <w:rPr>
          <w:rFonts w:ascii="Georgia" w:hAnsi="Georgia"/>
          <w:color w:val="000000"/>
          <w:sz w:val="22"/>
          <w:szCs w:val="22"/>
        </w:rPr>
      </w:pPr>
    </w:p>
    <w:p w14:paraId="58E6DA68" w14:textId="04CE7307" w:rsidR="00C51E24" w:rsidRDefault="00C51E24" w:rsidP="00C51E24">
      <w:pPr>
        <w:widowControl w:val="0"/>
        <w:autoSpaceDE w:val="0"/>
        <w:autoSpaceDN w:val="0"/>
        <w:adjustRightInd w:val="0"/>
        <w:snapToGrid w:val="0"/>
        <w:ind w:left="360"/>
        <w:jc w:val="center"/>
        <w:rPr>
          <w:rFonts w:ascii="Georgia" w:hAnsi="Georgia"/>
          <w:b/>
          <w:bCs/>
          <w:color w:val="000000"/>
          <w:sz w:val="22"/>
          <w:szCs w:val="22"/>
          <w:u w:val="single"/>
        </w:rPr>
      </w:pPr>
      <w:r w:rsidRPr="00C51E24">
        <w:rPr>
          <w:rFonts w:ascii="Georgia" w:hAnsi="Georgia"/>
          <w:b/>
          <w:bCs/>
          <w:color w:val="000000"/>
          <w:sz w:val="22"/>
          <w:szCs w:val="22"/>
          <w:u w:val="single"/>
        </w:rPr>
        <w:t>Class Calendar</w:t>
      </w:r>
    </w:p>
    <w:p w14:paraId="7F1F7808" w14:textId="77777777" w:rsidR="00A436EB" w:rsidRDefault="00A436EB" w:rsidP="00C51E24">
      <w:pPr>
        <w:widowControl w:val="0"/>
        <w:autoSpaceDE w:val="0"/>
        <w:autoSpaceDN w:val="0"/>
        <w:adjustRightInd w:val="0"/>
        <w:snapToGrid w:val="0"/>
        <w:ind w:left="360"/>
        <w:jc w:val="center"/>
        <w:rPr>
          <w:rFonts w:ascii="Georgia" w:hAnsi="Georgia"/>
          <w:b/>
          <w:bCs/>
          <w:color w:val="000000"/>
          <w:sz w:val="22"/>
          <w:szCs w:val="22"/>
          <w:u w:val="single"/>
        </w:rPr>
      </w:pPr>
    </w:p>
    <w:p w14:paraId="0BD0334F" w14:textId="77777777" w:rsidR="00C51E24" w:rsidRPr="003F6A4C" w:rsidRDefault="00C51E24" w:rsidP="00C51E24">
      <w:pPr>
        <w:rPr>
          <w:rFonts w:ascii="Georgia" w:hAnsi="Georgia"/>
          <w:sz w:val="22"/>
          <w:szCs w:val="22"/>
        </w:rPr>
      </w:pPr>
      <w:r w:rsidRPr="003F6A4C">
        <w:rPr>
          <w:rFonts w:ascii="Georgia" w:hAnsi="Georgia"/>
          <w:color w:val="000000"/>
          <w:sz w:val="22"/>
          <w:szCs w:val="22"/>
        </w:rPr>
        <w:t xml:space="preserve">The D2L calendar will serve as the official calendar for the class.  All assignments and their due dates will be posted on the D2L calendar. </w:t>
      </w:r>
    </w:p>
    <w:p w14:paraId="4D4D25A1" w14:textId="165ACD5B" w:rsidR="00C51E24" w:rsidRDefault="00C51E24" w:rsidP="00C51E2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p>
    <w:tbl>
      <w:tblPr>
        <w:tblStyle w:val="TableGrid"/>
        <w:tblW w:w="0" w:type="auto"/>
        <w:tblLook w:val="04A0" w:firstRow="1" w:lastRow="0" w:firstColumn="1" w:lastColumn="0" w:noHBand="0" w:noVBand="1"/>
      </w:tblPr>
      <w:tblGrid>
        <w:gridCol w:w="2876"/>
        <w:gridCol w:w="2877"/>
        <w:gridCol w:w="2877"/>
      </w:tblGrid>
      <w:tr w:rsidR="00F35729" w14:paraId="5F4EB96E" w14:textId="77777777" w:rsidTr="00A83A44">
        <w:tc>
          <w:tcPr>
            <w:tcW w:w="2876" w:type="dxa"/>
            <w:shd w:val="clear" w:color="auto" w:fill="D9D9D9" w:themeFill="background1" w:themeFillShade="D9"/>
          </w:tcPr>
          <w:p w14:paraId="1AB04586" w14:textId="0C68A7E2" w:rsidR="00F35729" w:rsidRPr="00556B2F" w:rsidRDefault="00BE14E2" w:rsidP="00BE14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Georgia" w:hAnsi="Georgia"/>
                <w:sz w:val="22"/>
                <w:szCs w:val="22"/>
              </w:rPr>
            </w:pPr>
            <w:r w:rsidRPr="00556B2F">
              <w:rPr>
                <w:rFonts w:ascii="Georgia" w:hAnsi="Georgia"/>
                <w:sz w:val="22"/>
                <w:szCs w:val="22"/>
              </w:rPr>
              <w:t>Week</w:t>
            </w:r>
          </w:p>
        </w:tc>
        <w:tc>
          <w:tcPr>
            <w:tcW w:w="2877" w:type="dxa"/>
            <w:shd w:val="clear" w:color="auto" w:fill="D9D9D9" w:themeFill="background1" w:themeFillShade="D9"/>
          </w:tcPr>
          <w:p w14:paraId="7767D7BB" w14:textId="0C2F1298" w:rsidR="00F35729" w:rsidRPr="00556B2F" w:rsidRDefault="00BE14E2" w:rsidP="00BE14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Georgia" w:hAnsi="Georgia"/>
                <w:sz w:val="22"/>
                <w:szCs w:val="22"/>
              </w:rPr>
            </w:pPr>
            <w:r w:rsidRPr="00556B2F">
              <w:rPr>
                <w:rFonts w:ascii="Georgia" w:hAnsi="Georgia"/>
                <w:sz w:val="22"/>
                <w:szCs w:val="22"/>
              </w:rPr>
              <w:t>Topics</w:t>
            </w:r>
          </w:p>
        </w:tc>
        <w:tc>
          <w:tcPr>
            <w:tcW w:w="2877" w:type="dxa"/>
            <w:shd w:val="clear" w:color="auto" w:fill="D9D9D9" w:themeFill="background1" w:themeFillShade="D9"/>
          </w:tcPr>
          <w:p w14:paraId="65CC07A9" w14:textId="2D041A20" w:rsidR="00F35729" w:rsidRPr="00556B2F" w:rsidRDefault="00BE14E2" w:rsidP="00BE14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Georgia" w:hAnsi="Georgia"/>
                <w:sz w:val="22"/>
                <w:szCs w:val="22"/>
              </w:rPr>
            </w:pPr>
            <w:r w:rsidRPr="00556B2F">
              <w:rPr>
                <w:rFonts w:ascii="Georgia" w:hAnsi="Georgia"/>
                <w:sz w:val="22"/>
                <w:szCs w:val="22"/>
              </w:rPr>
              <w:t>Assignments Due</w:t>
            </w:r>
          </w:p>
        </w:tc>
      </w:tr>
      <w:tr w:rsidR="00A83A44" w14:paraId="60FA6261" w14:textId="77777777" w:rsidTr="006B3FB4">
        <w:tc>
          <w:tcPr>
            <w:tcW w:w="2876" w:type="dxa"/>
            <w:shd w:val="clear" w:color="auto" w:fill="auto"/>
          </w:tcPr>
          <w:p w14:paraId="508D63DA" w14:textId="07B27FA2" w:rsidR="005520E0" w:rsidRPr="00556B2F" w:rsidRDefault="005520E0" w:rsidP="00BE14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Georgia" w:hAnsi="Georgia"/>
                <w:sz w:val="22"/>
                <w:szCs w:val="22"/>
              </w:rPr>
            </w:pPr>
            <w:r w:rsidRPr="00556B2F">
              <w:rPr>
                <w:rFonts w:ascii="Georgia" w:hAnsi="Georgia"/>
                <w:sz w:val="22"/>
                <w:szCs w:val="22"/>
              </w:rPr>
              <w:t>Week 1:</w:t>
            </w:r>
          </w:p>
          <w:p w14:paraId="197E8A22" w14:textId="7A775F3B" w:rsidR="00A83A44" w:rsidRPr="00556B2F" w:rsidRDefault="00A83A44" w:rsidP="00BE14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Georgia" w:hAnsi="Georgia"/>
                <w:sz w:val="22"/>
                <w:szCs w:val="22"/>
              </w:rPr>
            </w:pPr>
            <w:r w:rsidRPr="00556B2F">
              <w:rPr>
                <w:rFonts w:ascii="Georgia" w:hAnsi="Georgia"/>
                <w:sz w:val="22"/>
                <w:szCs w:val="22"/>
              </w:rPr>
              <w:t>August 13-</w:t>
            </w:r>
            <w:r w:rsidR="006B3FB4" w:rsidRPr="00556B2F">
              <w:rPr>
                <w:rFonts w:ascii="Georgia" w:hAnsi="Georgia"/>
                <w:sz w:val="22"/>
                <w:szCs w:val="22"/>
              </w:rPr>
              <w:t>August 2</w:t>
            </w:r>
            <w:r w:rsidR="00F005EC" w:rsidRPr="00556B2F">
              <w:rPr>
                <w:rFonts w:ascii="Georgia" w:hAnsi="Georgia"/>
                <w:sz w:val="22"/>
                <w:szCs w:val="22"/>
              </w:rPr>
              <w:t>1</w:t>
            </w:r>
          </w:p>
        </w:tc>
        <w:tc>
          <w:tcPr>
            <w:tcW w:w="2877" w:type="dxa"/>
            <w:shd w:val="clear" w:color="auto" w:fill="auto"/>
          </w:tcPr>
          <w:p w14:paraId="03E323F2" w14:textId="7942CF8F" w:rsidR="006B3FB4" w:rsidRPr="00556B2F" w:rsidRDefault="006B3FB4" w:rsidP="006B3FB4">
            <w:pPr>
              <w:pStyle w:val="ListParagraph"/>
              <w:widowControl w:val="0"/>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r w:rsidRPr="00556B2F">
              <w:rPr>
                <w:rFonts w:ascii="Georgia" w:hAnsi="Georgia"/>
                <w:sz w:val="22"/>
                <w:szCs w:val="22"/>
              </w:rPr>
              <w:t>Introduction to Course</w:t>
            </w:r>
          </w:p>
          <w:p w14:paraId="32B5421B" w14:textId="337B45A7" w:rsidR="00A83A44" w:rsidRPr="00556B2F" w:rsidRDefault="00000000" w:rsidP="006B3FB4">
            <w:pPr>
              <w:pStyle w:val="ListParagraph"/>
              <w:widowControl w:val="0"/>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hyperlink r:id="rId12" w:history="1">
              <w:r w:rsidR="006B3FB4" w:rsidRPr="000E42AE">
                <w:rPr>
                  <w:rStyle w:val="Hyperlink"/>
                  <w:rFonts w:ascii="Georgia" w:hAnsi="Georgia"/>
                  <w:sz w:val="22"/>
                  <w:szCs w:val="22"/>
                </w:rPr>
                <w:t>Unit 1: The Foundations of Educational Psychology</w:t>
              </w:r>
            </w:hyperlink>
          </w:p>
          <w:p w14:paraId="2685FE3D" w14:textId="46DF64EC" w:rsidR="006B3FB4" w:rsidRPr="00556B2F" w:rsidRDefault="00000000" w:rsidP="006B3FB4">
            <w:pPr>
              <w:pStyle w:val="ListParagraph"/>
              <w:widowControl w:val="0"/>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hyperlink r:id="rId13" w:history="1">
              <w:r w:rsidR="006B3FB4" w:rsidRPr="000E42AE">
                <w:rPr>
                  <w:rStyle w:val="Hyperlink"/>
                  <w:rFonts w:ascii="Georgia" w:hAnsi="Georgia"/>
                  <w:sz w:val="22"/>
                  <w:szCs w:val="22"/>
                </w:rPr>
                <w:t>Unit 2: Cognitive and Language Development</w:t>
              </w:r>
            </w:hyperlink>
          </w:p>
        </w:tc>
        <w:tc>
          <w:tcPr>
            <w:tcW w:w="2877" w:type="dxa"/>
            <w:shd w:val="clear" w:color="auto" w:fill="auto"/>
          </w:tcPr>
          <w:p w14:paraId="55E01B9E" w14:textId="77777777" w:rsidR="00A83A44" w:rsidRPr="00556B2F" w:rsidRDefault="00A92FAA" w:rsidP="006B3FB4">
            <w:pPr>
              <w:pStyle w:val="ListParagraph"/>
              <w:widowControl w:val="0"/>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r w:rsidRPr="00556B2F">
              <w:rPr>
                <w:rFonts w:ascii="Georgia" w:hAnsi="Georgia"/>
                <w:sz w:val="22"/>
                <w:szCs w:val="22"/>
              </w:rPr>
              <w:t>Introduction Post and Syllabus Quiz</w:t>
            </w:r>
          </w:p>
          <w:p w14:paraId="07445D50" w14:textId="77777777" w:rsidR="00A92FAA" w:rsidRPr="00556B2F" w:rsidRDefault="00A92FAA" w:rsidP="006B3FB4">
            <w:pPr>
              <w:pStyle w:val="ListParagraph"/>
              <w:widowControl w:val="0"/>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r w:rsidRPr="00556B2F">
              <w:rPr>
                <w:rFonts w:ascii="Georgia" w:hAnsi="Georgia"/>
                <w:sz w:val="22"/>
                <w:szCs w:val="22"/>
              </w:rPr>
              <w:t>Unit 1 Assignment</w:t>
            </w:r>
          </w:p>
          <w:p w14:paraId="7856EF62" w14:textId="77777777" w:rsidR="00A92FAA" w:rsidRPr="00556B2F" w:rsidRDefault="00A92FAA" w:rsidP="006B3FB4">
            <w:pPr>
              <w:pStyle w:val="ListParagraph"/>
              <w:widowControl w:val="0"/>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r w:rsidRPr="00556B2F">
              <w:rPr>
                <w:rFonts w:ascii="Georgia" w:hAnsi="Georgia"/>
                <w:sz w:val="22"/>
                <w:szCs w:val="22"/>
              </w:rPr>
              <w:t>Unit 2 Assignment</w:t>
            </w:r>
          </w:p>
          <w:p w14:paraId="34F4C28C" w14:textId="77777777" w:rsidR="00A92FAA" w:rsidRPr="00556B2F" w:rsidRDefault="00A92FAA" w:rsidP="006B3FB4">
            <w:pPr>
              <w:pStyle w:val="ListParagraph"/>
              <w:widowControl w:val="0"/>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r w:rsidRPr="00556B2F">
              <w:rPr>
                <w:rFonts w:ascii="Georgia" w:hAnsi="Georgia"/>
                <w:sz w:val="22"/>
                <w:szCs w:val="22"/>
              </w:rPr>
              <w:t>Discussion Post #1</w:t>
            </w:r>
          </w:p>
          <w:p w14:paraId="5E91E349" w14:textId="77777777" w:rsidR="00A92FAA" w:rsidRPr="00556B2F" w:rsidRDefault="00A92FAA" w:rsidP="006B3FB4">
            <w:pPr>
              <w:pStyle w:val="ListParagraph"/>
              <w:widowControl w:val="0"/>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r w:rsidRPr="00556B2F">
              <w:rPr>
                <w:rFonts w:ascii="Georgia" w:hAnsi="Georgia"/>
                <w:sz w:val="22"/>
                <w:szCs w:val="22"/>
              </w:rPr>
              <w:t>Discussion Post #2</w:t>
            </w:r>
          </w:p>
          <w:p w14:paraId="425EE361" w14:textId="77777777" w:rsidR="00A92FAA" w:rsidRPr="00556B2F" w:rsidRDefault="00A92FAA" w:rsidP="00A92FA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p>
          <w:p w14:paraId="7D77335D" w14:textId="06184093" w:rsidR="00A92FAA" w:rsidRPr="00556B2F" w:rsidRDefault="00A92FAA" w:rsidP="00A92FA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r w:rsidRPr="00556B2F">
              <w:rPr>
                <w:rFonts w:ascii="Georgia" w:hAnsi="Georgia"/>
                <w:sz w:val="22"/>
                <w:szCs w:val="22"/>
              </w:rPr>
              <w:t xml:space="preserve">All above assignments are due by </w:t>
            </w:r>
            <w:r w:rsidRPr="00556B2F">
              <w:rPr>
                <w:rFonts w:ascii="Georgia" w:hAnsi="Georgia"/>
                <w:b/>
                <w:bCs/>
                <w:sz w:val="22"/>
                <w:szCs w:val="22"/>
              </w:rPr>
              <w:t>August 21, 2022</w:t>
            </w:r>
            <w:r w:rsidRPr="00556B2F">
              <w:rPr>
                <w:rFonts w:ascii="Georgia" w:hAnsi="Georgia"/>
                <w:sz w:val="22"/>
                <w:szCs w:val="22"/>
              </w:rPr>
              <w:t xml:space="preserve"> at 11:59 pm</w:t>
            </w:r>
          </w:p>
        </w:tc>
      </w:tr>
      <w:tr w:rsidR="00A92FAA" w14:paraId="1025DB00" w14:textId="77777777" w:rsidTr="006B3FB4">
        <w:tc>
          <w:tcPr>
            <w:tcW w:w="2876" w:type="dxa"/>
            <w:shd w:val="clear" w:color="auto" w:fill="auto"/>
          </w:tcPr>
          <w:p w14:paraId="068A6857" w14:textId="50526871" w:rsidR="005520E0" w:rsidRPr="00556B2F" w:rsidRDefault="005520E0" w:rsidP="00BE14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Georgia" w:hAnsi="Georgia"/>
                <w:sz w:val="22"/>
                <w:szCs w:val="22"/>
              </w:rPr>
            </w:pPr>
            <w:r w:rsidRPr="00556B2F">
              <w:rPr>
                <w:rFonts w:ascii="Georgia" w:hAnsi="Georgia"/>
                <w:sz w:val="22"/>
                <w:szCs w:val="22"/>
              </w:rPr>
              <w:t>Week 2:</w:t>
            </w:r>
          </w:p>
          <w:p w14:paraId="0A378DA6" w14:textId="65D70FEA" w:rsidR="00A92FAA" w:rsidRPr="00556B2F" w:rsidRDefault="00A92FAA" w:rsidP="00BE14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Georgia" w:hAnsi="Georgia"/>
                <w:sz w:val="22"/>
                <w:szCs w:val="22"/>
              </w:rPr>
            </w:pPr>
            <w:r w:rsidRPr="00556B2F">
              <w:rPr>
                <w:rFonts w:ascii="Georgia" w:hAnsi="Georgia"/>
                <w:sz w:val="22"/>
                <w:szCs w:val="22"/>
              </w:rPr>
              <w:t>August 2</w:t>
            </w:r>
            <w:r w:rsidR="00F005EC" w:rsidRPr="00556B2F">
              <w:rPr>
                <w:rFonts w:ascii="Georgia" w:hAnsi="Georgia"/>
                <w:sz w:val="22"/>
                <w:szCs w:val="22"/>
              </w:rPr>
              <w:t>2-August 28</w:t>
            </w:r>
          </w:p>
        </w:tc>
        <w:tc>
          <w:tcPr>
            <w:tcW w:w="2877" w:type="dxa"/>
            <w:shd w:val="clear" w:color="auto" w:fill="auto"/>
          </w:tcPr>
          <w:p w14:paraId="1D6C16DE" w14:textId="7B1DD14F" w:rsidR="00A92FAA" w:rsidRPr="00556B2F" w:rsidRDefault="00000000" w:rsidP="006B3FB4">
            <w:pPr>
              <w:pStyle w:val="ListParagraph"/>
              <w:widowControl w:val="0"/>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hyperlink r:id="rId14" w:history="1">
              <w:r w:rsidR="00F005EC" w:rsidRPr="000E42AE">
                <w:rPr>
                  <w:rStyle w:val="Hyperlink"/>
                  <w:rFonts w:ascii="Georgia" w:hAnsi="Georgia"/>
                  <w:sz w:val="22"/>
                  <w:szCs w:val="22"/>
                </w:rPr>
                <w:t>Unit 3: Social and Socio-Emotional Development</w:t>
              </w:r>
            </w:hyperlink>
          </w:p>
          <w:p w14:paraId="1041CC09" w14:textId="38B097DC" w:rsidR="00F005EC" w:rsidRPr="00556B2F" w:rsidRDefault="00000000" w:rsidP="006B3FB4">
            <w:pPr>
              <w:pStyle w:val="ListParagraph"/>
              <w:widowControl w:val="0"/>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hyperlink r:id="rId15" w:history="1">
              <w:r w:rsidR="00F005EC" w:rsidRPr="008C199B">
                <w:rPr>
                  <w:rStyle w:val="Hyperlink"/>
                  <w:rFonts w:ascii="Georgia" w:hAnsi="Georgia"/>
                  <w:sz w:val="22"/>
                  <w:szCs w:val="22"/>
                </w:rPr>
                <w:t>Unit 4: Variations Among Individuals/Learning Styles</w:t>
              </w:r>
            </w:hyperlink>
          </w:p>
        </w:tc>
        <w:tc>
          <w:tcPr>
            <w:tcW w:w="2877" w:type="dxa"/>
            <w:shd w:val="clear" w:color="auto" w:fill="auto"/>
          </w:tcPr>
          <w:p w14:paraId="02F4D6CB" w14:textId="77777777" w:rsidR="00A92FAA" w:rsidRPr="00556B2F" w:rsidRDefault="00F005EC" w:rsidP="006B3FB4">
            <w:pPr>
              <w:pStyle w:val="ListParagraph"/>
              <w:widowControl w:val="0"/>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r w:rsidRPr="00556B2F">
              <w:rPr>
                <w:rFonts w:ascii="Georgia" w:hAnsi="Georgia"/>
                <w:sz w:val="22"/>
                <w:szCs w:val="22"/>
              </w:rPr>
              <w:t>Unit 3 Assignment</w:t>
            </w:r>
          </w:p>
          <w:p w14:paraId="4EF0A7CB" w14:textId="77777777" w:rsidR="00F005EC" w:rsidRPr="00556B2F" w:rsidRDefault="00F005EC" w:rsidP="006B3FB4">
            <w:pPr>
              <w:pStyle w:val="ListParagraph"/>
              <w:widowControl w:val="0"/>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r w:rsidRPr="00556B2F">
              <w:rPr>
                <w:rFonts w:ascii="Georgia" w:hAnsi="Georgia"/>
                <w:sz w:val="22"/>
                <w:szCs w:val="22"/>
              </w:rPr>
              <w:t>Unit 4 Assignment</w:t>
            </w:r>
          </w:p>
          <w:p w14:paraId="46F8BA24" w14:textId="77777777" w:rsidR="00F005EC" w:rsidRPr="00556B2F" w:rsidRDefault="00F005EC" w:rsidP="006B3FB4">
            <w:pPr>
              <w:pStyle w:val="ListParagraph"/>
              <w:widowControl w:val="0"/>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r w:rsidRPr="00556B2F">
              <w:rPr>
                <w:rFonts w:ascii="Georgia" w:hAnsi="Georgia"/>
                <w:sz w:val="22"/>
                <w:szCs w:val="22"/>
              </w:rPr>
              <w:t>Discussion Post #3</w:t>
            </w:r>
          </w:p>
          <w:p w14:paraId="6A867437" w14:textId="77777777" w:rsidR="00F005EC" w:rsidRPr="00556B2F" w:rsidRDefault="00F005EC" w:rsidP="006B3FB4">
            <w:pPr>
              <w:pStyle w:val="ListParagraph"/>
              <w:widowControl w:val="0"/>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r w:rsidRPr="00556B2F">
              <w:rPr>
                <w:rFonts w:ascii="Georgia" w:hAnsi="Georgia"/>
                <w:sz w:val="22"/>
                <w:szCs w:val="22"/>
              </w:rPr>
              <w:t>Discussion Post #4</w:t>
            </w:r>
          </w:p>
          <w:p w14:paraId="28F08204" w14:textId="77777777" w:rsidR="00F005EC" w:rsidRPr="00556B2F" w:rsidRDefault="00F005EC" w:rsidP="00F005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p>
          <w:p w14:paraId="473D279F" w14:textId="310C3D7A" w:rsidR="00F005EC" w:rsidRPr="00556B2F" w:rsidRDefault="00F005EC" w:rsidP="00F005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r w:rsidRPr="00556B2F">
              <w:rPr>
                <w:rFonts w:ascii="Georgia" w:hAnsi="Georgia"/>
                <w:sz w:val="22"/>
                <w:szCs w:val="22"/>
              </w:rPr>
              <w:t xml:space="preserve">All above assignments are due by </w:t>
            </w:r>
            <w:r w:rsidRPr="00556B2F">
              <w:rPr>
                <w:rFonts w:ascii="Georgia" w:hAnsi="Georgia"/>
                <w:b/>
                <w:bCs/>
                <w:sz w:val="22"/>
                <w:szCs w:val="22"/>
              </w:rPr>
              <w:t>August 2</w:t>
            </w:r>
            <w:r w:rsidR="00430804" w:rsidRPr="00556B2F">
              <w:rPr>
                <w:rFonts w:ascii="Georgia" w:hAnsi="Georgia"/>
                <w:b/>
                <w:bCs/>
                <w:sz w:val="22"/>
                <w:szCs w:val="22"/>
              </w:rPr>
              <w:t>8</w:t>
            </w:r>
            <w:r w:rsidRPr="00556B2F">
              <w:rPr>
                <w:rFonts w:ascii="Georgia" w:hAnsi="Georgia"/>
                <w:b/>
                <w:bCs/>
                <w:sz w:val="22"/>
                <w:szCs w:val="22"/>
              </w:rPr>
              <w:t>, 2022</w:t>
            </w:r>
            <w:r w:rsidRPr="00556B2F">
              <w:rPr>
                <w:rFonts w:ascii="Georgia" w:hAnsi="Georgia"/>
                <w:sz w:val="22"/>
                <w:szCs w:val="22"/>
              </w:rPr>
              <w:t xml:space="preserve"> at 11:59 pm</w:t>
            </w:r>
          </w:p>
        </w:tc>
      </w:tr>
      <w:tr w:rsidR="00430804" w14:paraId="14F136FA" w14:textId="77777777" w:rsidTr="006B3FB4">
        <w:tc>
          <w:tcPr>
            <w:tcW w:w="2876" w:type="dxa"/>
            <w:shd w:val="clear" w:color="auto" w:fill="auto"/>
          </w:tcPr>
          <w:p w14:paraId="63204A7C" w14:textId="35F758A5" w:rsidR="005520E0" w:rsidRPr="00556B2F" w:rsidRDefault="005520E0" w:rsidP="00BE14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Georgia" w:hAnsi="Georgia"/>
                <w:sz w:val="22"/>
                <w:szCs w:val="22"/>
              </w:rPr>
            </w:pPr>
            <w:r w:rsidRPr="00556B2F">
              <w:rPr>
                <w:rFonts w:ascii="Georgia" w:hAnsi="Georgia"/>
                <w:sz w:val="22"/>
                <w:szCs w:val="22"/>
              </w:rPr>
              <w:t>Week 3:</w:t>
            </w:r>
          </w:p>
          <w:p w14:paraId="00120CE1" w14:textId="047DA49A" w:rsidR="00430804" w:rsidRPr="00556B2F" w:rsidRDefault="00430804" w:rsidP="00BE14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Georgia" w:hAnsi="Georgia"/>
                <w:sz w:val="22"/>
                <w:szCs w:val="22"/>
              </w:rPr>
            </w:pPr>
            <w:r w:rsidRPr="00556B2F">
              <w:rPr>
                <w:rFonts w:ascii="Georgia" w:hAnsi="Georgia"/>
                <w:sz w:val="22"/>
                <w:szCs w:val="22"/>
              </w:rPr>
              <w:t xml:space="preserve">August </w:t>
            </w:r>
            <w:r w:rsidR="00A12D4A" w:rsidRPr="00556B2F">
              <w:rPr>
                <w:rFonts w:ascii="Georgia" w:hAnsi="Georgia"/>
                <w:sz w:val="22"/>
                <w:szCs w:val="22"/>
              </w:rPr>
              <w:t>29-September 4</w:t>
            </w:r>
          </w:p>
        </w:tc>
        <w:tc>
          <w:tcPr>
            <w:tcW w:w="2877" w:type="dxa"/>
            <w:shd w:val="clear" w:color="auto" w:fill="auto"/>
          </w:tcPr>
          <w:p w14:paraId="7A94016A" w14:textId="00ADB79C" w:rsidR="00430804" w:rsidRPr="00556B2F" w:rsidRDefault="00000000" w:rsidP="006B3FB4">
            <w:pPr>
              <w:pStyle w:val="ListParagraph"/>
              <w:widowControl w:val="0"/>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hyperlink r:id="rId16" w:history="1">
              <w:r w:rsidR="00A12D4A" w:rsidRPr="008C199B">
                <w:rPr>
                  <w:rStyle w:val="Hyperlink"/>
                  <w:rFonts w:ascii="Georgia" w:hAnsi="Georgia"/>
                  <w:sz w:val="22"/>
                  <w:szCs w:val="22"/>
                </w:rPr>
                <w:t>Unit 5: Exceptional Learners</w:t>
              </w:r>
            </w:hyperlink>
          </w:p>
          <w:p w14:paraId="4F84C4F7" w14:textId="06EC2BD0" w:rsidR="00A12D4A" w:rsidRPr="00556B2F" w:rsidRDefault="0025236A" w:rsidP="006B3FB4">
            <w:pPr>
              <w:pStyle w:val="ListParagraph"/>
              <w:widowControl w:val="0"/>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hyperlink r:id="rId17" w:history="1">
              <w:r w:rsidR="00A12D4A" w:rsidRPr="0025236A">
                <w:rPr>
                  <w:rStyle w:val="Hyperlink"/>
                  <w:rFonts w:ascii="Georgia" w:hAnsi="Georgia"/>
                  <w:sz w:val="22"/>
                  <w:szCs w:val="22"/>
                </w:rPr>
                <w:t>Unit 6: Approaches to Learning</w:t>
              </w:r>
              <w:r w:rsidR="000D4401" w:rsidRPr="0025236A">
                <w:rPr>
                  <w:rStyle w:val="Hyperlink"/>
                  <w:rFonts w:ascii="Georgia" w:hAnsi="Georgia"/>
                  <w:sz w:val="22"/>
                  <w:szCs w:val="22"/>
                </w:rPr>
                <w:t>-Behavioral and Social Cognitive</w:t>
              </w:r>
            </w:hyperlink>
          </w:p>
        </w:tc>
        <w:tc>
          <w:tcPr>
            <w:tcW w:w="2877" w:type="dxa"/>
            <w:shd w:val="clear" w:color="auto" w:fill="auto"/>
          </w:tcPr>
          <w:p w14:paraId="1C158714" w14:textId="77777777" w:rsidR="00430804" w:rsidRPr="00556B2F" w:rsidRDefault="000D4401" w:rsidP="006B3FB4">
            <w:pPr>
              <w:pStyle w:val="ListParagraph"/>
              <w:widowControl w:val="0"/>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r w:rsidRPr="00556B2F">
              <w:rPr>
                <w:rFonts w:ascii="Georgia" w:hAnsi="Georgia"/>
                <w:sz w:val="22"/>
                <w:szCs w:val="22"/>
              </w:rPr>
              <w:t>Unit 5 Assignment</w:t>
            </w:r>
          </w:p>
          <w:p w14:paraId="7FEA79EA" w14:textId="77777777" w:rsidR="000D4401" w:rsidRPr="00556B2F" w:rsidRDefault="000D4401" w:rsidP="006B3FB4">
            <w:pPr>
              <w:pStyle w:val="ListParagraph"/>
              <w:widowControl w:val="0"/>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r w:rsidRPr="00556B2F">
              <w:rPr>
                <w:rFonts w:ascii="Georgia" w:hAnsi="Georgia"/>
                <w:sz w:val="22"/>
                <w:szCs w:val="22"/>
              </w:rPr>
              <w:t>Unit 6 Assignment</w:t>
            </w:r>
          </w:p>
          <w:p w14:paraId="2DA423DB" w14:textId="77777777" w:rsidR="000D4401" w:rsidRPr="00556B2F" w:rsidRDefault="000D4401" w:rsidP="006B3FB4">
            <w:pPr>
              <w:pStyle w:val="ListParagraph"/>
              <w:widowControl w:val="0"/>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r w:rsidRPr="00556B2F">
              <w:rPr>
                <w:rFonts w:ascii="Georgia" w:hAnsi="Georgia"/>
                <w:sz w:val="22"/>
                <w:szCs w:val="22"/>
              </w:rPr>
              <w:t>Discussion Post #5</w:t>
            </w:r>
          </w:p>
          <w:p w14:paraId="522F9444" w14:textId="77777777" w:rsidR="000D4401" w:rsidRPr="00556B2F" w:rsidRDefault="000D4401" w:rsidP="006B3FB4">
            <w:pPr>
              <w:pStyle w:val="ListParagraph"/>
              <w:widowControl w:val="0"/>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r w:rsidRPr="00556B2F">
              <w:rPr>
                <w:rFonts w:ascii="Georgia" w:hAnsi="Georgia"/>
                <w:sz w:val="22"/>
                <w:szCs w:val="22"/>
              </w:rPr>
              <w:t>Discussion Post #6</w:t>
            </w:r>
          </w:p>
          <w:p w14:paraId="11C85CDF" w14:textId="77777777" w:rsidR="005044DB" w:rsidRPr="00556B2F" w:rsidRDefault="005044DB" w:rsidP="005044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p>
          <w:p w14:paraId="33851E89" w14:textId="17A5C8F8" w:rsidR="005044DB" w:rsidRPr="00556B2F" w:rsidRDefault="005044DB" w:rsidP="005044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r w:rsidRPr="00556B2F">
              <w:rPr>
                <w:rFonts w:ascii="Georgia" w:hAnsi="Georgia"/>
                <w:sz w:val="22"/>
                <w:szCs w:val="22"/>
              </w:rPr>
              <w:t xml:space="preserve">All above assignments are due by </w:t>
            </w:r>
            <w:r w:rsidRPr="008B5F62">
              <w:rPr>
                <w:rFonts w:ascii="Georgia" w:hAnsi="Georgia"/>
                <w:b/>
                <w:bCs/>
                <w:sz w:val="22"/>
                <w:szCs w:val="22"/>
              </w:rPr>
              <w:t xml:space="preserve">September </w:t>
            </w:r>
            <w:r w:rsidR="0058432B" w:rsidRPr="008B5F62">
              <w:rPr>
                <w:rFonts w:ascii="Georgia" w:hAnsi="Georgia"/>
                <w:b/>
                <w:bCs/>
                <w:sz w:val="22"/>
                <w:szCs w:val="22"/>
              </w:rPr>
              <w:t>4</w:t>
            </w:r>
            <w:r w:rsidRPr="008B5F62">
              <w:rPr>
                <w:rFonts w:ascii="Georgia" w:hAnsi="Georgia"/>
                <w:b/>
                <w:bCs/>
                <w:sz w:val="22"/>
                <w:szCs w:val="22"/>
              </w:rPr>
              <w:t>,</w:t>
            </w:r>
            <w:r w:rsidRPr="00556B2F">
              <w:rPr>
                <w:rFonts w:ascii="Georgia" w:hAnsi="Georgia"/>
                <w:b/>
                <w:bCs/>
                <w:sz w:val="22"/>
                <w:szCs w:val="22"/>
              </w:rPr>
              <w:t xml:space="preserve"> 2022</w:t>
            </w:r>
            <w:r w:rsidRPr="00556B2F">
              <w:rPr>
                <w:rFonts w:ascii="Georgia" w:hAnsi="Georgia"/>
                <w:sz w:val="22"/>
                <w:szCs w:val="22"/>
              </w:rPr>
              <w:t xml:space="preserve"> at 11:59 pm</w:t>
            </w:r>
          </w:p>
        </w:tc>
      </w:tr>
      <w:tr w:rsidR="005520E0" w14:paraId="7D9FA0DF" w14:textId="77777777" w:rsidTr="006B3FB4">
        <w:tc>
          <w:tcPr>
            <w:tcW w:w="2876" w:type="dxa"/>
            <w:shd w:val="clear" w:color="auto" w:fill="auto"/>
          </w:tcPr>
          <w:p w14:paraId="7DE2EC68" w14:textId="77777777" w:rsidR="005520E0" w:rsidRPr="00556B2F" w:rsidRDefault="005520E0" w:rsidP="00BE14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Georgia" w:hAnsi="Georgia"/>
                <w:sz w:val="22"/>
                <w:szCs w:val="22"/>
              </w:rPr>
            </w:pPr>
            <w:r w:rsidRPr="00556B2F">
              <w:rPr>
                <w:rFonts w:ascii="Georgia" w:hAnsi="Georgia"/>
                <w:sz w:val="22"/>
                <w:szCs w:val="22"/>
              </w:rPr>
              <w:t xml:space="preserve">Week 4: </w:t>
            </w:r>
          </w:p>
          <w:p w14:paraId="51B80442" w14:textId="227020B8" w:rsidR="005520E0" w:rsidRPr="00556B2F" w:rsidRDefault="005520E0" w:rsidP="00BE14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Georgia" w:hAnsi="Georgia"/>
                <w:sz w:val="22"/>
                <w:szCs w:val="22"/>
              </w:rPr>
            </w:pPr>
            <w:r w:rsidRPr="00556B2F">
              <w:rPr>
                <w:rFonts w:ascii="Georgia" w:hAnsi="Georgia"/>
                <w:sz w:val="22"/>
                <w:szCs w:val="22"/>
              </w:rPr>
              <w:t>September 5-September 11</w:t>
            </w:r>
          </w:p>
        </w:tc>
        <w:tc>
          <w:tcPr>
            <w:tcW w:w="2877" w:type="dxa"/>
            <w:shd w:val="clear" w:color="auto" w:fill="auto"/>
          </w:tcPr>
          <w:p w14:paraId="565B1FA2" w14:textId="77777777" w:rsidR="00243D7B" w:rsidRPr="00556B2F" w:rsidRDefault="00243D7B" w:rsidP="005044DB">
            <w:pPr>
              <w:pStyle w:val="ListParagraph"/>
              <w:widowControl w:val="0"/>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r w:rsidRPr="00556B2F">
              <w:rPr>
                <w:rFonts w:ascii="Georgia" w:hAnsi="Georgia"/>
                <w:sz w:val="22"/>
                <w:szCs w:val="22"/>
              </w:rPr>
              <w:t>Library APA Module (extra credit)</w:t>
            </w:r>
          </w:p>
          <w:p w14:paraId="2A56DA47" w14:textId="77777777" w:rsidR="005044DB" w:rsidRPr="00556B2F" w:rsidRDefault="005044DB" w:rsidP="005044DB">
            <w:pPr>
              <w:pStyle w:val="ListParagraph"/>
              <w:widowControl w:val="0"/>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r w:rsidRPr="00556B2F">
              <w:rPr>
                <w:rFonts w:ascii="Georgia" w:hAnsi="Georgia"/>
                <w:sz w:val="22"/>
                <w:szCs w:val="22"/>
              </w:rPr>
              <w:t>Collect resources and work on APA paper</w:t>
            </w:r>
          </w:p>
          <w:p w14:paraId="1B882DC6" w14:textId="224E2706" w:rsidR="005044DB" w:rsidRPr="00556B2F" w:rsidRDefault="005044DB" w:rsidP="005044DB">
            <w:pPr>
              <w:pStyle w:val="ListParagraph"/>
              <w:widowControl w:val="0"/>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r w:rsidRPr="00556B2F">
              <w:rPr>
                <w:rFonts w:ascii="Georgia" w:hAnsi="Georgia"/>
                <w:sz w:val="22"/>
                <w:szCs w:val="22"/>
              </w:rPr>
              <w:t>Review for mid-term quiz</w:t>
            </w:r>
          </w:p>
        </w:tc>
        <w:tc>
          <w:tcPr>
            <w:tcW w:w="2877" w:type="dxa"/>
            <w:shd w:val="clear" w:color="auto" w:fill="auto"/>
          </w:tcPr>
          <w:p w14:paraId="4F199DB8" w14:textId="77777777" w:rsidR="005520E0" w:rsidRPr="00556B2F" w:rsidRDefault="00E62B65" w:rsidP="006B3FB4">
            <w:pPr>
              <w:pStyle w:val="ListParagraph"/>
              <w:widowControl w:val="0"/>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r w:rsidRPr="00556B2F">
              <w:rPr>
                <w:rFonts w:ascii="Georgia" w:hAnsi="Georgia"/>
                <w:sz w:val="22"/>
                <w:szCs w:val="22"/>
              </w:rPr>
              <w:t>APA Paper Assignment</w:t>
            </w:r>
          </w:p>
          <w:p w14:paraId="46C80554" w14:textId="321FC3F7" w:rsidR="00E62B65" w:rsidRPr="00556B2F" w:rsidRDefault="00E62B65" w:rsidP="006B3FB4">
            <w:pPr>
              <w:pStyle w:val="ListParagraph"/>
              <w:widowControl w:val="0"/>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r w:rsidRPr="00556B2F">
              <w:rPr>
                <w:rFonts w:ascii="Georgia" w:hAnsi="Georgia"/>
                <w:sz w:val="22"/>
                <w:szCs w:val="22"/>
              </w:rPr>
              <w:t>Discussion Post #7</w:t>
            </w:r>
          </w:p>
          <w:p w14:paraId="33D69A73" w14:textId="77777777" w:rsidR="00E62B65" w:rsidRPr="00556B2F" w:rsidRDefault="00E62B65" w:rsidP="006B3FB4">
            <w:pPr>
              <w:pStyle w:val="ListParagraph"/>
              <w:widowControl w:val="0"/>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r w:rsidRPr="00556B2F">
              <w:rPr>
                <w:rFonts w:ascii="Georgia" w:hAnsi="Georgia"/>
                <w:sz w:val="22"/>
                <w:szCs w:val="22"/>
              </w:rPr>
              <w:t>Discussion Post #8</w:t>
            </w:r>
          </w:p>
          <w:p w14:paraId="51F5FF80" w14:textId="77777777" w:rsidR="005044DB" w:rsidRPr="00556B2F" w:rsidRDefault="005044DB" w:rsidP="006B3FB4">
            <w:pPr>
              <w:pStyle w:val="ListParagraph"/>
              <w:widowControl w:val="0"/>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r w:rsidRPr="00556B2F">
              <w:rPr>
                <w:rFonts w:ascii="Georgia" w:hAnsi="Georgia"/>
                <w:sz w:val="22"/>
                <w:szCs w:val="22"/>
              </w:rPr>
              <w:t>Complete Midterm Quiz</w:t>
            </w:r>
          </w:p>
          <w:p w14:paraId="23F519F5" w14:textId="4E1B83EC" w:rsidR="005044DB" w:rsidRPr="00556B2F" w:rsidRDefault="005044DB" w:rsidP="005044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p>
          <w:p w14:paraId="5250B795" w14:textId="7E145BFE" w:rsidR="005044DB" w:rsidRPr="00556B2F" w:rsidRDefault="0058432B" w:rsidP="005044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r w:rsidRPr="00556B2F">
              <w:rPr>
                <w:rFonts w:ascii="Georgia" w:hAnsi="Georgia"/>
                <w:sz w:val="22"/>
                <w:szCs w:val="22"/>
              </w:rPr>
              <w:t xml:space="preserve">All above assignments are due by </w:t>
            </w:r>
            <w:r w:rsidRPr="00556B2F">
              <w:rPr>
                <w:rFonts w:ascii="Georgia" w:hAnsi="Georgia"/>
                <w:b/>
                <w:bCs/>
                <w:sz w:val="22"/>
                <w:szCs w:val="22"/>
              </w:rPr>
              <w:t>September 11, 2022</w:t>
            </w:r>
            <w:r w:rsidRPr="00556B2F">
              <w:rPr>
                <w:rFonts w:ascii="Georgia" w:hAnsi="Georgia"/>
                <w:sz w:val="22"/>
                <w:szCs w:val="22"/>
              </w:rPr>
              <w:t xml:space="preserve"> at 11:59 pm</w:t>
            </w:r>
          </w:p>
        </w:tc>
      </w:tr>
      <w:tr w:rsidR="0058432B" w14:paraId="289A34C7" w14:textId="77777777" w:rsidTr="006B3FB4">
        <w:tc>
          <w:tcPr>
            <w:tcW w:w="2876" w:type="dxa"/>
            <w:shd w:val="clear" w:color="auto" w:fill="auto"/>
          </w:tcPr>
          <w:p w14:paraId="46403304" w14:textId="77777777" w:rsidR="0058432B" w:rsidRPr="00556B2F" w:rsidRDefault="0058432B" w:rsidP="00BE14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Georgia" w:hAnsi="Georgia"/>
                <w:sz w:val="22"/>
                <w:szCs w:val="22"/>
              </w:rPr>
            </w:pPr>
            <w:r w:rsidRPr="00556B2F">
              <w:rPr>
                <w:rFonts w:ascii="Georgia" w:hAnsi="Georgia"/>
                <w:sz w:val="22"/>
                <w:szCs w:val="22"/>
              </w:rPr>
              <w:t>Week 5:</w:t>
            </w:r>
          </w:p>
          <w:p w14:paraId="405526B1" w14:textId="48508806" w:rsidR="0058432B" w:rsidRPr="00556B2F" w:rsidRDefault="0058432B" w:rsidP="00BE14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Georgia" w:hAnsi="Georgia"/>
                <w:sz w:val="22"/>
                <w:szCs w:val="22"/>
              </w:rPr>
            </w:pPr>
            <w:r w:rsidRPr="00556B2F">
              <w:rPr>
                <w:rFonts w:ascii="Georgia" w:hAnsi="Georgia"/>
                <w:sz w:val="22"/>
                <w:szCs w:val="22"/>
              </w:rPr>
              <w:t>September 12-Septem</w:t>
            </w:r>
            <w:r w:rsidR="00437B92" w:rsidRPr="00556B2F">
              <w:rPr>
                <w:rFonts w:ascii="Georgia" w:hAnsi="Georgia"/>
                <w:sz w:val="22"/>
                <w:szCs w:val="22"/>
              </w:rPr>
              <w:t>b</w:t>
            </w:r>
            <w:r w:rsidRPr="00556B2F">
              <w:rPr>
                <w:rFonts w:ascii="Georgia" w:hAnsi="Georgia"/>
                <w:sz w:val="22"/>
                <w:szCs w:val="22"/>
              </w:rPr>
              <w:t xml:space="preserve">er </w:t>
            </w:r>
            <w:r w:rsidR="00DD3AA7" w:rsidRPr="00556B2F">
              <w:rPr>
                <w:rFonts w:ascii="Georgia" w:hAnsi="Georgia"/>
                <w:sz w:val="22"/>
                <w:szCs w:val="22"/>
              </w:rPr>
              <w:lastRenderedPageBreak/>
              <w:t>18</w:t>
            </w:r>
          </w:p>
        </w:tc>
        <w:tc>
          <w:tcPr>
            <w:tcW w:w="2877" w:type="dxa"/>
            <w:shd w:val="clear" w:color="auto" w:fill="auto"/>
          </w:tcPr>
          <w:p w14:paraId="2CF8019F" w14:textId="44573CD9" w:rsidR="0058432B" w:rsidRPr="00556B2F" w:rsidRDefault="00DD3AA7" w:rsidP="005044DB">
            <w:pPr>
              <w:pStyle w:val="ListParagraph"/>
              <w:widowControl w:val="0"/>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r w:rsidRPr="00556B2F">
              <w:rPr>
                <w:rFonts w:ascii="Georgia" w:hAnsi="Georgia"/>
                <w:sz w:val="22"/>
                <w:szCs w:val="22"/>
              </w:rPr>
              <w:lastRenderedPageBreak/>
              <w:t xml:space="preserve">Unit 7: Approaches to Learning-Information </w:t>
            </w:r>
            <w:r w:rsidRPr="00556B2F">
              <w:rPr>
                <w:rFonts w:ascii="Georgia" w:hAnsi="Georgia"/>
                <w:sz w:val="22"/>
                <w:szCs w:val="22"/>
              </w:rPr>
              <w:lastRenderedPageBreak/>
              <w:t>Processing</w:t>
            </w:r>
          </w:p>
          <w:p w14:paraId="1DBA236D" w14:textId="5056F5CA" w:rsidR="00DD3AA7" w:rsidRPr="00556B2F" w:rsidRDefault="00DD3AA7" w:rsidP="005044DB">
            <w:pPr>
              <w:pStyle w:val="ListParagraph"/>
              <w:widowControl w:val="0"/>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r w:rsidRPr="00556B2F">
              <w:rPr>
                <w:rFonts w:ascii="Georgia" w:hAnsi="Georgia"/>
                <w:sz w:val="22"/>
                <w:szCs w:val="22"/>
              </w:rPr>
              <w:t>Unit 8: Approaches to Learning-</w:t>
            </w:r>
            <w:r w:rsidR="000D4C67">
              <w:rPr>
                <w:rFonts w:ascii="Georgia" w:hAnsi="Georgia"/>
                <w:sz w:val="22"/>
                <w:szCs w:val="22"/>
              </w:rPr>
              <w:t>Cognitive Constructivist</w:t>
            </w:r>
          </w:p>
        </w:tc>
        <w:tc>
          <w:tcPr>
            <w:tcW w:w="2877" w:type="dxa"/>
            <w:shd w:val="clear" w:color="auto" w:fill="auto"/>
          </w:tcPr>
          <w:p w14:paraId="38C533E6" w14:textId="43218B4D" w:rsidR="00437B92" w:rsidRPr="00556B2F" w:rsidRDefault="00437B92" w:rsidP="00437B92">
            <w:pPr>
              <w:pStyle w:val="ListParagraph"/>
              <w:widowControl w:val="0"/>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r w:rsidRPr="00556B2F">
              <w:rPr>
                <w:rFonts w:ascii="Georgia" w:hAnsi="Georgia"/>
                <w:sz w:val="22"/>
                <w:szCs w:val="22"/>
              </w:rPr>
              <w:lastRenderedPageBreak/>
              <w:t>Unit 7 Assignment</w:t>
            </w:r>
          </w:p>
          <w:p w14:paraId="0064D58D" w14:textId="421EDB2C" w:rsidR="00437B92" w:rsidRPr="00556B2F" w:rsidRDefault="00437B92" w:rsidP="00437B92">
            <w:pPr>
              <w:pStyle w:val="ListParagraph"/>
              <w:widowControl w:val="0"/>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r w:rsidRPr="00556B2F">
              <w:rPr>
                <w:rFonts w:ascii="Georgia" w:hAnsi="Georgia"/>
                <w:sz w:val="22"/>
                <w:szCs w:val="22"/>
              </w:rPr>
              <w:t>Unit 8 Assignment</w:t>
            </w:r>
          </w:p>
          <w:p w14:paraId="37613147" w14:textId="69140588" w:rsidR="00437B92" w:rsidRPr="00556B2F" w:rsidRDefault="00437B92" w:rsidP="00437B92">
            <w:pPr>
              <w:pStyle w:val="ListParagraph"/>
              <w:widowControl w:val="0"/>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r w:rsidRPr="00556B2F">
              <w:rPr>
                <w:rFonts w:ascii="Georgia" w:hAnsi="Georgia"/>
                <w:sz w:val="22"/>
                <w:szCs w:val="22"/>
              </w:rPr>
              <w:lastRenderedPageBreak/>
              <w:t>Discussion Post #9</w:t>
            </w:r>
          </w:p>
          <w:p w14:paraId="26AC4D55" w14:textId="743AE771" w:rsidR="00437B92" w:rsidRPr="00556B2F" w:rsidRDefault="00437B92" w:rsidP="00437B92">
            <w:pPr>
              <w:pStyle w:val="ListParagraph"/>
              <w:widowControl w:val="0"/>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r w:rsidRPr="00556B2F">
              <w:rPr>
                <w:rFonts w:ascii="Georgia" w:hAnsi="Georgia"/>
                <w:sz w:val="22"/>
                <w:szCs w:val="22"/>
              </w:rPr>
              <w:t>Discussion Post #10</w:t>
            </w:r>
          </w:p>
          <w:p w14:paraId="312FED0D" w14:textId="77777777" w:rsidR="0058432B" w:rsidRPr="00556B2F" w:rsidRDefault="0058432B" w:rsidP="00437B92">
            <w:pPr>
              <w:pStyle w:val="ListParagraph"/>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60"/>
              <w:rPr>
                <w:rFonts w:ascii="Georgia" w:hAnsi="Georgia"/>
                <w:sz w:val="22"/>
                <w:szCs w:val="22"/>
              </w:rPr>
            </w:pPr>
          </w:p>
          <w:p w14:paraId="08EDDF3F" w14:textId="1318F1E9" w:rsidR="00437B92" w:rsidRPr="00556B2F" w:rsidRDefault="00437B92" w:rsidP="00437B92">
            <w:pPr>
              <w:pStyle w:val="ListParagraph"/>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rPr>
                <w:rFonts w:ascii="Georgia" w:hAnsi="Georgia"/>
                <w:sz w:val="22"/>
                <w:szCs w:val="22"/>
              </w:rPr>
            </w:pPr>
            <w:r w:rsidRPr="00556B2F">
              <w:rPr>
                <w:rFonts w:ascii="Georgia" w:hAnsi="Georgia"/>
                <w:sz w:val="22"/>
                <w:szCs w:val="22"/>
              </w:rPr>
              <w:t xml:space="preserve">All above assignments are due by </w:t>
            </w:r>
            <w:r w:rsidRPr="00556B2F">
              <w:rPr>
                <w:rFonts w:ascii="Georgia" w:hAnsi="Georgia"/>
                <w:b/>
                <w:bCs/>
                <w:sz w:val="22"/>
                <w:szCs w:val="22"/>
              </w:rPr>
              <w:t>September 18, 2022</w:t>
            </w:r>
            <w:r w:rsidRPr="00556B2F">
              <w:rPr>
                <w:rFonts w:ascii="Georgia" w:hAnsi="Georgia"/>
                <w:sz w:val="22"/>
                <w:szCs w:val="22"/>
              </w:rPr>
              <w:t xml:space="preserve"> at 11:59 pm</w:t>
            </w:r>
          </w:p>
        </w:tc>
      </w:tr>
      <w:tr w:rsidR="00437B92" w14:paraId="7446B526" w14:textId="77777777" w:rsidTr="006B3FB4">
        <w:tc>
          <w:tcPr>
            <w:tcW w:w="2876" w:type="dxa"/>
            <w:shd w:val="clear" w:color="auto" w:fill="auto"/>
          </w:tcPr>
          <w:p w14:paraId="2186A303" w14:textId="77777777" w:rsidR="00437B92" w:rsidRPr="00556B2F" w:rsidRDefault="00437B92" w:rsidP="00BE14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Georgia" w:hAnsi="Georgia"/>
                <w:sz w:val="22"/>
                <w:szCs w:val="22"/>
              </w:rPr>
            </w:pPr>
            <w:r w:rsidRPr="00556B2F">
              <w:rPr>
                <w:rFonts w:ascii="Georgia" w:hAnsi="Georgia"/>
                <w:sz w:val="22"/>
                <w:szCs w:val="22"/>
              </w:rPr>
              <w:lastRenderedPageBreak/>
              <w:t>Week 6:</w:t>
            </w:r>
          </w:p>
          <w:p w14:paraId="14B06C7E" w14:textId="15AE6657" w:rsidR="00437B92" w:rsidRPr="00556B2F" w:rsidRDefault="00437B92" w:rsidP="00BE14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Georgia" w:hAnsi="Georgia"/>
                <w:sz w:val="22"/>
                <w:szCs w:val="22"/>
              </w:rPr>
            </w:pPr>
            <w:r w:rsidRPr="00556B2F">
              <w:rPr>
                <w:rFonts w:ascii="Georgia" w:hAnsi="Georgia"/>
                <w:sz w:val="22"/>
                <w:szCs w:val="22"/>
              </w:rPr>
              <w:t xml:space="preserve">September </w:t>
            </w:r>
            <w:r w:rsidR="002A3A69" w:rsidRPr="00556B2F">
              <w:rPr>
                <w:rFonts w:ascii="Georgia" w:hAnsi="Georgia"/>
                <w:sz w:val="22"/>
                <w:szCs w:val="22"/>
              </w:rPr>
              <w:t>19-September 25</w:t>
            </w:r>
          </w:p>
        </w:tc>
        <w:tc>
          <w:tcPr>
            <w:tcW w:w="2877" w:type="dxa"/>
            <w:shd w:val="clear" w:color="auto" w:fill="auto"/>
          </w:tcPr>
          <w:p w14:paraId="7212C21B" w14:textId="77777777" w:rsidR="00437B92" w:rsidRPr="00556B2F" w:rsidRDefault="006665D0" w:rsidP="005044DB">
            <w:pPr>
              <w:pStyle w:val="ListParagraph"/>
              <w:widowControl w:val="0"/>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r w:rsidRPr="00556B2F">
              <w:rPr>
                <w:rFonts w:ascii="Georgia" w:hAnsi="Georgia"/>
                <w:sz w:val="22"/>
                <w:szCs w:val="22"/>
              </w:rPr>
              <w:t xml:space="preserve">Unit 9: </w:t>
            </w:r>
            <w:r w:rsidR="007948C0" w:rsidRPr="00556B2F">
              <w:rPr>
                <w:rFonts w:ascii="Georgia" w:hAnsi="Georgia"/>
                <w:sz w:val="22"/>
                <w:szCs w:val="22"/>
              </w:rPr>
              <w:t>Approaches</w:t>
            </w:r>
            <w:r w:rsidRPr="00556B2F">
              <w:rPr>
                <w:rFonts w:ascii="Georgia" w:hAnsi="Georgia"/>
                <w:sz w:val="22"/>
                <w:szCs w:val="22"/>
              </w:rPr>
              <w:t xml:space="preserve"> to Learning</w:t>
            </w:r>
            <w:r w:rsidR="007948C0" w:rsidRPr="00556B2F">
              <w:rPr>
                <w:rFonts w:ascii="Georgia" w:hAnsi="Georgia"/>
                <w:sz w:val="22"/>
                <w:szCs w:val="22"/>
              </w:rPr>
              <w:t>- Social Constructivist</w:t>
            </w:r>
          </w:p>
          <w:p w14:paraId="4F3EE51B" w14:textId="1055F449" w:rsidR="00567058" w:rsidRPr="00556B2F" w:rsidRDefault="00567058" w:rsidP="005044DB">
            <w:pPr>
              <w:pStyle w:val="ListParagraph"/>
              <w:widowControl w:val="0"/>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r w:rsidRPr="00556B2F">
              <w:rPr>
                <w:rFonts w:ascii="Georgia" w:hAnsi="Georgia"/>
                <w:sz w:val="22"/>
                <w:szCs w:val="22"/>
              </w:rPr>
              <w:t xml:space="preserve">Unit 10: </w:t>
            </w:r>
            <w:r w:rsidR="000D4C67">
              <w:rPr>
                <w:rFonts w:ascii="Georgia" w:hAnsi="Georgia"/>
                <w:sz w:val="22"/>
                <w:szCs w:val="22"/>
              </w:rPr>
              <w:t>Classroom Learning Principles and Management</w:t>
            </w:r>
          </w:p>
        </w:tc>
        <w:tc>
          <w:tcPr>
            <w:tcW w:w="2877" w:type="dxa"/>
            <w:shd w:val="clear" w:color="auto" w:fill="auto"/>
          </w:tcPr>
          <w:p w14:paraId="542A8AFF" w14:textId="0A0947A8" w:rsidR="00EE15AB" w:rsidRPr="00556B2F" w:rsidRDefault="00EE15AB" w:rsidP="00EE15AB">
            <w:pPr>
              <w:pStyle w:val="ListParagraph"/>
              <w:widowControl w:val="0"/>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r w:rsidRPr="00556B2F">
              <w:rPr>
                <w:rFonts w:ascii="Georgia" w:hAnsi="Georgia"/>
                <w:sz w:val="22"/>
                <w:szCs w:val="22"/>
              </w:rPr>
              <w:t>Unit 9 Assignment</w:t>
            </w:r>
          </w:p>
          <w:p w14:paraId="7F232A61" w14:textId="1F538744" w:rsidR="00EE15AB" w:rsidRPr="00556B2F" w:rsidRDefault="00EE15AB" w:rsidP="00EE15AB">
            <w:pPr>
              <w:pStyle w:val="ListParagraph"/>
              <w:widowControl w:val="0"/>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r w:rsidRPr="00556B2F">
              <w:rPr>
                <w:rFonts w:ascii="Georgia" w:hAnsi="Georgia"/>
                <w:sz w:val="22"/>
                <w:szCs w:val="22"/>
              </w:rPr>
              <w:t>Unit 10 Assignment</w:t>
            </w:r>
          </w:p>
          <w:p w14:paraId="031DD1F7" w14:textId="2C5B3D9A" w:rsidR="00EE15AB" w:rsidRPr="00556B2F" w:rsidRDefault="00EE15AB" w:rsidP="00EE15AB">
            <w:pPr>
              <w:pStyle w:val="ListParagraph"/>
              <w:widowControl w:val="0"/>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r w:rsidRPr="00556B2F">
              <w:rPr>
                <w:rFonts w:ascii="Georgia" w:hAnsi="Georgia"/>
                <w:sz w:val="22"/>
                <w:szCs w:val="22"/>
              </w:rPr>
              <w:t>Discussion Post #11</w:t>
            </w:r>
          </w:p>
          <w:p w14:paraId="2A0C949F" w14:textId="7D20A510" w:rsidR="00EE15AB" w:rsidRPr="00556B2F" w:rsidRDefault="00EE15AB" w:rsidP="00EE15AB">
            <w:pPr>
              <w:pStyle w:val="ListParagraph"/>
              <w:widowControl w:val="0"/>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r w:rsidRPr="00556B2F">
              <w:rPr>
                <w:rFonts w:ascii="Georgia" w:hAnsi="Georgia"/>
                <w:sz w:val="22"/>
                <w:szCs w:val="22"/>
              </w:rPr>
              <w:t>Discussion Post #12</w:t>
            </w:r>
          </w:p>
          <w:p w14:paraId="3FAE71D4" w14:textId="77777777" w:rsidR="00EE15AB" w:rsidRPr="00556B2F" w:rsidRDefault="00EE15AB" w:rsidP="00EE15AB">
            <w:pPr>
              <w:pStyle w:val="ListParagraph"/>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60"/>
              <w:rPr>
                <w:rFonts w:ascii="Georgia" w:hAnsi="Georgia"/>
                <w:sz w:val="22"/>
                <w:szCs w:val="22"/>
              </w:rPr>
            </w:pPr>
          </w:p>
          <w:p w14:paraId="3AE813A7" w14:textId="2C8EE01C" w:rsidR="00437B92" w:rsidRPr="00556B2F" w:rsidRDefault="00EE15AB" w:rsidP="004B57E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r w:rsidRPr="00556B2F">
              <w:rPr>
                <w:rFonts w:ascii="Georgia" w:hAnsi="Georgia"/>
                <w:sz w:val="22"/>
                <w:szCs w:val="22"/>
              </w:rPr>
              <w:t xml:space="preserve">All above assignments are due by </w:t>
            </w:r>
            <w:r w:rsidRPr="00556B2F">
              <w:rPr>
                <w:rFonts w:ascii="Georgia" w:hAnsi="Georgia"/>
                <w:b/>
                <w:bCs/>
                <w:sz w:val="22"/>
                <w:szCs w:val="22"/>
              </w:rPr>
              <w:t xml:space="preserve">September </w:t>
            </w:r>
            <w:r w:rsidR="004B57E8" w:rsidRPr="00556B2F">
              <w:rPr>
                <w:rFonts w:ascii="Georgia" w:hAnsi="Georgia"/>
                <w:b/>
                <w:bCs/>
                <w:sz w:val="22"/>
                <w:szCs w:val="22"/>
              </w:rPr>
              <w:t>25</w:t>
            </w:r>
            <w:r w:rsidRPr="00556B2F">
              <w:rPr>
                <w:rFonts w:ascii="Georgia" w:hAnsi="Georgia"/>
                <w:b/>
                <w:bCs/>
                <w:sz w:val="22"/>
                <w:szCs w:val="22"/>
              </w:rPr>
              <w:t>, 2022</w:t>
            </w:r>
            <w:r w:rsidRPr="00556B2F">
              <w:rPr>
                <w:rFonts w:ascii="Georgia" w:hAnsi="Georgia"/>
                <w:sz w:val="22"/>
                <w:szCs w:val="22"/>
              </w:rPr>
              <w:t xml:space="preserve"> at 11:59 pm</w:t>
            </w:r>
          </w:p>
        </w:tc>
      </w:tr>
      <w:tr w:rsidR="00B41A36" w14:paraId="71EF0CEA" w14:textId="77777777" w:rsidTr="006B3FB4">
        <w:tc>
          <w:tcPr>
            <w:tcW w:w="2876" w:type="dxa"/>
            <w:shd w:val="clear" w:color="auto" w:fill="auto"/>
          </w:tcPr>
          <w:p w14:paraId="6FF264EC" w14:textId="77777777" w:rsidR="00B41A36" w:rsidRPr="00556B2F" w:rsidRDefault="00B41A36" w:rsidP="00BE14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Georgia" w:hAnsi="Georgia"/>
                <w:sz w:val="22"/>
                <w:szCs w:val="22"/>
              </w:rPr>
            </w:pPr>
            <w:r w:rsidRPr="00556B2F">
              <w:rPr>
                <w:rFonts w:ascii="Georgia" w:hAnsi="Georgia"/>
                <w:sz w:val="22"/>
                <w:szCs w:val="22"/>
              </w:rPr>
              <w:t>Week 7:</w:t>
            </w:r>
          </w:p>
          <w:p w14:paraId="751A2240" w14:textId="118E9BF2" w:rsidR="00B41A36" w:rsidRPr="00556B2F" w:rsidRDefault="00B41A36" w:rsidP="00BE14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Georgia" w:hAnsi="Georgia"/>
                <w:sz w:val="22"/>
                <w:szCs w:val="22"/>
              </w:rPr>
            </w:pPr>
            <w:r w:rsidRPr="00556B2F">
              <w:rPr>
                <w:rFonts w:ascii="Georgia" w:hAnsi="Georgia"/>
                <w:sz w:val="22"/>
                <w:szCs w:val="22"/>
              </w:rPr>
              <w:t xml:space="preserve">September </w:t>
            </w:r>
            <w:r w:rsidR="00D3380B" w:rsidRPr="00556B2F">
              <w:rPr>
                <w:rFonts w:ascii="Georgia" w:hAnsi="Georgia"/>
                <w:sz w:val="22"/>
                <w:szCs w:val="22"/>
              </w:rPr>
              <w:t>26-October 2</w:t>
            </w:r>
          </w:p>
        </w:tc>
        <w:tc>
          <w:tcPr>
            <w:tcW w:w="2877" w:type="dxa"/>
            <w:shd w:val="clear" w:color="auto" w:fill="auto"/>
          </w:tcPr>
          <w:p w14:paraId="3C59EF44" w14:textId="77777777" w:rsidR="005E34F9" w:rsidRPr="00556B2F" w:rsidRDefault="005E34F9" w:rsidP="005E34F9">
            <w:pPr>
              <w:pStyle w:val="ListParagraph"/>
              <w:widowControl w:val="0"/>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r w:rsidRPr="00556B2F">
              <w:rPr>
                <w:rFonts w:ascii="Georgia" w:hAnsi="Georgia"/>
                <w:sz w:val="22"/>
                <w:szCs w:val="22"/>
              </w:rPr>
              <w:t>Design and Complete Project</w:t>
            </w:r>
          </w:p>
          <w:p w14:paraId="06A0DA01" w14:textId="2DECF66E" w:rsidR="005E34F9" w:rsidRPr="00556B2F" w:rsidRDefault="005E34F9" w:rsidP="005E34F9">
            <w:pPr>
              <w:pStyle w:val="ListParagraph"/>
              <w:widowControl w:val="0"/>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r w:rsidRPr="00556B2F">
              <w:rPr>
                <w:rFonts w:ascii="Georgia" w:hAnsi="Georgia"/>
                <w:sz w:val="22"/>
                <w:szCs w:val="22"/>
              </w:rPr>
              <w:t>Begin working on Field Experience Journal</w:t>
            </w:r>
          </w:p>
        </w:tc>
        <w:tc>
          <w:tcPr>
            <w:tcW w:w="2877" w:type="dxa"/>
            <w:shd w:val="clear" w:color="auto" w:fill="auto"/>
          </w:tcPr>
          <w:p w14:paraId="60AFF831" w14:textId="77777777" w:rsidR="00B41A36" w:rsidRPr="00556B2F" w:rsidRDefault="005E34F9" w:rsidP="00437B92">
            <w:pPr>
              <w:pStyle w:val="ListParagraph"/>
              <w:widowControl w:val="0"/>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r w:rsidRPr="00556B2F">
              <w:rPr>
                <w:rFonts w:ascii="Georgia" w:hAnsi="Georgia"/>
                <w:sz w:val="22"/>
                <w:szCs w:val="22"/>
              </w:rPr>
              <w:t>Project</w:t>
            </w:r>
          </w:p>
          <w:p w14:paraId="0FAB0961" w14:textId="77777777" w:rsidR="005E34F9" w:rsidRPr="00556B2F" w:rsidRDefault="005E34F9" w:rsidP="005E34F9">
            <w:pPr>
              <w:pStyle w:val="ListParagraph"/>
              <w:widowControl w:val="0"/>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r w:rsidRPr="00556B2F">
              <w:rPr>
                <w:rFonts w:ascii="Georgia" w:hAnsi="Georgia"/>
                <w:sz w:val="22"/>
                <w:szCs w:val="22"/>
              </w:rPr>
              <w:t>Discussion Post #13</w:t>
            </w:r>
          </w:p>
          <w:p w14:paraId="7CAB72FE" w14:textId="0BA76D9B" w:rsidR="005E34F9" w:rsidRPr="00556B2F" w:rsidRDefault="005E34F9" w:rsidP="005E34F9">
            <w:pPr>
              <w:pStyle w:val="ListParagraph"/>
              <w:widowControl w:val="0"/>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r w:rsidRPr="00556B2F">
              <w:rPr>
                <w:rFonts w:ascii="Georgia" w:hAnsi="Georgia"/>
                <w:sz w:val="22"/>
                <w:szCs w:val="22"/>
              </w:rPr>
              <w:t>Discussion Post #14</w:t>
            </w:r>
          </w:p>
          <w:p w14:paraId="31248DFB" w14:textId="62679246" w:rsidR="004B57E8" w:rsidRPr="00556B2F" w:rsidRDefault="004B57E8" w:rsidP="005E34F9">
            <w:pPr>
              <w:pStyle w:val="ListParagraph"/>
              <w:widowControl w:val="0"/>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r w:rsidRPr="00556B2F">
              <w:rPr>
                <w:rFonts w:ascii="Georgia" w:hAnsi="Georgia"/>
                <w:sz w:val="22"/>
                <w:szCs w:val="22"/>
              </w:rPr>
              <w:t>Discussion Post #15</w:t>
            </w:r>
          </w:p>
          <w:p w14:paraId="0540F3F1" w14:textId="77777777" w:rsidR="004B57E8" w:rsidRPr="00556B2F" w:rsidRDefault="004B57E8" w:rsidP="004B57E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p>
          <w:p w14:paraId="63D80971" w14:textId="474E8529" w:rsidR="004B57E8" w:rsidRPr="00556B2F" w:rsidRDefault="004B57E8" w:rsidP="004B57E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r w:rsidRPr="00556B2F">
              <w:rPr>
                <w:rFonts w:ascii="Georgia" w:hAnsi="Georgia"/>
                <w:sz w:val="22"/>
                <w:szCs w:val="22"/>
              </w:rPr>
              <w:t xml:space="preserve">All above assignments are due by </w:t>
            </w:r>
            <w:r w:rsidRPr="00556B2F">
              <w:rPr>
                <w:rFonts w:ascii="Georgia" w:hAnsi="Georgia"/>
                <w:b/>
                <w:bCs/>
                <w:sz w:val="22"/>
                <w:szCs w:val="22"/>
              </w:rPr>
              <w:t>October 2, 2022</w:t>
            </w:r>
            <w:r w:rsidRPr="00556B2F">
              <w:rPr>
                <w:rFonts w:ascii="Georgia" w:hAnsi="Georgia"/>
                <w:sz w:val="22"/>
                <w:szCs w:val="22"/>
              </w:rPr>
              <w:t xml:space="preserve"> at 11:59 pm</w:t>
            </w:r>
          </w:p>
        </w:tc>
      </w:tr>
      <w:tr w:rsidR="00D3380B" w14:paraId="36E62502" w14:textId="77777777" w:rsidTr="006B3FB4">
        <w:tc>
          <w:tcPr>
            <w:tcW w:w="2876" w:type="dxa"/>
            <w:shd w:val="clear" w:color="auto" w:fill="auto"/>
          </w:tcPr>
          <w:p w14:paraId="41E68083" w14:textId="77777777" w:rsidR="00D3380B" w:rsidRPr="00556B2F" w:rsidRDefault="00D3380B" w:rsidP="00BE14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Georgia" w:hAnsi="Georgia"/>
                <w:sz w:val="22"/>
                <w:szCs w:val="22"/>
              </w:rPr>
            </w:pPr>
            <w:r w:rsidRPr="00556B2F">
              <w:rPr>
                <w:rFonts w:ascii="Georgia" w:hAnsi="Georgia"/>
                <w:sz w:val="22"/>
                <w:szCs w:val="22"/>
              </w:rPr>
              <w:t xml:space="preserve">Week 8: </w:t>
            </w:r>
          </w:p>
          <w:p w14:paraId="0910966F" w14:textId="531E1686" w:rsidR="00D3380B" w:rsidRPr="00556B2F" w:rsidRDefault="00D3380B" w:rsidP="00BE14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Georgia" w:hAnsi="Georgia"/>
                <w:sz w:val="22"/>
                <w:szCs w:val="22"/>
              </w:rPr>
            </w:pPr>
            <w:r w:rsidRPr="00556B2F">
              <w:rPr>
                <w:rFonts w:ascii="Georgia" w:hAnsi="Georgia"/>
                <w:sz w:val="22"/>
                <w:szCs w:val="22"/>
              </w:rPr>
              <w:t>October 2-</w:t>
            </w:r>
            <w:r w:rsidR="00CD0C26" w:rsidRPr="00556B2F">
              <w:rPr>
                <w:rFonts w:ascii="Georgia" w:hAnsi="Georgia"/>
                <w:sz w:val="22"/>
                <w:szCs w:val="22"/>
              </w:rPr>
              <w:t xml:space="preserve">October </w:t>
            </w:r>
            <w:r w:rsidR="006B0249" w:rsidRPr="00556B2F">
              <w:rPr>
                <w:rFonts w:ascii="Georgia" w:hAnsi="Georgia"/>
                <w:sz w:val="22"/>
                <w:szCs w:val="22"/>
              </w:rPr>
              <w:t>7</w:t>
            </w:r>
          </w:p>
        </w:tc>
        <w:tc>
          <w:tcPr>
            <w:tcW w:w="2877" w:type="dxa"/>
            <w:shd w:val="clear" w:color="auto" w:fill="auto"/>
          </w:tcPr>
          <w:p w14:paraId="7C016D42" w14:textId="77777777" w:rsidR="00D3380B" w:rsidRPr="00556B2F" w:rsidRDefault="004B57E8" w:rsidP="005044DB">
            <w:pPr>
              <w:pStyle w:val="ListParagraph"/>
              <w:widowControl w:val="0"/>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r w:rsidRPr="00556B2F">
              <w:rPr>
                <w:rFonts w:ascii="Georgia" w:hAnsi="Georgia"/>
                <w:sz w:val="22"/>
                <w:szCs w:val="22"/>
              </w:rPr>
              <w:t>Complete Field Experience Report</w:t>
            </w:r>
          </w:p>
          <w:p w14:paraId="5C67DB37" w14:textId="6A8E91A6" w:rsidR="006B0249" w:rsidRPr="00556B2F" w:rsidRDefault="006B0249" w:rsidP="005044DB">
            <w:pPr>
              <w:pStyle w:val="ListParagraph"/>
              <w:widowControl w:val="0"/>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r w:rsidRPr="00556B2F">
              <w:rPr>
                <w:rFonts w:ascii="Georgia" w:hAnsi="Georgia"/>
                <w:sz w:val="22"/>
                <w:szCs w:val="22"/>
              </w:rPr>
              <w:t>Study for Final Exam</w:t>
            </w:r>
          </w:p>
        </w:tc>
        <w:tc>
          <w:tcPr>
            <w:tcW w:w="2877" w:type="dxa"/>
            <w:shd w:val="clear" w:color="auto" w:fill="auto"/>
          </w:tcPr>
          <w:p w14:paraId="6803D52A" w14:textId="18F93C6D" w:rsidR="00D3380B" w:rsidRPr="00556B2F" w:rsidRDefault="004B57E8" w:rsidP="00437B92">
            <w:pPr>
              <w:pStyle w:val="ListParagraph"/>
              <w:widowControl w:val="0"/>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r w:rsidRPr="00556B2F">
              <w:rPr>
                <w:rFonts w:ascii="Georgia" w:hAnsi="Georgia"/>
                <w:sz w:val="22"/>
                <w:szCs w:val="22"/>
              </w:rPr>
              <w:t>Field Experience Report</w:t>
            </w:r>
          </w:p>
          <w:p w14:paraId="2C8FEA48" w14:textId="18F3DD1D" w:rsidR="006B0249" w:rsidRPr="00556B2F" w:rsidRDefault="006B0249" w:rsidP="00437B92">
            <w:pPr>
              <w:pStyle w:val="ListParagraph"/>
              <w:widowControl w:val="0"/>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r w:rsidRPr="00556B2F">
              <w:rPr>
                <w:rFonts w:ascii="Georgia" w:hAnsi="Georgia"/>
                <w:sz w:val="22"/>
                <w:szCs w:val="22"/>
              </w:rPr>
              <w:t>Final Exam</w:t>
            </w:r>
          </w:p>
          <w:p w14:paraId="4FE0E4A6" w14:textId="77777777" w:rsidR="004B57E8" w:rsidRPr="00556B2F" w:rsidRDefault="004B57E8" w:rsidP="004B57E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p>
          <w:p w14:paraId="583AFDA4" w14:textId="3F399A1B" w:rsidR="004B57E8" w:rsidRPr="00556B2F" w:rsidRDefault="004B57E8" w:rsidP="004B57E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r w:rsidRPr="00556B2F">
              <w:rPr>
                <w:rFonts w:ascii="Georgia" w:hAnsi="Georgia"/>
                <w:sz w:val="22"/>
                <w:szCs w:val="22"/>
              </w:rPr>
              <w:t xml:space="preserve">All above assignments are due by </w:t>
            </w:r>
            <w:r w:rsidRPr="00556B2F">
              <w:rPr>
                <w:rFonts w:ascii="Georgia" w:hAnsi="Georgia"/>
                <w:b/>
                <w:bCs/>
                <w:sz w:val="22"/>
                <w:szCs w:val="22"/>
              </w:rPr>
              <w:t xml:space="preserve">October </w:t>
            </w:r>
            <w:r w:rsidR="006B0249" w:rsidRPr="00556B2F">
              <w:rPr>
                <w:rFonts w:ascii="Georgia" w:hAnsi="Georgia"/>
                <w:b/>
                <w:bCs/>
                <w:sz w:val="22"/>
                <w:szCs w:val="22"/>
              </w:rPr>
              <w:t>7</w:t>
            </w:r>
            <w:r w:rsidRPr="00556B2F">
              <w:rPr>
                <w:rFonts w:ascii="Georgia" w:hAnsi="Georgia"/>
                <w:b/>
                <w:bCs/>
                <w:sz w:val="22"/>
                <w:szCs w:val="22"/>
              </w:rPr>
              <w:t>, 2022</w:t>
            </w:r>
            <w:r w:rsidRPr="00556B2F">
              <w:rPr>
                <w:rFonts w:ascii="Georgia" w:hAnsi="Georgia"/>
                <w:sz w:val="22"/>
                <w:szCs w:val="22"/>
              </w:rPr>
              <w:t xml:space="preserve"> at 11:59 pm</w:t>
            </w:r>
          </w:p>
          <w:p w14:paraId="1751C458" w14:textId="6082E788" w:rsidR="004B57E8" w:rsidRPr="00556B2F" w:rsidRDefault="004B57E8" w:rsidP="004B57E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r w:rsidRPr="00556B2F">
              <w:rPr>
                <w:rFonts w:ascii="Georgia" w:hAnsi="Georgia"/>
                <w:b/>
                <w:bCs/>
                <w:sz w:val="22"/>
                <w:szCs w:val="22"/>
                <w:u w:val="single"/>
              </w:rPr>
              <w:t xml:space="preserve">*** This is a </w:t>
            </w:r>
            <w:r w:rsidR="006B0249" w:rsidRPr="00556B2F">
              <w:rPr>
                <w:rFonts w:ascii="Georgia" w:hAnsi="Georgia"/>
                <w:b/>
                <w:bCs/>
                <w:sz w:val="22"/>
                <w:szCs w:val="22"/>
                <w:u w:val="single"/>
              </w:rPr>
              <w:t>Friday</w:t>
            </w:r>
            <w:r w:rsidRPr="00556B2F">
              <w:rPr>
                <w:rFonts w:ascii="Georgia" w:hAnsi="Georgia"/>
                <w:b/>
                <w:bCs/>
                <w:sz w:val="22"/>
                <w:szCs w:val="22"/>
                <w:u w:val="single"/>
              </w:rPr>
              <w:t>, not a Sunday!!!</w:t>
            </w:r>
          </w:p>
        </w:tc>
      </w:tr>
    </w:tbl>
    <w:p w14:paraId="3484CAAA" w14:textId="6E55FAAE" w:rsidR="00F35729" w:rsidRDefault="00F35729" w:rsidP="00C51E2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p>
    <w:p w14:paraId="2075E73E" w14:textId="66D55936" w:rsidR="002D2E06" w:rsidRPr="006B0249" w:rsidRDefault="006B0249" w:rsidP="002D2E0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i/>
          <w:iCs/>
          <w:sz w:val="22"/>
          <w:szCs w:val="22"/>
        </w:rPr>
      </w:pPr>
      <w:r>
        <w:rPr>
          <w:rFonts w:ascii="Georgia" w:hAnsi="Georgia"/>
          <w:i/>
          <w:iCs/>
          <w:sz w:val="22"/>
          <w:szCs w:val="22"/>
        </w:rPr>
        <w:t>Due dates are subject to change.  The most up-to-date schedule is available in D2L.  No work will be accepted for grading after Friday, October 7, 2022 at 11:59 pm.</w:t>
      </w:r>
      <w:r w:rsidR="00C51E24" w:rsidRPr="003D3188">
        <w:rPr>
          <w:rFonts w:ascii="Georgia" w:hAnsi="Georgia"/>
          <w:sz w:val="22"/>
          <w:szCs w:val="22"/>
        </w:rPr>
        <w:t xml:space="preserve"> </w:t>
      </w:r>
    </w:p>
    <w:p w14:paraId="75466786" w14:textId="77777777" w:rsidR="00F6592E" w:rsidRDefault="00F6592E" w:rsidP="00E41CE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Georgia" w:hAnsi="Georgia"/>
          <w:b/>
          <w:bCs/>
          <w:color w:val="000000"/>
          <w:sz w:val="22"/>
          <w:szCs w:val="22"/>
          <w:u w:val="single"/>
        </w:rPr>
      </w:pPr>
    </w:p>
    <w:p w14:paraId="58913541" w14:textId="78ABE393" w:rsidR="00B91493" w:rsidRPr="00E41CED" w:rsidRDefault="00E41CED" w:rsidP="00E41CE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Georgia" w:hAnsi="Georgia"/>
          <w:b/>
          <w:bCs/>
          <w:color w:val="000000"/>
          <w:sz w:val="22"/>
          <w:szCs w:val="22"/>
          <w:u w:val="single"/>
        </w:rPr>
      </w:pPr>
      <w:r>
        <w:rPr>
          <w:rFonts w:ascii="Georgia" w:hAnsi="Georgia"/>
          <w:b/>
          <w:bCs/>
          <w:color w:val="000000"/>
          <w:sz w:val="22"/>
          <w:szCs w:val="22"/>
          <w:u w:val="single"/>
        </w:rPr>
        <w:t>GHC Syllabus Policy Statements</w:t>
      </w:r>
    </w:p>
    <w:p w14:paraId="16D7E0B1" w14:textId="77777777" w:rsidR="00B91493" w:rsidRDefault="00B91493" w:rsidP="003305E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b/>
          <w:bCs/>
          <w:color w:val="000000"/>
          <w:sz w:val="22"/>
          <w:szCs w:val="22"/>
        </w:rPr>
      </w:pPr>
    </w:p>
    <w:p w14:paraId="43F4D46B" w14:textId="3D91A409" w:rsidR="00E41CED" w:rsidRDefault="00E41CED" w:rsidP="00E41CED">
      <w:pPr>
        <w:pStyle w:val="ListParagraph"/>
        <w:widowControl w:val="0"/>
        <w:numPr>
          <w:ilvl w:val="0"/>
          <w:numId w:val="1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b/>
          <w:bCs/>
          <w:color w:val="000000"/>
          <w:sz w:val="22"/>
          <w:szCs w:val="22"/>
        </w:rPr>
      </w:pPr>
      <w:r w:rsidRPr="008F430D">
        <w:rPr>
          <w:rFonts w:ascii="Georgia" w:hAnsi="Georgia"/>
          <w:b/>
          <w:bCs/>
          <w:color w:val="000000"/>
          <w:sz w:val="22"/>
          <w:szCs w:val="22"/>
        </w:rPr>
        <w:t>Covid 19 Information</w:t>
      </w:r>
    </w:p>
    <w:p w14:paraId="174ECF0E" w14:textId="77777777" w:rsidR="008F430D" w:rsidRPr="008F430D" w:rsidRDefault="008F430D" w:rsidP="008F430D">
      <w:pPr>
        <w:pStyle w:val="ListParagraph"/>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60"/>
        <w:rPr>
          <w:rFonts w:ascii="Georgia" w:hAnsi="Georgia"/>
          <w:b/>
          <w:bCs/>
          <w:color w:val="000000"/>
          <w:sz w:val="22"/>
          <w:szCs w:val="22"/>
        </w:rPr>
      </w:pPr>
    </w:p>
    <w:p w14:paraId="06BF9C7B" w14:textId="759A365A" w:rsidR="00E41CED" w:rsidRPr="008F430D" w:rsidRDefault="00E41CED" w:rsidP="008F430D">
      <w:pPr>
        <w:ind w:left="360"/>
        <w:rPr>
          <w:rFonts w:ascii="Georgia" w:hAnsi="Georgia"/>
          <w:sz w:val="22"/>
          <w:szCs w:val="22"/>
        </w:rPr>
      </w:pPr>
      <w:r w:rsidRPr="008F430D">
        <w:rPr>
          <w:rFonts w:ascii="Georgia" w:hAnsi="Georgia"/>
          <w:color w:val="0000FF"/>
          <w:sz w:val="22"/>
          <w:szCs w:val="22"/>
        </w:rPr>
        <w:t xml:space="preserve">GHC Campus Guidelines </w:t>
      </w:r>
    </w:p>
    <w:p w14:paraId="7FE2D7E5" w14:textId="77777777" w:rsidR="00E41CED" w:rsidRPr="008F430D" w:rsidRDefault="00E41CED" w:rsidP="008F430D">
      <w:pPr>
        <w:ind w:left="360"/>
        <w:jc w:val="both"/>
        <w:rPr>
          <w:rFonts w:ascii="Georgia" w:hAnsi="Georgia"/>
          <w:sz w:val="22"/>
          <w:szCs w:val="22"/>
        </w:rPr>
      </w:pPr>
      <w:r w:rsidRPr="008F430D">
        <w:rPr>
          <w:rFonts w:ascii="Georgia" w:hAnsi="Georgia"/>
          <w:sz w:val="22"/>
          <w:szCs w:val="22"/>
        </w:rPr>
        <w:t xml:space="preserve">Please visit the FAQs page for more information and details. </w:t>
      </w:r>
      <w:r w:rsidRPr="008F430D">
        <w:rPr>
          <w:rFonts w:ascii="Georgia" w:hAnsi="Georgia"/>
          <w:color w:val="0000FF"/>
          <w:sz w:val="22"/>
          <w:szCs w:val="22"/>
        </w:rPr>
        <w:t xml:space="preserve">On this page, you will find a full list of FAQs. </w:t>
      </w:r>
      <w:r w:rsidRPr="008F430D">
        <w:rPr>
          <w:rFonts w:ascii="Georgia" w:hAnsi="Georgia"/>
          <w:sz w:val="22"/>
          <w:szCs w:val="22"/>
        </w:rPr>
        <w:t xml:space="preserve">If you have additional questions not answered there, reach out to </w:t>
      </w:r>
      <w:proofErr w:type="spellStart"/>
      <w:r w:rsidRPr="008F430D">
        <w:rPr>
          <w:rFonts w:ascii="Georgia" w:hAnsi="Georgia"/>
          <w:color w:val="0000FF"/>
          <w:sz w:val="22"/>
          <w:szCs w:val="22"/>
        </w:rPr>
        <w:t>hr_covid</w:t>
      </w:r>
      <w:proofErr w:type="spellEnd"/>
      <w:r w:rsidRPr="008F430D">
        <w:rPr>
          <w:rFonts w:ascii="Georgia" w:hAnsi="Georgia"/>
          <w:color w:val="0000FF"/>
          <w:sz w:val="22"/>
          <w:szCs w:val="22"/>
        </w:rPr>
        <w:t xml:space="preserve">- 19@highlands.edu </w:t>
      </w:r>
    </w:p>
    <w:p w14:paraId="3C817BC1" w14:textId="77777777" w:rsidR="00E41CED" w:rsidRPr="008F430D" w:rsidRDefault="00E41CED" w:rsidP="008F430D">
      <w:pPr>
        <w:ind w:left="360"/>
        <w:jc w:val="both"/>
        <w:rPr>
          <w:rFonts w:ascii="Georgia" w:hAnsi="Georgia"/>
          <w:sz w:val="22"/>
          <w:szCs w:val="22"/>
        </w:rPr>
      </w:pPr>
    </w:p>
    <w:p w14:paraId="0B3704C4" w14:textId="5128CD6C" w:rsidR="00E41CED" w:rsidRPr="008F430D" w:rsidRDefault="00E41CED" w:rsidP="008F430D">
      <w:pPr>
        <w:ind w:left="360"/>
        <w:jc w:val="both"/>
        <w:rPr>
          <w:rFonts w:ascii="Georgia" w:hAnsi="Georgia"/>
          <w:sz w:val="22"/>
          <w:szCs w:val="22"/>
        </w:rPr>
      </w:pPr>
      <w:r w:rsidRPr="008F430D">
        <w:rPr>
          <w:rFonts w:ascii="Georgia" w:hAnsi="Georgia"/>
          <w:sz w:val="22"/>
          <w:szCs w:val="22"/>
        </w:rPr>
        <w:t>On July 30, 2021, the University System of Georgia stated COVID-19 vaccines offer safe,</w:t>
      </w:r>
      <w:r w:rsidR="00FB06AD" w:rsidRPr="008F430D">
        <w:rPr>
          <w:rFonts w:ascii="Georgia" w:hAnsi="Georgia"/>
          <w:sz w:val="22"/>
          <w:szCs w:val="22"/>
        </w:rPr>
        <w:t xml:space="preserve"> </w:t>
      </w:r>
      <w:r w:rsidRPr="008F430D">
        <w:rPr>
          <w:rFonts w:ascii="Georgia" w:hAnsi="Georgia"/>
          <w:sz w:val="22"/>
          <w:szCs w:val="22"/>
        </w:rPr>
        <w:t>effective protection and urges all students, faculty, staff and visitors to get vaccinated either on campus or with a local provider. Additionally, everyone is encouraged to wear a mask or face covering while inside campus facilities and to continue to physically distance when possible. Masks are available in the</w:t>
      </w:r>
      <w:r w:rsidR="00FB06AD" w:rsidRPr="008F430D">
        <w:rPr>
          <w:rFonts w:ascii="Georgia" w:hAnsi="Georgia"/>
          <w:sz w:val="22"/>
          <w:szCs w:val="22"/>
        </w:rPr>
        <w:t xml:space="preserve"> </w:t>
      </w:r>
      <w:r w:rsidRPr="008F430D">
        <w:rPr>
          <w:rFonts w:ascii="Georgia" w:hAnsi="Georgia"/>
          <w:sz w:val="22"/>
          <w:szCs w:val="22"/>
        </w:rPr>
        <w:t xml:space="preserve">campus/site </w:t>
      </w:r>
      <w:r w:rsidRPr="008F430D">
        <w:rPr>
          <w:rFonts w:ascii="Georgia" w:hAnsi="Georgia"/>
          <w:sz w:val="22"/>
          <w:szCs w:val="22"/>
        </w:rPr>
        <w:lastRenderedPageBreak/>
        <w:t>leader’s office while supplies last. Masks are also available for purchase in the online bookstore.</w:t>
      </w:r>
    </w:p>
    <w:p w14:paraId="58BE7B24" w14:textId="77777777" w:rsidR="00E41CED" w:rsidRPr="008F430D" w:rsidRDefault="00E41CED" w:rsidP="008F430D">
      <w:pPr>
        <w:ind w:left="360"/>
        <w:jc w:val="both"/>
        <w:rPr>
          <w:rFonts w:ascii="Georgia" w:hAnsi="Georgia"/>
          <w:sz w:val="22"/>
          <w:szCs w:val="22"/>
        </w:rPr>
      </w:pPr>
    </w:p>
    <w:p w14:paraId="0791B7B2" w14:textId="2F8D993B" w:rsidR="00FB06AD" w:rsidRPr="008F430D" w:rsidRDefault="00E41CED" w:rsidP="00041EBC">
      <w:pPr>
        <w:ind w:left="360"/>
        <w:jc w:val="both"/>
        <w:rPr>
          <w:rFonts w:ascii="Georgia" w:hAnsi="Georgia"/>
          <w:i/>
          <w:iCs/>
          <w:sz w:val="22"/>
          <w:szCs w:val="22"/>
        </w:rPr>
      </w:pPr>
      <w:r w:rsidRPr="008F430D">
        <w:rPr>
          <w:rFonts w:ascii="Georgia" w:hAnsi="Georgia"/>
          <w:sz w:val="22"/>
          <w:szCs w:val="22"/>
        </w:rPr>
        <w:t>Students who are symptomatic or who may have been exposed to COVID-19 should</w:t>
      </w:r>
      <w:r w:rsidR="00FB06AD" w:rsidRPr="008F430D">
        <w:rPr>
          <w:rFonts w:ascii="Georgia" w:hAnsi="Georgia"/>
          <w:sz w:val="22"/>
          <w:szCs w:val="22"/>
        </w:rPr>
        <w:t xml:space="preserve"> </w:t>
      </w:r>
      <w:r w:rsidRPr="008F430D">
        <w:rPr>
          <w:rFonts w:ascii="Georgia" w:hAnsi="Georgia"/>
          <w:sz w:val="22"/>
          <w:szCs w:val="22"/>
        </w:rPr>
        <w:t xml:space="preserve">consult </w:t>
      </w:r>
      <w:r w:rsidRPr="008F430D">
        <w:rPr>
          <w:rFonts w:ascii="Georgia" w:hAnsi="Georgia"/>
          <w:color w:val="0000FF"/>
          <w:sz w:val="22"/>
          <w:szCs w:val="22"/>
        </w:rPr>
        <w:t xml:space="preserve">GHC’s Quarantine Protocol </w:t>
      </w:r>
      <w:r w:rsidRPr="008F430D">
        <w:rPr>
          <w:rFonts w:ascii="Georgia" w:hAnsi="Georgia"/>
          <w:sz w:val="22"/>
          <w:szCs w:val="22"/>
        </w:rPr>
        <w:t xml:space="preserve">and contact their professors to receive guidance related to coursework and missed assignments. Students and employees should report Covid-19 </w:t>
      </w:r>
      <w:r w:rsidRPr="008F430D">
        <w:rPr>
          <w:rFonts w:ascii="Georgia" w:hAnsi="Georgia"/>
          <w:color w:val="0000FF"/>
          <w:sz w:val="22"/>
          <w:szCs w:val="22"/>
        </w:rPr>
        <w:t xml:space="preserve">close contact </w:t>
      </w:r>
      <w:r w:rsidRPr="008F430D">
        <w:rPr>
          <w:rFonts w:ascii="Georgia" w:hAnsi="Georgia"/>
          <w:sz w:val="22"/>
          <w:szCs w:val="22"/>
        </w:rPr>
        <w:t xml:space="preserve">exposure and/or positive test results by contacting </w:t>
      </w:r>
      <w:r w:rsidRPr="008F430D">
        <w:rPr>
          <w:rFonts w:ascii="Georgia" w:hAnsi="Georgia"/>
          <w:color w:val="0000FF"/>
          <w:sz w:val="22"/>
          <w:szCs w:val="22"/>
        </w:rPr>
        <w:t xml:space="preserve">hr_covid-19@highlands.edu </w:t>
      </w:r>
      <w:r w:rsidRPr="008F430D">
        <w:rPr>
          <w:rFonts w:ascii="Georgia" w:hAnsi="Georgia"/>
          <w:sz w:val="22"/>
          <w:szCs w:val="22"/>
        </w:rPr>
        <w:t xml:space="preserve">or </w:t>
      </w:r>
      <w:r w:rsidRPr="008F430D">
        <w:rPr>
          <w:rFonts w:ascii="Georgia" w:hAnsi="Georgia" w:cs="Calibri"/>
          <w:sz w:val="22"/>
          <w:szCs w:val="22"/>
        </w:rPr>
        <w:t>(</w:t>
      </w:r>
      <w:r w:rsidRPr="008F430D">
        <w:rPr>
          <w:rFonts w:ascii="Georgia" w:hAnsi="Georgia"/>
          <w:sz w:val="22"/>
          <w:szCs w:val="22"/>
        </w:rPr>
        <w:t xml:space="preserve">706- </w:t>
      </w:r>
      <w:r w:rsidRPr="008F430D">
        <w:rPr>
          <w:rFonts w:ascii="Georgia" w:hAnsi="Georgia"/>
          <w:sz w:val="22"/>
          <w:szCs w:val="22"/>
          <w:shd w:val="clear" w:color="auto" w:fill="FFFFFF"/>
        </w:rPr>
        <w:t>802-5136)</w:t>
      </w:r>
      <w:r w:rsidRPr="008F430D">
        <w:rPr>
          <w:rFonts w:ascii="Georgia" w:hAnsi="Georgia"/>
          <w:sz w:val="22"/>
          <w:szCs w:val="22"/>
        </w:rPr>
        <w:t>. GHC has contact tracing measures in place. Employees will be contacted by email, and students will be contacted by text, via Navigate, regarding any possible on-campus exposures.</w:t>
      </w:r>
      <w:r w:rsidR="00FB06AD" w:rsidRPr="008F430D">
        <w:rPr>
          <w:rFonts w:ascii="Georgia" w:hAnsi="Georgia"/>
          <w:sz w:val="22"/>
          <w:szCs w:val="22"/>
        </w:rPr>
        <w:t xml:space="preserve"> </w:t>
      </w:r>
      <w:r w:rsidRPr="008F430D">
        <w:rPr>
          <w:rFonts w:ascii="Georgia" w:hAnsi="Georgia"/>
          <w:i/>
          <w:iCs/>
          <w:sz w:val="22"/>
          <w:szCs w:val="22"/>
        </w:rPr>
        <w:t xml:space="preserve">(Updated Summer 2022) </w:t>
      </w:r>
    </w:p>
    <w:p w14:paraId="42DE4AB9" w14:textId="77777777" w:rsidR="008F430D" w:rsidRPr="008F430D" w:rsidRDefault="00887187" w:rsidP="008F430D">
      <w:pPr>
        <w:pStyle w:val="ListParagraph"/>
        <w:numPr>
          <w:ilvl w:val="0"/>
          <w:numId w:val="15"/>
        </w:numPr>
        <w:spacing w:before="100" w:beforeAutospacing="1" w:after="100" w:afterAutospacing="1"/>
        <w:rPr>
          <w:rFonts w:ascii="Georgia" w:hAnsi="Georgia"/>
          <w:sz w:val="22"/>
          <w:szCs w:val="22"/>
        </w:rPr>
      </w:pPr>
      <w:r w:rsidRPr="008F430D">
        <w:rPr>
          <w:rFonts w:ascii="Georgia" w:hAnsi="Georgia"/>
          <w:b/>
          <w:bCs/>
          <w:sz w:val="22"/>
          <w:szCs w:val="22"/>
        </w:rPr>
        <w:t xml:space="preserve">Withdrawal Policy </w:t>
      </w:r>
    </w:p>
    <w:p w14:paraId="1D2F8DE5" w14:textId="4D1F3FC5" w:rsidR="00E54563" w:rsidRPr="008F430D" w:rsidRDefault="00E54563" w:rsidP="008F430D">
      <w:pPr>
        <w:spacing w:before="100" w:beforeAutospacing="1" w:after="100" w:afterAutospacing="1"/>
        <w:ind w:left="360"/>
        <w:rPr>
          <w:rFonts w:ascii="Georgia" w:hAnsi="Georgia"/>
          <w:sz w:val="22"/>
          <w:szCs w:val="22"/>
        </w:rPr>
      </w:pPr>
      <w:r w:rsidRPr="008F430D">
        <w:rPr>
          <w:rFonts w:ascii="Georgia" w:hAnsi="Georgia"/>
          <w:sz w:val="22"/>
          <w:szCs w:val="22"/>
        </w:rPr>
        <w:t xml:space="preserve">Students who wish to withdraw officially from a course after the drop/add period ends and before the last date to withdraw with a W may do so in any campus office or online using the SCORE. The student will receive no refund for dropping a course. Those who withdraw before the last date to withdraw with a W will receive a W (withdrawal without penalty). Withdrawals without penalty will not be given after the midpoint of the total grading period (including final examinations) except in cases documented as hardship. Abandoning a course instead of following the official drop procedure will result in a grade of F or F$ at the end of the course. </w:t>
      </w:r>
    </w:p>
    <w:p w14:paraId="7F3BAC61" w14:textId="3E4CA3AA" w:rsidR="00E54563" w:rsidRPr="008F430D" w:rsidRDefault="00E54563" w:rsidP="008F430D">
      <w:pPr>
        <w:spacing w:before="100" w:beforeAutospacing="1" w:after="100" w:afterAutospacing="1"/>
        <w:ind w:left="360"/>
        <w:jc w:val="both"/>
        <w:rPr>
          <w:rFonts w:ascii="Georgia" w:hAnsi="Georgia"/>
          <w:sz w:val="22"/>
          <w:szCs w:val="22"/>
        </w:rPr>
      </w:pPr>
      <w:r w:rsidRPr="008F430D">
        <w:rPr>
          <w:rFonts w:ascii="Georgia" w:hAnsi="Georgia"/>
          <w:sz w:val="22"/>
          <w:szCs w:val="22"/>
        </w:rPr>
        <w:t xml:space="preserve">In order to drop a class after mid-semester without penalty, a student may apply for a hardship withdrawal. The </w:t>
      </w:r>
      <w:r w:rsidRPr="008F430D">
        <w:rPr>
          <w:rFonts w:ascii="Georgia" w:hAnsi="Georgia"/>
          <w:color w:val="0000FF"/>
          <w:sz w:val="22"/>
          <w:szCs w:val="22"/>
        </w:rPr>
        <w:t xml:space="preserve">Hardship Withdrawal Application Form </w:t>
      </w:r>
      <w:r w:rsidRPr="008F430D">
        <w:rPr>
          <w:rFonts w:ascii="Georgia" w:hAnsi="Georgia"/>
          <w:sz w:val="22"/>
          <w:szCs w:val="22"/>
        </w:rPr>
        <w:t xml:space="preserve">is available in the Office of the Provost and Chief Academic Officer or from any other </w:t>
      </w:r>
      <w:proofErr w:type="gramStart"/>
      <w:r w:rsidRPr="008F430D">
        <w:rPr>
          <w:rFonts w:ascii="Georgia" w:hAnsi="Georgia"/>
          <w:sz w:val="22"/>
          <w:szCs w:val="22"/>
        </w:rPr>
        <w:t>Administrative</w:t>
      </w:r>
      <w:proofErr w:type="gramEnd"/>
      <w:r w:rsidRPr="008F430D">
        <w:rPr>
          <w:rFonts w:ascii="Georgia" w:hAnsi="Georgia"/>
          <w:sz w:val="22"/>
          <w:szCs w:val="22"/>
        </w:rPr>
        <w:t xml:space="preserve"> office at any campus location and on the linked website. Dropping after mid-semester is not allowed unless the student presents documentation of extenuating circumstances, and the hardship is approved by the Provost and Chief Academic Officer. If the hardship is not approved by the Provost and Chief Academic Officer, the student will receive the course grade earned. If the hardship is approved, the student may receive a W. The possibility that a student may fail a course after mid-semester will not be considered a hardship. While a hardship withdrawal may help a student’s academic status (GPA) it could still have an adverse effect on the student’s financial aid. For further information on Satisfactory Academic Progress (SAP), refer to the policy that is found on the </w:t>
      </w:r>
      <w:r w:rsidRPr="008F430D">
        <w:rPr>
          <w:rFonts w:ascii="Georgia" w:hAnsi="Georgia"/>
          <w:color w:val="0000FF"/>
          <w:sz w:val="22"/>
          <w:szCs w:val="22"/>
        </w:rPr>
        <w:t>Financial Aid website</w:t>
      </w:r>
      <w:r w:rsidRPr="008F430D">
        <w:rPr>
          <w:rFonts w:ascii="Georgia" w:hAnsi="Georgia"/>
          <w:sz w:val="22"/>
          <w:szCs w:val="22"/>
        </w:rPr>
        <w:t xml:space="preserve">. (Updated Fall 2022) </w:t>
      </w:r>
    </w:p>
    <w:p w14:paraId="1569D73D" w14:textId="409EDC93" w:rsidR="00887187" w:rsidRPr="008F430D" w:rsidRDefault="00E54563" w:rsidP="00E54563">
      <w:pPr>
        <w:pStyle w:val="ListParagraph"/>
        <w:numPr>
          <w:ilvl w:val="0"/>
          <w:numId w:val="15"/>
        </w:numPr>
        <w:spacing w:before="100" w:beforeAutospacing="1" w:after="100" w:afterAutospacing="1"/>
        <w:rPr>
          <w:rFonts w:ascii="Georgia" w:hAnsi="Georgia"/>
          <w:sz w:val="22"/>
          <w:szCs w:val="22"/>
        </w:rPr>
      </w:pPr>
      <w:r w:rsidRPr="008F430D">
        <w:rPr>
          <w:rFonts w:ascii="Georgia" w:hAnsi="Georgia"/>
          <w:b/>
          <w:bCs/>
          <w:sz w:val="22"/>
          <w:szCs w:val="22"/>
        </w:rPr>
        <w:t>Extended Absence</w:t>
      </w:r>
    </w:p>
    <w:p w14:paraId="2980C41A" w14:textId="0A538B53" w:rsidR="00E54563" w:rsidRDefault="006828F7" w:rsidP="008F430D">
      <w:pPr>
        <w:spacing w:before="100" w:beforeAutospacing="1" w:after="100" w:afterAutospacing="1"/>
        <w:ind w:left="360"/>
        <w:jc w:val="both"/>
        <w:rPr>
          <w:rFonts w:ascii="Georgia" w:hAnsi="Georgia"/>
          <w:sz w:val="22"/>
          <w:szCs w:val="22"/>
        </w:rPr>
      </w:pPr>
      <w:r w:rsidRPr="008F430D">
        <w:rPr>
          <w:rFonts w:ascii="Georgia" w:hAnsi="Georgia"/>
          <w:sz w:val="22"/>
          <w:szCs w:val="22"/>
        </w:rPr>
        <w:t>Students who have circumstances that prevent them from continuing to attend classes over an extended period of time sometimes request that the faculty member permit them to submit work in absentia to receive credit to complete the course. If the concurrent absences will constitute more than 15% of the class sessions for the term, then written permission from the Academic Dean is required before any course assignments can be completed while missing class. The student must be in good academic standing in the course to make the request. All approved coursework must be completed by the end of the semester in which the course was begun. (Note: If a program has a more stringent absence policy than this, then the program policy prevails.) (Updated Fall 2022)</w:t>
      </w:r>
    </w:p>
    <w:p w14:paraId="4214ACE5" w14:textId="2E399A72" w:rsidR="00B82E47" w:rsidRDefault="00B82E47" w:rsidP="008F430D">
      <w:pPr>
        <w:spacing w:before="100" w:beforeAutospacing="1" w:after="100" w:afterAutospacing="1"/>
        <w:ind w:left="360"/>
        <w:jc w:val="both"/>
        <w:rPr>
          <w:rFonts w:ascii="Georgia" w:hAnsi="Georgia"/>
          <w:sz w:val="22"/>
          <w:szCs w:val="22"/>
        </w:rPr>
      </w:pPr>
    </w:p>
    <w:p w14:paraId="72E6C54D" w14:textId="77777777" w:rsidR="00B82E47" w:rsidRPr="008F430D" w:rsidRDefault="00B82E47" w:rsidP="008F430D">
      <w:pPr>
        <w:spacing w:before="100" w:beforeAutospacing="1" w:after="100" w:afterAutospacing="1"/>
        <w:ind w:left="360"/>
        <w:jc w:val="both"/>
        <w:rPr>
          <w:rFonts w:ascii="Georgia" w:hAnsi="Georgia"/>
          <w:sz w:val="22"/>
          <w:szCs w:val="22"/>
        </w:rPr>
      </w:pPr>
    </w:p>
    <w:p w14:paraId="692E223E" w14:textId="2F719C0F" w:rsidR="006828F7" w:rsidRPr="008F430D" w:rsidRDefault="006828F7" w:rsidP="006828F7">
      <w:pPr>
        <w:pStyle w:val="ListParagraph"/>
        <w:numPr>
          <w:ilvl w:val="0"/>
          <w:numId w:val="15"/>
        </w:numPr>
        <w:spacing w:before="100" w:beforeAutospacing="1" w:after="100" w:afterAutospacing="1"/>
        <w:jc w:val="both"/>
        <w:rPr>
          <w:rFonts w:ascii="Georgia" w:hAnsi="Georgia"/>
          <w:sz w:val="22"/>
          <w:szCs w:val="22"/>
        </w:rPr>
      </w:pPr>
      <w:r w:rsidRPr="008F430D">
        <w:rPr>
          <w:rFonts w:ascii="Georgia" w:hAnsi="Georgia"/>
          <w:b/>
          <w:bCs/>
          <w:sz w:val="22"/>
          <w:szCs w:val="22"/>
        </w:rPr>
        <w:t>Early Grades</w:t>
      </w:r>
    </w:p>
    <w:p w14:paraId="347CCA3C" w14:textId="1ECC2480" w:rsidR="00F264FB" w:rsidRPr="008F430D" w:rsidRDefault="00F264FB" w:rsidP="008F430D">
      <w:pPr>
        <w:spacing w:before="100" w:beforeAutospacing="1" w:after="100" w:afterAutospacing="1"/>
        <w:ind w:left="360"/>
        <w:jc w:val="both"/>
        <w:rPr>
          <w:rFonts w:ascii="Georgia" w:hAnsi="Georgia"/>
          <w:sz w:val="22"/>
          <w:szCs w:val="22"/>
        </w:rPr>
      </w:pPr>
      <w:r w:rsidRPr="008F430D">
        <w:rPr>
          <w:rFonts w:ascii="Georgia" w:hAnsi="Georgia"/>
          <w:sz w:val="22"/>
          <w:szCs w:val="22"/>
        </w:rPr>
        <w:t>GHC offers a variety of part-of-term classes to allow our students to have flexible schedules. However, there are only three Semesters each year; Spring, Summer and Fall. It is only at the end of each Semester that grades are rolled to academic history and available on the official transcript. After each part-of-term, as soon as Instructors have entered grades, they may be viewed online by logging into the SCORE. Transcripts may also be requested at any time by logging into the SCORE. Prior to the end of term, should a student need an early grade letter sent to another institution they may complete the request form and submit it to the Registrar’s Office for processing. Please contact the Registrar’s Office at registrar@highlands.edu if you need any assistance. (Updated Fall 2022)</w:t>
      </w:r>
    </w:p>
    <w:p w14:paraId="1F82640B" w14:textId="18A0F228" w:rsidR="006828F7" w:rsidRPr="008F430D" w:rsidRDefault="006E0B59" w:rsidP="006828F7">
      <w:pPr>
        <w:pStyle w:val="ListParagraph"/>
        <w:numPr>
          <w:ilvl w:val="0"/>
          <w:numId w:val="15"/>
        </w:numPr>
        <w:spacing w:before="100" w:beforeAutospacing="1" w:after="100" w:afterAutospacing="1"/>
        <w:jc w:val="both"/>
        <w:rPr>
          <w:rFonts w:ascii="Georgia" w:hAnsi="Georgia"/>
          <w:sz w:val="22"/>
          <w:szCs w:val="22"/>
        </w:rPr>
      </w:pPr>
      <w:r w:rsidRPr="008F430D">
        <w:rPr>
          <w:rFonts w:ascii="Georgia" w:hAnsi="Georgia"/>
          <w:b/>
          <w:bCs/>
          <w:sz w:val="22"/>
          <w:szCs w:val="22"/>
        </w:rPr>
        <w:t>Early Alert Program</w:t>
      </w:r>
    </w:p>
    <w:p w14:paraId="72BA2AE4" w14:textId="77777777" w:rsidR="00F07361" w:rsidRPr="008F430D" w:rsidRDefault="00B14158" w:rsidP="008F430D">
      <w:pPr>
        <w:ind w:left="360"/>
        <w:rPr>
          <w:rFonts w:ascii="Georgia" w:hAnsi="Georgia"/>
          <w:sz w:val="22"/>
          <w:szCs w:val="22"/>
        </w:rPr>
      </w:pPr>
      <w:r w:rsidRPr="008F430D">
        <w:rPr>
          <w:rFonts w:ascii="Georgia" w:hAnsi="Georgia"/>
          <w:sz w:val="22"/>
          <w:szCs w:val="22"/>
        </w:rPr>
        <w:t>Georgia Highlands College requires that all faculty members report their students' progress throughout the course of the semester as part of the institution-wide Early Alert Program (EAP). The objective of the program is to support academic success by reviewing early indicators of student progress. In accordance with EAP, faculty members provide the Registrar's Office and Academic Success Center with academic reports of each student enrolled in their course(s) at checkpoints staggered throughout the semester. The following success factors are reported at their corresponding checkpoint:</w:t>
      </w:r>
    </w:p>
    <w:p w14:paraId="5FEBD248" w14:textId="77777777" w:rsidR="00B76525" w:rsidRPr="008F430D" w:rsidRDefault="00B76525" w:rsidP="00DB64A8">
      <w:pPr>
        <w:rPr>
          <w:rFonts w:ascii="Georgia" w:hAnsi="Georgia"/>
          <w:sz w:val="22"/>
          <w:szCs w:val="22"/>
        </w:rPr>
      </w:pPr>
    </w:p>
    <w:p w14:paraId="27DBEB27" w14:textId="0DD92EFA" w:rsidR="00F07361" w:rsidRPr="008F430D" w:rsidRDefault="00F07361" w:rsidP="00B76525">
      <w:pPr>
        <w:pStyle w:val="ListParagraph"/>
        <w:numPr>
          <w:ilvl w:val="0"/>
          <w:numId w:val="17"/>
        </w:numPr>
        <w:rPr>
          <w:rFonts w:ascii="Georgia" w:hAnsi="Georgia"/>
          <w:sz w:val="22"/>
          <w:szCs w:val="22"/>
        </w:rPr>
      </w:pPr>
      <w:r w:rsidRPr="008F430D">
        <w:rPr>
          <w:rFonts w:ascii="Georgia" w:hAnsi="Georgia"/>
          <w:sz w:val="22"/>
          <w:szCs w:val="22"/>
        </w:rPr>
        <w:t xml:space="preserve">Week 2: Notification of Non-attendance (Registrar via Score) </w:t>
      </w:r>
    </w:p>
    <w:p w14:paraId="3E356CE9" w14:textId="7F8BAE43" w:rsidR="00B14158" w:rsidRPr="008F430D" w:rsidRDefault="00F07361" w:rsidP="00B76525">
      <w:pPr>
        <w:pStyle w:val="ListParagraph"/>
        <w:numPr>
          <w:ilvl w:val="0"/>
          <w:numId w:val="17"/>
        </w:numPr>
        <w:rPr>
          <w:rFonts w:ascii="Georgia" w:hAnsi="Georgia"/>
          <w:sz w:val="22"/>
          <w:szCs w:val="22"/>
        </w:rPr>
      </w:pPr>
      <w:r w:rsidRPr="008F430D">
        <w:rPr>
          <w:rFonts w:ascii="Georgia" w:hAnsi="Georgia"/>
          <w:sz w:val="22"/>
          <w:szCs w:val="22"/>
        </w:rPr>
        <w:t xml:space="preserve">40% mark of term: Navigate Student Progress Report (Academic Success Center via Navigate) (Updated Fall 2022) </w:t>
      </w:r>
    </w:p>
    <w:p w14:paraId="2CA94A22" w14:textId="77777777" w:rsidR="000539FB" w:rsidRPr="008F430D" w:rsidRDefault="000539FB" w:rsidP="000539FB">
      <w:pPr>
        <w:pStyle w:val="ListParagraph"/>
        <w:shd w:val="clear" w:color="auto" w:fill="FFFFFF"/>
        <w:spacing w:before="100" w:beforeAutospacing="1" w:after="100" w:afterAutospacing="1"/>
        <w:ind w:left="1440"/>
        <w:rPr>
          <w:rFonts w:ascii="Georgia" w:hAnsi="Georgia"/>
          <w:sz w:val="22"/>
          <w:szCs w:val="22"/>
        </w:rPr>
      </w:pPr>
    </w:p>
    <w:p w14:paraId="0EBA6646" w14:textId="0A64A8E1" w:rsidR="008F430D" w:rsidRPr="008F430D" w:rsidRDefault="008F430D" w:rsidP="00B76525">
      <w:pPr>
        <w:pStyle w:val="ListParagraph"/>
        <w:numPr>
          <w:ilvl w:val="0"/>
          <w:numId w:val="15"/>
        </w:numPr>
        <w:spacing w:before="100" w:beforeAutospacing="1" w:after="100" w:afterAutospacing="1"/>
        <w:jc w:val="both"/>
        <w:rPr>
          <w:rFonts w:ascii="Georgia" w:hAnsi="Georgia"/>
          <w:sz w:val="22"/>
          <w:szCs w:val="22"/>
        </w:rPr>
      </w:pPr>
      <w:r>
        <w:rPr>
          <w:rFonts w:ascii="Georgia" w:hAnsi="Georgia"/>
          <w:b/>
          <w:bCs/>
          <w:sz w:val="22"/>
          <w:szCs w:val="22"/>
        </w:rPr>
        <w:t>Incomplete and Unearned F</w:t>
      </w:r>
    </w:p>
    <w:p w14:paraId="52AF6EB8" w14:textId="2F375E6A" w:rsidR="008F430D" w:rsidRDefault="008F430D" w:rsidP="008F430D">
      <w:pPr>
        <w:pStyle w:val="ListParagraph"/>
        <w:spacing w:before="100" w:beforeAutospacing="1" w:after="100" w:afterAutospacing="1"/>
        <w:ind w:left="360"/>
        <w:jc w:val="both"/>
        <w:rPr>
          <w:rFonts w:ascii="Georgia" w:hAnsi="Georgia"/>
          <w:b/>
          <w:bCs/>
          <w:sz w:val="22"/>
          <w:szCs w:val="22"/>
        </w:rPr>
      </w:pPr>
    </w:p>
    <w:p w14:paraId="54AEFD03" w14:textId="77777777" w:rsidR="00724F31" w:rsidRPr="00724F31" w:rsidRDefault="00724F31" w:rsidP="00724F31">
      <w:pPr>
        <w:pStyle w:val="ListParagraph"/>
        <w:spacing w:before="100" w:beforeAutospacing="1" w:after="100" w:afterAutospacing="1"/>
        <w:ind w:left="360"/>
        <w:jc w:val="both"/>
        <w:rPr>
          <w:rFonts w:ascii="Georgia" w:hAnsi="Georgia"/>
          <w:sz w:val="22"/>
          <w:szCs w:val="22"/>
        </w:rPr>
      </w:pPr>
      <w:r w:rsidRPr="00724F31">
        <w:rPr>
          <w:rFonts w:ascii="Georgia" w:hAnsi="Georgia"/>
          <w:sz w:val="22"/>
          <w:szCs w:val="22"/>
        </w:rPr>
        <w:t>Incomplete:</w:t>
      </w:r>
    </w:p>
    <w:p w14:paraId="582D4CDB" w14:textId="6D93174B" w:rsidR="00724F31" w:rsidRDefault="00724F31" w:rsidP="00724F31">
      <w:pPr>
        <w:pStyle w:val="ListParagraph"/>
        <w:spacing w:before="100" w:beforeAutospacing="1" w:after="100" w:afterAutospacing="1"/>
        <w:ind w:left="360"/>
        <w:jc w:val="both"/>
        <w:rPr>
          <w:rFonts w:ascii="Georgia" w:hAnsi="Georgia"/>
          <w:sz w:val="22"/>
          <w:szCs w:val="22"/>
        </w:rPr>
      </w:pPr>
      <w:r w:rsidRPr="00724F31">
        <w:rPr>
          <w:rFonts w:ascii="Georgia" w:hAnsi="Georgia"/>
          <w:sz w:val="22"/>
          <w:szCs w:val="22"/>
        </w:rPr>
        <w:t xml:space="preserve">A grade of Incomplete indicates that a student who is performing satisfactory work is unable to meet the full course requirements for non-academic reasons beyond the student’s control. An “I” must be removed within two semesters of residence, or one calendar year, whichever is shorter, or it will automatically become an F. An “I” grade is not given in Learning Support courses. An "I" grade is assigned through the Incomplete Grade form. Faculty access the form through the GHC Intranet: https://www.highlands.edu/facultystaff/?_ga=2.26859327.361760660.1656334467- </w:t>
      </w:r>
      <w:proofErr w:type="gramStart"/>
      <w:r w:rsidRPr="00724F31">
        <w:rPr>
          <w:rFonts w:ascii="Georgia" w:hAnsi="Georgia"/>
          <w:sz w:val="22"/>
          <w:szCs w:val="22"/>
        </w:rPr>
        <w:t>368854907.1650991830 .</w:t>
      </w:r>
      <w:proofErr w:type="gramEnd"/>
      <w:r w:rsidRPr="00724F31">
        <w:rPr>
          <w:rFonts w:ascii="Georgia" w:hAnsi="Georgia"/>
          <w:sz w:val="22"/>
          <w:szCs w:val="22"/>
        </w:rPr>
        <w:t xml:space="preserve"> Instructor and student must sign the form before it is submitted by the instructor to the Registrar's Office.</w:t>
      </w:r>
    </w:p>
    <w:p w14:paraId="3EF186EA" w14:textId="77777777" w:rsidR="00724F31" w:rsidRPr="00724F31" w:rsidRDefault="00724F31" w:rsidP="00724F31">
      <w:pPr>
        <w:pStyle w:val="ListParagraph"/>
        <w:spacing w:before="100" w:beforeAutospacing="1" w:after="100" w:afterAutospacing="1"/>
        <w:ind w:left="360"/>
        <w:jc w:val="both"/>
        <w:rPr>
          <w:rFonts w:ascii="Georgia" w:hAnsi="Georgia"/>
          <w:sz w:val="22"/>
          <w:szCs w:val="22"/>
        </w:rPr>
      </w:pPr>
    </w:p>
    <w:p w14:paraId="5CEA558F" w14:textId="52D1A3C9" w:rsidR="00724F31" w:rsidRDefault="00724F31" w:rsidP="00724F31">
      <w:pPr>
        <w:pStyle w:val="ListParagraph"/>
        <w:spacing w:before="100" w:beforeAutospacing="1" w:after="100" w:afterAutospacing="1"/>
        <w:ind w:left="360"/>
        <w:jc w:val="both"/>
        <w:rPr>
          <w:rFonts w:ascii="Georgia" w:hAnsi="Georgia"/>
          <w:sz w:val="22"/>
          <w:szCs w:val="22"/>
        </w:rPr>
      </w:pPr>
      <w:r w:rsidRPr="00724F31">
        <w:rPr>
          <w:rFonts w:ascii="Georgia" w:hAnsi="Georgia"/>
          <w:sz w:val="22"/>
          <w:szCs w:val="22"/>
        </w:rPr>
        <w:t>Arrangements for the removal of an “I” should be made with the instructor during the semester immediately succeeding the semester in which the “I” was awarded. Students cannot re-register for a class in which an “I” has been given. All grade change requests must be made within two semesters of residence following the semester during which the course was taken, or one calendar year, whichever is shorter. After this time, any grade change request must be made through the Office of the Provost and Chief Academic Officer.</w:t>
      </w:r>
    </w:p>
    <w:p w14:paraId="4F853B9F" w14:textId="77777777" w:rsidR="00724F31" w:rsidRPr="00724F31" w:rsidRDefault="00724F31" w:rsidP="00724F31">
      <w:pPr>
        <w:pStyle w:val="ListParagraph"/>
        <w:spacing w:before="100" w:beforeAutospacing="1" w:after="100" w:afterAutospacing="1"/>
        <w:ind w:left="360"/>
        <w:jc w:val="both"/>
        <w:rPr>
          <w:rFonts w:ascii="Georgia" w:hAnsi="Georgia"/>
          <w:sz w:val="22"/>
          <w:szCs w:val="22"/>
        </w:rPr>
      </w:pPr>
    </w:p>
    <w:p w14:paraId="7A2DCC9D" w14:textId="454D284A" w:rsidR="008F430D" w:rsidRDefault="00724F31" w:rsidP="00724F31">
      <w:pPr>
        <w:pStyle w:val="ListParagraph"/>
        <w:spacing w:before="100" w:beforeAutospacing="1" w:after="100" w:afterAutospacing="1"/>
        <w:ind w:left="360"/>
        <w:jc w:val="both"/>
        <w:rPr>
          <w:rFonts w:ascii="Georgia" w:hAnsi="Georgia"/>
          <w:sz w:val="22"/>
          <w:szCs w:val="22"/>
        </w:rPr>
      </w:pPr>
      <w:r w:rsidRPr="00724F31">
        <w:rPr>
          <w:rFonts w:ascii="Georgia" w:hAnsi="Georgia"/>
          <w:sz w:val="22"/>
          <w:szCs w:val="22"/>
        </w:rPr>
        <w:lastRenderedPageBreak/>
        <w:t>F$ – This symbol is for an unearned F (F$% is for an unearned F in a Learning Support class), which indicates that the student stopped attending class and did not fill out appropriate paperwork to withdraw. This grade is computed in the grade point average as an F. For students with financial aid, federal regulations state that if a student stopped attending classes and received all failing grades, then the grades were not earned and aid needs to be reduced accordingly. Students who have earned at least one grade for the semester will not be affected by this regulation. If a student has properly withdrawn from all classes, the student’s financial aid should be adjusted from the time they signed the withdrawal form.</w:t>
      </w:r>
    </w:p>
    <w:p w14:paraId="3C0F7D71" w14:textId="77777777" w:rsidR="00724F31" w:rsidRPr="008F430D" w:rsidRDefault="00724F31" w:rsidP="00724F31">
      <w:pPr>
        <w:pStyle w:val="ListParagraph"/>
        <w:spacing w:before="100" w:beforeAutospacing="1" w:after="100" w:afterAutospacing="1"/>
        <w:ind w:left="360"/>
        <w:jc w:val="both"/>
        <w:rPr>
          <w:rFonts w:ascii="Georgia" w:hAnsi="Georgia"/>
          <w:sz w:val="22"/>
          <w:szCs w:val="22"/>
        </w:rPr>
      </w:pPr>
    </w:p>
    <w:p w14:paraId="400D9E4D" w14:textId="456A0123" w:rsidR="006E0B59" w:rsidRPr="008F430D" w:rsidRDefault="006E0B59" w:rsidP="00B76525">
      <w:pPr>
        <w:pStyle w:val="ListParagraph"/>
        <w:numPr>
          <w:ilvl w:val="0"/>
          <w:numId w:val="15"/>
        </w:numPr>
        <w:spacing w:before="100" w:beforeAutospacing="1" w:after="100" w:afterAutospacing="1"/>
        <w:jc w:val="both"/>
        <w:rPr>
          <w:rFonts w:ascii="Georgia" w:hAnsi="Georgia"/>
          <w:sz w:val="22"/>
          <w:szCs w:val="22"/>
        </w:rPr>
      </w:pPr>
      <w:r w:rsidRPr="008F430D">
        <w:rPr>
          <w:rFonts w:ascii="Georgia" w:hAnsi="Georgia"/>
          <w:b/>
          <w:bCs/>
          <w:sz w:val="22"/>
          <w:szCs w:val="22"/>
        </w:rPr>
        <w:t>Student Code of Conduct/Academic Integrity</w:t>
      </w:r>
    </w:p>
    <w:p w14:paraId="460C043E" w14:textId="77777777" w:rsidR="00622898" w:rsidRPr="008F430D" w:rsidRDefault="003D6FAD" w:rsidP="008F430D">
      <w:pPr>
        <w:ind w:left="360"/>
        <w:rPr>
          <w:rFonts w:ascii="Georgia" w:hAnsi="Georgia"/>
          <w:sz w:val="22"/>
          <w:szCs w:val="22"/>
        </w:rPr>
      </w:pPr>
      <w:r w:rsidRPr="008F430D">
        <w:rPr>
          <w:rFonts w:ascii="Georgia" w:hAnsi="Georgia"/>
          <w:sz w:val="22"/>
          <w:szCs w:val="22"/>
        </w:rPr>
        <w:t>Source:</w:t>
      </w:r>
      <w:r w:rsidR="00622898" w:rsidRPr="008F430D">
        <w:rPr>
          <w:rFonts w:ascii="Georgia" w:hAnsi="Georgia"/>
          <w:sz w:val="22"/>
          <w:szCs w:val="22"/>
        </w:rPr>
        <w:t xml:space="preserve"> </w:t>
      </w:r>
    </w:p>
    <w:p w14:paraId="78CFE5E0" w14:textId="76B2D7C1" w:rsidR="003D6FAD" w:rsidRPr="008F430D" w:rsidRDefault="00622898" w:rsidP="008F430D">
      <w:pPr>
        <w:ind w:left="360"/>
        <w:rPr>
          <w:rFonts w:ascii="Georgia" w:hAnsi="Georgia"/>
          <w:sz w:val="22"/>
          <w:szCs w:val="22"/>
        </w:rPr>
      </w:pPr>
      <w:r w:rsidRPr="008F430D">
        <w:rPr>
          <w:rFonts w:ascii="Georgia" w:hAnsi="Georgia"/>
          <w:sz w:val="22"/>
          <w:szCs w:val="22"/>
        </w:rPr>
        <w:t>https://sites.highlands.edu/academic-affairs/student-interests/academic-integrity- documents/students-rights/</w:t>
      </w:r>
    </w:p>
    <w:p w14:paraId="69DEC13C" w14:textId="77777777" w:rsidR="00DB64A8" w:rsidRPr="008F430D" w:rsidRDefault="00DB64A8" w:rsidP="00DB64A8">
      <w:pPr>
        <w:ind w:left="720"/>
        <w:rPr>
          <w:rFonts w:ascii="Georgia" w:hAnsi="Georgia"/>
          <w:sz w:val="22"/>
          <w:szCs w:val="22"/>
        </w:rPr>
      </w:pPr>
    </w:p>
    <w:p w14:paraId="1D58797A" w14:textId="10C82922" w:rsidR="003D6FAD" w:rsidRPr="008F430D" w:rsidRDefault="003D6FAD" w:rsidP="008F430D">
      <w:pPr>
        <w:ind w:left="360"/>
        <w:rPr>
          <w:rFonts w:ascii="Georgia" w:hAnsi="Georgia"/>
          <w:sz w:val="22"/>
          <w:szCs w:val="22"/>
        </w:rPr>
      </w:pPr>
      <w:r w:rsidRPr="008F430D">
        <w:rPr>
          <w:rFonts w:ascii="Georgia" w:hAnsi="Georgia"/>
          <w:sz w:val="22"/>
          <w:szCs w:val="22"/>
        </w:rPr>
        <w:t>The Student Code of Conduct and Academic Integrity Code outlines the behaviors and actions that are prohibited and outlines the procedures for adjudicating them. Georgia Highlands College</w:t>
      </w:r>
      <w:r w:rsidR="002F1E26" w:rsidRPr="008F430D">
        <w:rPr>
          <w:rFonts w:ascii="Georgia" w:hAnsi="Georgia"/>
          <w:sz w:val="22"/>
          <w:szCs w:val="22"/>
        </w:rPr>
        <w:t xml:space="preserve"> </w:t>
      </w:r>
      <w:r w:rsidRPr="008F430D">
        <w:rPr>
          <w:rFonts w:ascii="Georgia" w:hAnsi="Georgia"/>
          <w:sz w:val="22"/>
          <w:szCs w:val="22"/>
        </w:rPr>
        <w:t>seeks to promote and ensure academic integrity on its campuses. Adherence to the principles of academic integrity ensures students are provided opportunities that foster their academic growth.</w:t>
      </w:r>
    </w:p>
    <w:p w14:paraId="3A6BFB88" w14:textId="77777777" w:rsidR="008F430D" w:rsidRDefault="008F430D" w:rsidP="00DB64A8">
      <w:pPr>
        <w:ind w:left="720"/>
        <w:rPr>
          <w:rFonts w:ascii="Georgia" w:hAnsi="Georgia"/>
          <w:sz w:val="22"/>
          <w:szCs w:val="22"/>
        </w:rPr>
      </w:pPr>
    </w:p>
    <w:p w14:paraId="6638F271" w14:textId="3D8F3834" w:rsidR="003D6FAD" w:rsidRPr="008F430D" w:rsidRDefault="003D6FAD" w:rsidP="008F430D">
      <w:pPr>
        <w:ind w:left="360"/>
        <w:rPr>
          <w:rFonts w:ascii="Georgia" w:hAnsi="Georgia"/>
          <w:sz w:val="22"/>
          <w:szCs w:val="22"/>
        </w:rPr>
      </w:pPr>
      <w:r w:rsidRPr="008F430D">
        <w:rPr>
          <w:rFonts w:ascii="Georgia" w:hAnsi="Georgia"/>
          <w:sz w:val="22"/>
          <w:szCs w:val="22"/>
        </w:rPr>
        <w:t>Students are expected to complete all work without cheating, lying, plagiarizing, stealing, receiving or giving unauthorized assistance. Students with questions about any of these policies or definitions should seek clarification from their instructor, the Chair or Dean of their Department/School or the Provost and Chief Academic Officer.</w:t>
      </w:r>
    </w:p>
    <w:p w14:paraId="46A27D62" w14:textId="77777777" w:rsidR="00DB64A8" w:rsidRPr="008F430D" w:rsidRDefault="00DB64A8" w:rsidP="00DB64A8">
      <w:pPr>
        <w:ind w:left="720"/>
        <w:rPr>
          <w:rFonts w:ascii="Georgia" w:hAnsi="Georgia"/>
          <w:sz w:val="22"/>
          <w:szCs w:val="22"/>
        </w:rPr>
      </w:pPr>
    </w:p>
    <w:p w14:paraId="4846DD5B" w14:textId="77777777" w:rsidR="002F1E26" w:rsidRPr="008F430D" w:rsidRDefault="003D6FAD" w:rsidP="008F430D">
      <w:pPr>
        <w:ind w:left="360"/>
        <w:rPr>
          <w:rFonts w:ascii="Georgia" w:hAnsi="Georgia"/>
          <w:sz w:val="22"/>
          <w:szCs w:val="22"/>
        </w:rPr>
      </w:pPr>
      <w:r w:rsidRPr="008F430D">
        <w:rPr>
          <w:rFonts w:ascii="Georgia" w:hAnsi="Georgia"/>
          <w:sz w:val="22"/>
          <w:szCs w:val="22"/>
        </w:rPr>
        <w:t>The faculty should list of their expectations about academic integrity. Here’s one example: Cheating is strictly prohibited. Any evidence of cheating or collaboration in cheating will result in a zero on the assigned materials and possible further disciplinary actions, which may include failure in the course. Behavior that may be perceived as cheating includes, but is not limited to:</w:t>
      </w:r>
    </w:p>
    <w:p w14:paraId="31B9D0F0" w14:textId="5B9D65AC" w:rsidR="003D6FAD" w:rsidRPr="008F430D" w:rsidRDefault="003D6FAD" w:rsidP="008F430D">
      <w:pPr>
        <w:ind w:left="360"/>
        <w:rPr>
          <w:rFonts w:ascii="Georgia" w:hAnsi="Georgia"/>
          <w:sz w:val="22"/>
          <w:szCs w:val="22"/>
        </w:rPr>
      </w:pPr>
      <w:r w:rsidRPr="008F430D">
        <w:rPr>
          <w:rFonts w:ascii="Georgia" w:hAnsi="Georgia"/>
          <w:sz w:val="22"/>
          <w:szCs w:val="22"/>
        </w:rPr>
        <w:t>• Talking during an exam</w:t>
      </w:r>
    </w:p>
    <w:p w14:paraId="409152A4" w14:textId="77777777" w:rsidR="003D6FAD" w:rsidRPr="008F430D" w:rsidRDefault="003D6FAD" w:rsidP="008F430D">
      <w:pPr>
        <w:ind w:left="360"/>
        <w:rPr>
          <w:rFonts w:ascii="Georgia" w:hAnsi="Georgia"/>
          <w:sz w:val="22"/>
          <w:szCs w:val="22"/>
        </w:rPr>
      </w:pPr>
      <w:r w:rsidRPr="008F430D">
        <w:rPr>
          <w:rFonts w:ascii="Georgia" w:hAnsi="Georgia"/>
          <w:sz w:val="22"/>
          <w:szCs w:val="22"/>
        </w:rPr>
        <w:t>• Looking in the direction of or copying off another student’s exam</w:t>
      </w:r>
    </w:p>
    <w:p w14:paraId="221C340C" w14:textId="77777777" w:rsidR="003D6FAD" w:rsidRPr="008F430D" w:rsidRDefault="003D6FAD" w:rsidP="008F430D">
      <w:pPr>
        <w:ind w:left="360"/>
        <w:rPr>
          <w:rFonts w:ascii="Georgia" w:hAnsi="Georgia"/>
          <w:sz w:val="22"/>
          <w:szCs w:val="22"/>
        </w:rPr>
      </w:pPr>
      <w:r w:rsidRPr="008F430D">
        <w:rPr>
          <w:rFonts w:ascii="Georgia" w:hAnsi="Georgia"/>
          <w:sz w:val="22"/>
          <w:szCs w:val="22"/>
        </w:rPr>
        <w:t>• Fumbling through a backpack, purse, etc. during an exam</w:t>
      </w:r>
    </w:p>
    <w:p w14:paraId="2F057B5D" w14:textId="77777777" w:rsidR="003D6FAD" w:rsidRPr="008F430D" w:rsidRDefault="003D6FAD" w:rsidP="008F430D">
      <w:pPr>
        <w:ind w:left="360"/>
        <w:rPr>
          <w:rFonts w:ascii="Georgia" w:hAnsi="Georgia"/>
          <w:sz w:val="22"/>
          <w:szCs w:val="22"/>
        </w:rPr>
      </w:pPr>
      <w:r w:rsidRPr="008F430D">
        <w:rPr>
          <w:rFonts w:ascii="Georgia" w:hAnsi="Georgia"/>
          <w:sz w:val="22"/>
          <w:szCs w:val="22"/>
        </w:rPr>
        <w:t>• Use of unauthorized notes, textbooks, materials during an exam</w:t>
      </w:r>
    </w:p>
    <w:p w14:paraId="005A71CF" w14:textId="77777777" w:rsidR="003D6FAD" w:rsidRPr="008F430D" w:rsidRDefault="003D6FAD" w:rsidP="008F430D">
      <w:pPr>
        <w:ind w:left="360"/>
        <w:rPr>
          <w:rFonts w:ascii="Georgia" w:hAnsi="Georgia"/>
          <w:sz w:val="22"/>
          <w:szCs w:val="22"/>
        </w:rPr>
      </w:pPr>
      <w:r w:rsidRPr="008F430D">
        <w:rPr>
          <w:rFonts w:ascii="Georgia" w:hAnsi="Georgia"/>
          <w:sz w:val="22"/>
          <w:szCs w:val="22"/>
        </w:rPr>
        <w:t>• Use of a cell phone or electronic device during an exam</w:t>
      </w:r>
    </w:p>
    <w:p w14:paraId="28CCCF91" w14:textId="77777777" w:rsidR="003D6FAD" w:rsidRPr="008F430D" w:rsidRDefault="003D6FAD" w:rsidP="008F430D">
      <w:pPr>
        <w:ind w:left="360"/>
        <w:rPr>
          <w:rFonts w:ascii="Georgia" w:hAnsi="Georgia"/>
          <w:sz w:val="22"/>
          <w:szCs w:val="22"/>
        </w:rPr>
      </w:pPr>
      <w:r w:rsidRPr="008F430D">
        <w:rPr>
          <w:rFonts w:ascii="Georgia" w:hAnsi="Georgia"/>
          <w:sz w:val="22"/>
          <w:szCs w:val="22"/>
        </w:rPr>
        <w:t>• Copying laboratory data, laboratory reports, graphs, etc. from another student</w:t>
      </w:r>
    </w:p>
    <w:p w14:paraId="38603596" w14:textId="77777777" w:rsidR="00DB64A8" w:rsidRPr="008F430D" w:rsidRDefault="00DB64A8" w:rsidP="00DB64A8">
      <w:pPr>
        <w:ind w:left="720"/>
        <w:rPr>
          <w:rFonts w:ascii="Georgia" w:hAnsi="Georgia"/>
          <w:sz w:val="22"/>
          <w:szCs w:val="22"/>
        </w:rPr>
      </w:pPr>
    </w:p>
    <w:p w14:paraId="5D4BAAE2" w14:textId="7CA4139F" w:rsidR="000539FB" w:rsidRPr="008F430D" w:rsidRDefault="003D6FAD" w:rsidP="008F430D">
      <w:pPr>
        <w:ind w:left="360"/>
        <w:rPr>
          <w:rFonts w:ascii="Georgia" w:hAnsi="Georgia"/>
          <w:sz w:val="22"/>
          <w:szCs w:val="22"/>
        </w:rPr>
      </w:pPr>
      <w:r w:rsidRPr="008F430D">
        <w:rPr>
          <w:rFonts w:ascii="Georgia" w:hAnsi="Georgia"/>
          <w:sz w:val="22"/>
          <w:szCs w:val="22"/>
        </w:rPr>
        <w:t>Any appearance of cheating will be regarded as cheating.</w:t>
      </w:r>
      <w:r w:rsidR="008F430D">
        <w:rPr>
          <w:rFonts w:ascii="Georgia" w:hAnsi="Georgia"/>
          <w:sz w:val="22"/>
          <w:szCs w:val="22"/>
        </w:rPr>
        <w:t xml:space="preserve"> </w:t>
      </w:r>
      <w:r w:rsidRPr="008F430D">
        <w:rPr>
          <w:rFonts w:ascii="Georgia" w:hAnsi="Georgia"/>
          <w:sz w:val="22"/>
          <w:szCs w:val="22"/>
        </w:rPr>
        <w:t>(Updated Fall 2021)</w:t>
      </w:r>
    </w:p>
    <w:p w14:paraId="4820CB57" w14:textId="2EDAF73A" w:rsidR="003467F0" w:rsidRPr="008F430D" w:rsidRDefault="006E0B59" w:rsidP="003467F0">
      <w:pPr>
        <w:pStyle w:val="ListParagraph"/>
        <w:numPr>
          <w:ilvl w:val="0"/>
          <w:numId w:val="15"/>
        </w:numPr>
        <w:spacing w:before="100" w:beforeAutospacing="1" w:after="100" w:afterAutospacing="1"/>
        <w:jc w:val="both"/>
        <w:rPr>
          <w:rFonts w:ascii="Georgia" w:hAnsi="Georgia"/>
          <w:sz w:val="22"/>
          <w:szCs w:val="22"/>
        </w:rPr>
      </w:pPr>
      <w:r w:rsidRPr="008F430D">
        <w:rPr>
          <w:rFonts w:ascii="Georgia" w:hAnsi="Georgia"/>
          <w:b/>
          <w:bCs/>
          <w:sz w:val="22"/>
          <w:szCs w:val="22"/>
        </w:rPr>
        <w:t>Disability Statemen</w:t>
      </w:r>
      <w:r w:rsidR="003467F0" w:rsidRPr="008F430D">
        <w:rPr>
          <w:rFonts w:ascii="Georgia" w:hAnsi="Georgia"/>
          <w:b/>
          <w:bCs/>
          <w:sz w:val="22"/>
          <w:szCs w:val="22"/>
        </w:rPr>
        <w:t>t</w:t>
      </w:r>
    </w:p>
    <w:p w14:paraId="00143016" w14:textId="14C0EBBF" w:rsidR="003F758A" w:rsidRPr="008F430D" w:rsidRDefault="003F758A" w:rsidP="008F430D">
      <w:pPr>
        <w:spacing w:before="100" w:beforeAutospacing="1" w:after="100" w:afterAutospacing="1"/>
        <w:ind w:left="360"/>
        <w:jc w:val="both"/>
        <w:rPr>
          <w:rFonts w:ascii="Georgia" w:hAnsi="Georgia"/>
          <w:sz w:val="22"/>
          <w:szCs w:val="22"/>
        </w:rPr>
      </w:pPr>
      <w:r w:rsidRPr="008F430D">
        <w:rPr>
          <w:rFonts w:ascii="Georgia" w:hAnsi="Georgia"/>
          <w:sz w:val="22"/>
          <w:szCs w:val="22"/>
        </w:rPr>
        <w:t>Your experience in this class is important to me. If you have already established accommodations with the Student Support Services Office of Disability Access, please provide your accommodation notice to me at your earliest convenience so we can discuss your needs in this course.</w:t>
      </w:r>
    </w:p>
    <w:p w14:paraId="6FB8C407" w14:textId="07A8A513" w:rsidR="003A099B" w:rsidRPr="008F430D" w:rsidRDefault="003F758A" w:rsidP="008F430D">
      <w:pPr>
        <w:ind w:left="360"/>
        <w:rPr>
          <w:rFonts w:ascii="Georgia" w:hAnsi="Georgia"/>
          <w:sz w:val="22"/>
          <w:szCs w:val="22"/>
        </w:rPr>
      </w:pPr>
      <w:r w:rsidRPr="008F430D">
        <w:rPr>
          <w:rFonts w:ascii="Georgia" w:hAnsi="Georgia"/>
          <w:sz w:val="22"/>
          <w:szCs w:val="22"/>
        </w:rPr>
        <w:t xml:space="preserve">If you have not yet established services through Disability Access, but want to request accommodations due to a disability. Accommodations may be requested (such as </w:t>
      </w:r>
      <w:r w:rsidRPr="008F430D">
        <w:rPr>
          <w:rFonts w:ascii="Georgia" w:hAnsi="Georgia"/>
          <w:sz w:val="22"/>
          <w:szCs w:val="22"/>
        </w:rPr>
        <w:lastRenderedPageBreak/>
        <w:t>providing materials in alternative formats, assuring physical access to classrooms or being sensitive to interaction difficulties that may be posed by communication and/or learning disabilities) through Student Support Services on all campuses. Contact the campus Disability Access Office via email at disabilityaccess@highlnds.edu It is important to Georgia Highlands College to create inclusive and accessible learning environments consistent with federal and state law. (Updated Fall 2022)</w:t>
      </w:r>
    </w:p>
    <w:p w14:paraId="24381C08" w14:textId="214B3B92" w:rsidR="006E0B59" w:rsidRPr="008F430D" w:rsidRDefault="006E0B59" w:rsidP="006828F7">
      <w:pPr>
        <w:pStyle w:val="ListParagraph"/>
        <w:numPr>
          <w:ilvl w:val="0"/>
          <w:numId w:val="15"/>
        </w:numPr>
        <w:spacing w:before="100" w:beforeAutospacing="1" w:after="100" w:afterAutospacing="1"/>
        <w:jc w:val="both"/>
        <w:rPr>
          <w:rFonts w:ascii="Georgia" w:hAnsi="Georgia"/>
          <w:sz w:val="22"/>
          <w:szCs w:val="22"/>
        </w:rPr>
      </w:pPr>
      <w:r w:rsidRPr="008F430D">
        <w:rPr>
          <w:rFonts w:ascii="Georgia" w:hAnsi="Georgia"/>
          <w:b/>
          <w:bCs/>
          <w:sz w:val="22"/>
          <w:szCs w:val="22"/>
        </w:rPr>
        <w:t>Financial Aid Statement</w:t>
      </w:r>
    </w:p>
    <w:p w14:paraId="6789278E" w14:textId="77777777" w:rsidR="003467F0" w:rsidRPr="008F430D" w:rsidRDefault="003467F0" w:rsidP="003467F0">
      <w:pPr>
        <w:pStyle w:val="ListParagraph"/>
        <w:spacing w:before="100" w:beforeAutospacing="1" w:after="100" w:afterAutospacing="1"/>
        <w:jc w:val="both"/>
        <w:rPr>
          <w:rFonts w:ascii="Georgia" w:hAnsi="Georgia"/>
          <w:sz w:val="22"/>
          <w:szCs w:val="22"/>
        </w:rPr>
      </w:pPr>
    </w:p>
    <w:p w14:paraId="616A2563" w14:textId="461FB49E" w:rsidR="003F758A" w:rsidRPr="008F430D" w:rsidRDefault="003467F0" w:rsidP="008F430D">
      <w:pPr>
        <w:pStyle w:val="ListParagraph"/>
        <w:spacing w:before="100" w:beforeAutospacing="1" w:after="100" w:afterAutospacing="1"/>
        <w:ind w:left="360"/>
        <w:jc w:val="both"/>
        <w:rPr>
          <w:rFonts w:ascii="Georgia" w:hAnsi="Georgia"/>
          <w:sz w:val="22"/>
          <w:szCs w:val="22"/>
        </w:rPr>
      </w:pPr>
      <w:r w:rsidRPr="008F430D">
        <w:rPr>
          <w:rFonts w:ascii="Georgia" w:hAnsi="Georgia"/>
          <w:sz w:val="22"/>
          <w:szCs w:val="22"/>
        </w:rPr>
        <w:t>This message applies only to students receiving financial aid: Federal regulations state that if a student did not attend classes and received failing grades, then the grades were not earned and financial aid needs to be reduced accordingly. Please be advised that any student receiving a 0.00 GPA will be required to prove that the 0.00 GPA was earned by attending classes or completing requirements for each class. Students who have earned at least one grade for the semester will not be affected by this regulation. If a student has properly withdrawn from all classes, the student’s financial aid should be adjusted from the time they signed the withdrawal form. (Updated Fall 2022)</w:t>
      </w:r>
    </w:p>
    <w:p w14:paraId="2DE95781" w14:textId="77777777" w:rsidR="003467F0" w:rsidRPr="008F430D" w:rsidRDefault="003467F0" w:rsidP="003467F0">
      <w:pPr>
        <w:pStyle w:val="ListParagraph"/>
        <w:spacing w:before="100" w:beforeAutospacing="1" w:after="100" w:afterAutospacing="1"/>
        <w:jc w:val="both"/>
        <w:rPr>
          <w:rFonts w:ascii="Georgia" w:hAnsi="Georgia"/>
          <w:sz w:val="22"/>
          <w:szCs w:val="22"/>
        </w:rPr>
      </w:pPr>
    </w:p>
    <w:p w14:paraId="2623173E" w14:textId="6BCEAB81" w:rsidR="006E0B59" w:rsidRPr="008F430D" w:rsidRDefault="006E0B59" w:rsidP="006828F7">
      <w:pPr>
        <w:pStyle w:val="ListParagraph"/>
        <w:numPr>
          <w:ilvl w:val="0"/>
          <w:numId w:val="15"/>
        </w:numPr>
        <w:spacing w:before="100" w:beforeAutospacing="1" w:after="100" w:afterAutospacing="1"/>
        <w:jc w:val="both"/>
        <w:rPr>
          <w:rFonts w:ascii="Georgia" w:hAnsi="Georgia"/>
          <w:sz w:val="22"/>
          <w:szCs w:val="22"/>
        </w:rPr>
      </w:pPr>
      <w:r w:rsidRPr="008F430D">
        <w:rPr>
          <w:rFonts w:ascii="Georgia" w:hAnsi="Georgia"/>
          <w:b/>
          <w:bCs/>
          <w:sz w:val="22"/>
          <w:szCs w:val="22"/>
        </w:rPr>
        <w:t>Inclement Weather Policy</w:t>
      </w:r>
    </w:p>
    <w:p w14:paraId="7296642E" w14:textId="4960DEF3" w:rsidR="003467F0" w:rsidRPr="008F430D" w:rsidRDefault="003467F0" w:rsidP="003467F0">
      <w:pPr>
        <w:pStyle w:val="ListParagraph"/>
        <w:spacing w:before="100" w:beforeAutospacing="1" w:after="100" w:afterAutospacing="1"/>
        <w:jc w:val="both"/>
        <w:rPr>
          <w:rFonts w:ascii="Georgia" w:hAnsi="Georgia"/>
          <w:b/>
          <w:bCs/>
          <w:sz w:val="22"/>
          <w:szCs w:val="22"/>
        </w:rPr>
      </w:pPr>
    </w:p>
    <w:p w14:paraId="6DB0A5C7" w14:textId="77777777" w:rsidR="00B8517B" w:rsidRPr="008F430D" w:rsidRDefault="00B8517B" w:rsidP="008F430D">
      <w:pPr>
        <w:pStyle w:val="ListParagraph"/>
        <w:spacing w:before="100" w:beforeAutospacing="1" w:after="100" w:afterAutospacing="1"/>
        <w:ind w:left="360"/>
        <w:jc w:val="both"/>
        <w:rPr>
          <w:rFonts w:ascii="Georgia" w:hAnsi="Georgia"/>
          <w:sz w:val="22"/>
          <w:szCs w:val="22"/>
        </w:rPr>
      </w:pPr>
      <w:r w:rsidRPr="008F430D">
        <w:rPr>
          <w:rFonts w:ascii="Georgia" w:hAnsi="Georgia"/>
          <w:sz w:val="22"/>
          <w:szCs w:val="22"/>
        </w:rPr>
        <w:t>When inclement weather creates a condition under which there might be a question of whether the College will operate on a normal basis, the President, or a designated official will release to each campus and local news media a statement concerning the College schedule. If the weather condition occurs during working hours, the statement will be released through normal distribution channels on campus. Media statements regarding the college’s schedule may also be distributed through the school website, GHC Notify, or on local radio and television stations. To be prepared, consider the different ways to signing up for inclement weather notifications with GHC Notify. It is assumed that all distance-learning courses are considered accessible even during periods of inclement weather.</w:t>
      </w:r>
    </w:p>
    <w:p w14:paraId="5AE6A22D" w14:textId="77777777" w:rsidR="00B8517B" w:rsidRPr="008F430D" w:rsidRDefault="00B8517B" w:rsidP="00B8517B">
      <w:pPr>
        <w:pStyle w:val="ListParagraph"/>
        <w:spacing w:before="100" w:beforeAutospacing="1" w:after="100" w:afterAutospacing="1"/>
        <w:jc w:val="both"/>
        <w:rPr>
          <w:rFonts w:ascii="Georgia" w:hAnsi="Georgia"/>
          <w:sz w:val="22"/>
          <w:szCs w:val="22"/>
        </w:rPr>
      </w:pPr>
    </w:p>
    <w:p w14:paraId="2455EA0B" w14:textId="764BF443" w:rsidR="003467F0" w:rsidRPr="008F430D" w:rsidRDefault="00B8517B" w:rsidP="008F430D">
      <w:pPr>
        <w:pStyle w:val="ListParagraph"/>
        <w:spacing w:before="100" w:beforeAutospacing="1" w:after="100" w:afterAutospacing="1"/>
        <w:ind w:left="360"/>
        <w:jc w:val="both"/>
        <w:rPr>
          <w:rFonts w:ascii="Georgia" w:hAnsi="Georgia"/>
          <w:sz w:val="22"/>
          <w:szCs w:val="22"/>
        </w:rPr>
      </w:pPr>
      <w:r w:rsidRPr="008F430D">
        <w:rPr>
          <w:rFonts w:ascii="Georgia" w:hAnsi="Georgia"/>
          <w:sz w:val="22"/>
          <w:szCs w:val="22"/>
        </w:rPr>
        <w:t>(During this time, instructors should communicate their expectations with students through email or d2l.)</w:t>
      </w:r>
    </w:p>
    <w:p w14:paraId="7D086A58" w14:textId="77777777" w:rsidR="003467F0" w:rsidRPr="008F430D" w:rsidRDefault="003467F0" w:rsidP="003467F0">
      <w:pPr>
        <w:pStyle w:val="ListParagraph"/>
        <w:spacing w:before="100" w:beforeAutospacing="1" w:after="100" w:afterAutospacing="1"/>
        <w:jc w:val="both"/>
        <w:rPr>
          <w:rFonts w:ascii="Georgia" w:hAnsi="Georgia"/>
          <w:sz w:val="22"/>
          <w:szCs w:val="22"/>
        </w:rPr>
      </w:pPr>
    </w:p>
    <w:p w14:paraId="6A8F2D04" w14:textId="5CE891A8" w:rsidR="006E0B59" w:rsidRPr="008F430D" w:rsidRDefault="006E0B59" w:rsidP="006828F7">
      <w:pPr>
        <w:pStyle w:val="ListParagraph"/>
        <w:numPr>
          <w:ilvl w:val="0"/>
          <w:numId w:val="15"/>
        </w:numPr>
        <w:spacing w:before="100" w:beforeAutospacing="1" w:after="100" w:afterAutospacing="1"/>
        <w:jc w:val="both"/>
        <w:rPr>
          <w:rFonts w:ascii="Georgia" w:hAnsi="Georgia"/>
          <w:sz w:val="22"/>
          <w:szCs w:val="22"/>
        </w:rPr>
      </w:pPr>
      <w:r w:rsidRPr="008F430D">
        <w:rPr>
          <w:rFonts w:ascii="Georgia" w:hAnsi="Georgia"/>
          <w:b/>
          <w:bCs/>
          <w:sz w:val="22"/>
          <w:szCs w:val="22"/>
        </w:rPr>
        <w:t>Tobacco and Smoke-Free Campus</w:t>
      </w:r>
    </w:p>
    <w:p w14:paraId="6128B6CA" w14:textId="71F95EA3" w:rsidR="00B8517B" w:rsidRPr="008F430D" w:rsidRDefault="00B8517B" w:rsidP="00B8517B">
      <w:pPr>
        <w:pStyle w:val="ListParagraph"/>
        <w:spacing w:before="100" w:beforeAutospacing="1" w:after="100" w:afterAutospacing="1"/>
        <w:jc w:val="both"/>
        <w:rPr>
          <w:rFonts w:ascii="Georgia" w:hAnsi="Georgia"/>
          <w:b/>
          <w:bCs/>
          <w:sz w:val="22"/>
          <w:szCs w:val="22"/>
        </w:rPr>
      </w:pPr>
    </w:p>
    <w:p w14:paraId="06B08BB4" w14:textId="552F83B7" w:rsidR="00B8517B" w:rsidRPr="008F430D" w:rsidRDefault="00A125EF" w:rsidP="008F430D">
      <w:pPr>
        <w:pStyle w:val="ListParagraph"/>
        <w:spacing w:before="100" w:beforeAutospacing="1" w:after="100" w:afterAutospacing="1"/>
        <w:ind w:left="360"/>
        <w:jc w:val="both"/>
        <w:rPr>
          <w:rFonts w:ascii="Georgia" w:hAnsi="Georgia"/>
          <w:sz w:val="22"/>
          <w:szCs w:val="22"/>
        </w:rPr>
      </w:pPr>
      <w:r w:rsidRPr="008F430D">
        <w:rPr>
          <w:rFonts w:ascii="Georgia" w:hAnsi="Georgia"/>
          <w:sz w:val="22"/>
          <w:szCs w:val="22"/>
        </w:rPr>
        <w:t xml:space="preserve">Georgia Highlands College prohibits the use of tobacco products on any property owned, leased, or controlled by GHC. All faculty, staff, students, visitors, vendors, contractors, and all others are prohibited from using any tobacco products (i.e., cigarettes, </w:t>
      </w:r>
      <w:proofErr w:type="spellStart"/>
      <w:r w:rsidRPr="008F430D">
        <w:rPr>
          <w:rFonts w:ascii="Georgia" w:hAnsi="Georgia"/>
          <w:sz w:val="22"/>
          <w:szCs w:val="22"/>
        </w:rPr>
        <w:t>eCigarettes</w:t>
      </w:r>
      <w:proofErr w:type="spellEnd"/>
      <w:r w:rsidRPr="008F430D">
        <w:rPr>
          <w:rFonts w:ascii="Georgia" w:hAnsi="Georgia"/>
          <w:sz w:val="22"/>
          <w:szCs w:val="22"/>
        </w:rPr>
        <w:t>, cigars, smokeless tobacco, snuff, chewing tobacco, etc.) while on GHC property.</w:t>
      </w:r>
    </w:p>
    <w:p w14:paraId="1ADCF7D9" w14:textId="77777777" w:rsidR="00A125EF" w:rsidRPr="008F430D" w:rsidRDefault="00A125EF" w:rsidP="00B8517B">
      <w:pPr>
        <w:pStyle w:val="ListParagraph"/>
        <w:spacing w:before="100" w:beforeAutospacing="1" w:after="100" w:afterAutospacing="1"/>
        <w:jc w:val="both"/>
        <w:rPr>
          <w:rFonts w:ascii="Georgia" w:hAnsi="Georgia"/>
          <w:sz w:val="22"/>
          <w:szCs w:val="22"/>
        </w:rPr>
      </w:pPr>
    </w:p>
    <w:p w14:paraId="4406D7BF" w14:textId="77777777" w:rsidR="000D6900" w:rsidRPr="008F430D" w:rsidRDefault="006E0B59" w:rsidP="000D6900">
      <w:pPr>
        <w:pStyle w:val="ListParagraph"/>
        <w:numPr>
          <w:ilvl w:val="0"/>
          <w:numId w:val="15"/>
        </w:numPr>
        <w:spacing w:before="100" w:beforeAutospacing="1" w:after="100" w:afterAutospacing="1"/>
        <w:jc w:val="both"/>
        <w:rPr>
          <w:rFonts w:ascii="Georgia" w:hAnsi="Georgia"/>
          <w:sz w:val="22"/>
          <w:szCs w:val="22"/>
        </w:rPr>
      </w:pPr>
      <w:r w:rsidRPr="008F430D">
        <w:rPr>
          <w:rFonts w:ascii="Georgia" w:hAnsi="Georgia"/>
          <w:b/>
          <w:bCs/>
          <w:sz w:val="22"/>
          <w:szCs w:val="22"/>
        </w:rPr>
        <w:t>Campus Carry</w:t>
      </w:r>
    </w:p>
    <w:p w14:paraId="140EF20D" w14:textId="40D4A07E" w:rsidR="00636DE2" w:rsidRPr="008F430D" w:rsidRDefault="00DE3CCE" w:rsidP="008F430D">
      <w:pPr>
        <w:spacing w:before="100" w:beforeAutospacing="1" w:after="100" w:afterAutospacing="1"/>
        <w:ind w:left="360"/>
        <w:jc w:val="both"/>
        <w:rPr>
          <w:rFonts w:ascii="Georgia" w:hAnsi="Georgia"/>
          <w:sz w:val="22"/>
          <w:szCs w:val="22"/>
        </w:rPr>
      </w:pPr>
      <w:r w:rsidRPr="008F430D">
        <w:rPr>
          <w:rFonts w:ascii="Georgia" w:hAnsi="Georgia"/>
          <w:color w:val="000000"/>
          <w:sz w:val="22"/>
          <w:szCs w:val="22"/>
        </w:rPr>
        <w:t>Sources:</w:t>
      </w:r>
      <w:r w:rsidR="00636DE2" w:rsidRPr="008F430D">
        <w:rPr>
          <w:rFonts w:ascii="Georgia" w:hAnsi="Georgia"/>
          <w:sz w:val="22"/>
          <w:szCs w:val="22"/>
        </w:rPr>
        <w:t xml:space="preserve"> </w:t>
      </w:r>
      <w:r w:rsidRPr="008F430D">
        <w:rPr>
          <w:rFonts w:ascii="Georgia" w:hAnsi="Georgia"/>
          <w:color w:val="000000"/>
          <w:sz w:val="22"/>
          <w:szCs w:val="22"/>
        </w:rPr>
        <w:t>https://sites.highlands.edu/campuspolice/safety/campus-carry/ USG’s Guidance on H.B. 280</w:t>
      </w:r>
    </w:p>
    <w:p w14:paraId="2E5D5FB6" w14:textId="3DA73F56" w:rsidR="003D3CC6" w:rsidRPr="008F430D" w:rsidRDefault="003D3CC6" w:rsidP="008F43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60"/>
        <w:jc w:val="both"/>
        <w:rPr>
          <w:rFonts w:ascii="Georgia" w:hAnsi="Georgia"/>
          <w:color w:val="000000"/>
          <w:sz w:val="22"/>
          <w:szCs w:val="22"/>
        </w:rPr>
      </w:pPr>
      <w:r w:rsidRPr="008F430D">
        <w:rPr>
          <w:rFonts w:ascii="Georgia" w:hAnsi="Georgia"/>
          <w:color w:val="000000"/>
          <w:sz w:val="22"/>
          <w:szCs w:val="22"/>
        </w:rPr>
        <w:t xml:space="preserve">Georgia Highlands College is committed to providing a safe environment for students, employees, and campus visitors, while respecting the rights of individuals who are licensed to carry a concealed handgun as permitted by Georgia state law in regards to </w:t>
      </w:r>
      <w:r w:rsidRPr="008F430D">
        <w:rPr>
          <w:rFonts w:ascii="Georgia" w:hAnsi="Georgia"/>
          <w:color w:val="000000"/>
          <w:sz w:val="22"/>
          <w:szCs w:val="22"/>
        </w:rPr>
        <w:lastRenderedPageBreak/>
        <w:t>House Bill 280, commonly known as the “campus carry” legislation, effective on July 1, 2017. It will be the responsibility of those license-holders who choose to carry concealed handguns on campus to know the law and to understand where they can go while carrying.</w:t>
      </w:r>
    </w:p>
    <w:p w14:paraId="5435973D" w14:textId="26F7E690" w:rsidR="003D3CC6" w:rsidRPr="008F430D" w:rsidRDefault="003D3CC6" w:rsidP="00DE3CC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ascii="Georgia" w:hAnsi="Georgia"/>
          <w:color w:val="000000"/>
          <w:sz w:val="22"/>
          <w:szCs w:val="22"/>
        </w:rPr>
      </w:pPr>
    </w:p>
    <w:p w14:paraId="0F54EF44" w14:textId="49B0B7E0" w:rsidR="003D3CC6" w:rsidRPr="008F430D" w:rsidRDefault="003D3CC6" w:rsidP="008F43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60"/>
        <w:jc w:val="both"/>
        <w:rPr>
          <w:rFonts w:ascii="Georgia" w:hAnsi="Georgia"/>
          <w:color w:val="000000"/>
          <w:sz w:val="22"/>
          <w:szCs w:val="22"/>
        </w:rPr>
      </w:pPr>
      <w:r w:rsidRPr="008F430D">
        <w:rPr>
          <w:rFonts w:ascii="Georgia" w:hAnsi="Georgia"/>
          <w:color w:val="000000"/>
          <w:sz w:val="22"/>
          <w:szCs w:val="22"/>
        </w:rPr>
        <w:t>No. HB 280 prohibits handguns in rooms and spaces that are being used for classes in which high school students are enrolled. (Instructors can find this information in Banner.) It does not prohibit license-holders from carrying concealed handguns in other areas where those high school students may go while on campus.</w:t>
      </w:r>
    </w:p>
    <w:p w14:paraId="5A536E34" w14:textId="77777777" w:rsidR="00E41CED" w:rsidRDefault="00E41CED" w:rsidP="003305E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b/>
          <w:bCs/>
          <w:color w:val="000000"/>
          <w:sz w:val="22"/>
          <w:szCs w:val="22"/>
        </w:rPr>
      </w:pPr>
    </w:p>
    <w:p w14:paraId="199AB3E2" w14:textId="629B8FFA" w:rsidR="00E41CED" w:rsidRPr="00F5775B" w:rsidRDefault="00F5775B" w:rsidP="00F5775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Georgia" w:hAnsi="Georgia"/>
          <w:b/>
          <w:bCs/>
          <w:color w:val="000000"/>
          <w:sz w:val="22"/>
          <w:szCs w:val="22"/>
          <w:u w:val="single"/>
        </w:rPr>
      </w:pPr>
      <w:r>
        <w:rPr>
          <w:rFonts w:ascii="Georgia" w:hAnsi="Georgia"/>
          <w:b/>
          <w:bCs/>
          <w:color w:val="000000"/>
          <w:sz w:val="22"/>
          <w:szCs w:val="22"/>
          <w:u w:val="single"/>
        </w:rPr>
        <w:t>Syllabus Disclaimer</w:t>
      </w:r>
    </w:p>
    <w:p w14:paraId="41DAFB51" w14:textId="77777777" w:rsidR="00E41CED" w:rsidRDefault="00E41CED" w:rsidP="003305E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b/>
          <w:bCs/>
          <w:color w:val="000000"/>
          <w:sz w:val="22"/>
          <w:szCs w:val="22"/>
        </w:rPr>
      </w:pPr>
    </w:p>
    <w:p w14:paraId="4F2D7068" w14:textId="551BFAE8" w:rsidR="00E41CED" w:rsidRDefault="00556B2F" w:rsidP="003305E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b/>
          <w:bCs/>
          <w:color w:val="000000"/>
          <w:sz w:val="22"/>
          <w:szCs w:val="22"/>
        </w:rPr>
      </w:pPr>
      <w:r>
        <w:rPr>
          <w:rFonts w:ascii="Georgia" w:hAnsi="Georgia"/>
          <w:b/>
          <w:bCs/>
          <w:color w:val="000000"/>
          <w:sz w:val="22"/>
          <w:szCs w:val="22"/>
        </w:rPr>
        <w:t>Th</w:t>
      </w:r>
      <w:r w:rsidR="00F5775B">
        <w:rPr>
          <w:rFonts w:ascii="Georgia" w:hAnsi="Georgia"/>
          <w:b/>
          <w:bCs/>
          <w:color w:val="000000"/>
          <w:sz w:val="22"/>
          <w:szCs w:val="22"/>
        </w:rPr>
        <w:t>is</w:t>
      </w:r>
      <w:r>
        <w:rPr>
          <w:rFonts w:ascii="Georgia" w:hAnsi="Georgia"/>
          <w:b/>
          <w:bCs/>
          <w:color w:val="000000"/>
          <w:sz w:val="22"/>
          <w:szCs w:val="22"/>
        </w:rPr>
        <w:t xml:space="preserve"> syllabus is subject to change</w:t>
      </w:r>
      <w:r w:rsidR="00F5775B">
        <w:rPr>
          <w:rFonts w:ascii="Georgia" w:hAnsi="Georgia"/>
          <w:b/>
          <w:bCs/>
          <w:color w:val="000000"/>
          <w:sz w:val="22"/>
          <w:szCs w:val="22"/>
        </w:rPr>
        <w:t xml:space="preserve">.  The most current version is available online via D2L. </w:t>
      </w:r>
    </w:p>
    <w:p w14:paraId="75890ED3" w14:textId="77777777" w:rsidR="00E41CED" w:rsidRDefault="00E41CED" w:rsidP="003305E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b/>
          <w:bCs/>
          <w:color w:val="000000"/>
          <w:sz w:val="22"/>
          <w:szCs w:val="22"/>
        </w:rPr>
      </w:pPr>
    </w:p>
    <w:p w14:paraId="022B19EF" w14:textId="77777777" w:rsidR="00E41CED" w:rsidRDefault="00E41CED" w:rsidP="003305E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b/>
          <w:bCs/>
          <w:color w:val="000000"/>
          <w:sz w:val="22"/>
          <w:szCs w:val="22"/>
        </w:rPr>
      </w:pPr>
    </w:p>
    <w:p w14:paraId="44B3DF07" w14:textId="77777777" w:rsidR="00AF1DFB" w:rsidRPr="00AF1DFB" w:rsidRDefault="00AF1DFB" w:rsidP="00AF1DFB">
      <w:pPr>
        <w:pStyle w:val="ListParagraph"/>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val="0"/>
        <w:rPr>
          <w:rFonts w:ascii="Georgia" w:hAnsi="Georgia"/>
          <w:color w:val="000000"/>
          <w:sz w:val="22"/>
          <w:szCs w:val="22"/>
        </w:rPr>
      </w:pPr>
    </w:p>
    <w:p w14:paraId="16662AFC" w14:textId="5E25984F" w:rsidR="00BC29AC" w:rsidRDefault="00BC29AC" w:rsidP="003305E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b/>
          <w:bCs/>
          <w:color w:val="000000"/>
          <w:sz w:val="22"/>
          <w:szCs w:val="22"/>
        </w:rPr>
      </w:pPr>
    </w:p>
    <w:p w14:paraId="0C9808AB" w14:textId="77777777" w:rsidR="003B1189" w:rsidRPr="003F6A4C" w:rsidRDefault="003B1189" w:rsidP="003305E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b/>
          <w:bCs/>
          <w:color w:val="000000"/>
          <w:sz w:val="22"/>
          <w:szCs w:val="22"/>
        </w:rPr>
      </w:pPr>
    </w:p>
    <w:p w14:paraId="39E31D61" w14:textId="77777777" w:rsidR="003B1189" w:rsidRPr="003F6A4C" w:rsidRDefault="003B1189" w:rsidP="003B1189">
      <w:pPr>
        <w:rPr>
          <w:rFonts w:ascii="Georgia" w:hAnsi="Georgia"/>
          <w:sz w:val="22"/>
          <w:szCs w:val="22"/>
        </w:rPr>
      </w:pPr>
    </w:p>
    <w:p w14:paraId="2C1AD8C5" w14:textId="77777777" w:rsidR="00156580" w:rsidRDefault="00156580" w:rsidP="003305E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b/>
          <w:bCs/>
          <w:color w:val="000000"/>
          <w:sz w:val="22"/>
          <w:szCs w:val="22"/>
        </w:rPr>
      </w:pPr>
    </w:p>
    <w:p w14:paraId="74B041F4" w14:textId="77777777" w:rsidR="00B12EB8" w:rsidRPr="003F6A4C" w:rsidRDefault="00B12EB8" w:rsidP="003305E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b/>
          <w:bCs/>
          <w:color w:val="000000"/>
          <w:sz w:val="22"/>
          <w:szCs w:val="22"/>
        </w:rPr>
      </w:pPr>
    </w:p>
    <w:p w14:paraId="7BDBAFEF" w14:textId="77777777" w:rsidR="002F395F" w:rsidRPr="003F6A4C" w:rsidRDefault="002F395F" w:rsidP="0016310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eorgia" w:hAnsi="Georgia"/>
          <w:sz w:val="22"/>
          <w:szCs w:val="22"/>
        </w:rPr>
      </w:pPr>
    </w:p>
    <w:sectPr w:rsidR="002F395F" w:rsidRPr="003F6A4C" w:rsidSect="00485C2D">
      <w:type w:val="continuous"/>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Arial"/>
    <w:panose1 w:val="00000500000000020000"/>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862D9"/>
    <w:multiLevelType w:val="hybridMultilevel"/>
    <w:tmpl w:val="C2B65CDA"/>
    <w:lvl w:ilvl="0" w:tplc="09263C96">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15:restartNumberingAfterBreak="0">
    <w:nsid w:val="07586A91"/>
    <w:multiLevelType w:val="hybridMultilevel"/>
    <w:tmpl w:val="F6FCD5B6"/>
    <w:lvl w:ilvl="0" w:tplc="2ED61068">
      <w:start w:val="1"/>
      <w:numFmt w:val="bullet"/>
      <w:lvlText w:val="•"/>
      <w:lvlJc w:val="left"/>
      <w:pPr>
        <w:tabs>
          <w:tab w:val="num" w:pos="720"/>
        </w:tabs>
        <w:ind w:left="720" w:hanging="360"/>
      </w:pPr>
      <w:rPr>
        <w:rFonts w:ascii="Arial" w:hAnsi="Arial" w:hint="default"/>
      </w:rPr>
    </w:lvl>
    <w:lvl w:ilvl="1" w:tplc="D34ED292" w:tentative="1">
      <w:start w:val="1"/>
      <w:numFmt w:val="bullet"/>
      <w:lvlText w:val="•"/>
      <w:lvlJc w:val="left"/>
      <w:pPr>
        <w:tabs>
          <w:tab w:val="num" w:pos="1440"/>
        </w:tabs>
        <w:ind w:left="1440" w:hanging="360"/>
      </w:pPr>
      <w:rPr>
        <w:rFonts w:ascii="Arial" w:hAnsi="Arial" w:hint="default"/>
      </w:rPr>
    </w:lvl>
    <w:lvl w:ilvl="2" w:tplc="ABB24336" w:tentative="1">
      <w:start w:val="1"/>
      <w:numFmt w:val="bullet"/>
      <w:lvlText w:val="•"/>
      <w:lvlJc w:val="left"/>
      <w:pPr>
        <w:tabs>
          <w:tab w:val="num" w:pos="2160"/>
        </w:tabs>
        <w:ind w:left="2160" w:hanging="360"/>
      </w:pPr>
      <w:rPr>
        <w:rFonts w:ascii="Arial" w:hAnsi="Arial" w:hint="default"/>
      </w:rPr>
    </w:lvl>
    <w:lvl w:ilvl="3" w:tplc="E554706E" w:tentative="1">
      <w:start w:val="1"/>
      <w:numFmt w:val="bullet"/>
      <w:lvlText w:val="•"/>
      <w:lvlJc w:val="left"/>
      <w:pPr>
        <w:tabs>
          <w:tab w:val="num" w:pos="2880"/>
        </w:tabs>
        <w:ind w:left="2880" w:hanging="360"/>
      </w:pPr>
      <w:rPr>
        <w:rFonts w:ascii="Arial" w:hAnsi="Arial" w:hint="default"/>
      </w:rPr>
    </w:lvl>
    <w:lvl w:ilvl="4" w:tplc="95C06782" w:tentative="1">
      <w:start w:val="1"/>
      <w:numFmt w:val="bullet"/>
      <w:lvlText w:val="•"/>
      <w:lvlJc w:val="left"/>
      <w:pPr>
        <w:tabs>
          <w:tab w:val="num" w:pos="3600"/>
        </w:tabs>
        <w:ind w:left="3600" w:hanging="360"/>
      </w:pPr>
      <w:rPr>
        <w:rFonts w:ascii="Arial" w:hAnsi="Arial" w:hint="default"/>
      </w:rPr>
    </w:lvl>
    <w:lvl w:ilvl="5" w:tplc="68EA679E" w:tentative="1">
      <w:start w:val="1"/>
      <w:numFmt w:val="bullet"/>
      <w:lvlText w:val="•"/>
      <w:lvlJc w:val="left"/>
      <w:pPr>
        <w:tabs>
          <w:tab w:val="num" w:pos="4320"/>
        </w:tabs>
        <w:ind w:left="4320" w:hanging="360"/>
      </w:pPr>
      <w:rPr>
        <w:rFonts w:ascii="Arial" w:hAnsi="Arial" w:hint="default"/>
      </w:rPr>
    </w:lvl>
    <w:lvl w:ilvl="6" w:tplc="8368C286" w:tentative="1">
      <w:start w:val="1"/>
      <w:numFmt w:val="bullet"/>
      <w:lvlText w:val="•"/>
      <w:lvlJc w:val="left"/>
      <w:pPr>
        <w:tabs>
          <w:tab w:val="num" w:pos="5040"/>
        </w:tabs>
        <w:ind w:left="5040" w:hanging="360"/>
      </w:pPr>
      <w:rPr>
        <w:rFonts w:ascii="Arial" w:hAnsi="Arial" w:hint="default"/>
      </w:rPr>
    </w:lvl>
    <w:lvl w:ilvl="7" w:tplc="FFEED202" w:tentative="1">
      <w:start w:val="1"/>
      <w:numFmt w:val="bullet"/>
      <w:lvlText w:val="•"/>
      <w:lvlJc w:val="left"/>
      <w:pPr>
        <w:tabs>
          <w:tab w:val="num" w:pos="5760"/>
        </w:tabs>
        <w:ind w:left="5760" w:hanging="360"/>
      </w:pPr>
      <w:rPr>
        <w:rFonts w:ascii="Arial" w:hAnsi="Arial" w:hint="default"/>
      </w:rPr>
    </w:lvl>
    <w:lvl w:ilvl="8" w:tplc="0D16671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41682E"/>
    <w:multiLevelType w:val="hybridMultilevel"/>
    <w:tmpl w:val="BFF254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514C03"/>
    <w:multiLevelType w:val="hybridMultilevel"/>
    <w:tmpl w:val="FF32DD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1A0C78"/>
    <w:multiLevelType w:val="hybridMultilevel"/>
    <w:tmpl w:val="67162E06"/>
    <w:lvl w:ilvl="0" w:tplc="C29AFF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A359A8"/>
    <w:multiLevelType w:val="hybridMultilevel"/>
    <w:tmpl w:val="A4A4B33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42E6910"/>
    <w:multiLevelType w:val="hybridMultilevel"/>
    <w:tmpl w:val="9D9E3E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A112E24"/>
    <w:multiLevelType w:val="multilevel"/>
    <w:tmpl w:val="B492C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2A71ACD"/>
    <w:multiLevelType w:val="hybridMultilevel"/>
    <w:tmpl w:val="08B8EA8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B8458F"/>
    <w:multiLevelType w:val="hybridMultilevel"/>
    <w:tmpl w:val="DECCC4C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EB91BDC"/>
    <w:multiLevelType w:val="hybridMultilevel"/>
    <w:tmpl w:val="EBC234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18C79DB"/>
    <w:multiLevelType w:val="hybridMultilevel"/>
    <w:tmpl w:val="1F6E07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5C6211C"/>
    <w:multiLevelType w:val="hybridMultilevel"/>
    <w:tmpl w:val="96F233E2"/>
    <w:lvl w:ilvl="0" w:tplc="B562046E">
      <w:start w:val="1"/>
      <w:numFmt w:val="decimal"/>
      <w:lvlText w:val="%1."/>
      <w:lvlJc w:val="left"/>
      <w:pPr>
        <w:ind w:left="720" w:hanging="360"/>
      </w:pPr>
      <w:rPr>
        <w:rFonts w:hint="default"/>
        <w:b w:val="0"/>
        <w:b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89612E"/>
    <w:multiLevelType w:val="hybridMultilevel"/>
    <w:tmpl w:val="998C1F76"/>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67851B4A"/>
    <w:multiLevelType w:val="hybridMultilevel"/>
    <w:tmpl w:val="475028CE"/>
    <w:lvl w:ilvl="0" w:tplc="9B800582">
      <w:start w:val="1"/>
      <w:numFmt w:val="decimal"/>
      <w:lvlText w:val="%1."/>
      <w:lvlJc w:val="left"/>
      <w:pPr>
        <w:ind w:left="720" w:hanging="360"/>
      </w:pPr>
      <w:rPr>
        <w:rFonts w:ascii="Georgia" w:hAnsi="Georgia"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037241"/>
    <w:multiLevelType w:val="hybridMultilevel"/>
    <w:tmpl w:val="C1FED7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7490AA2"/>
    <w:multiLevelType w:val="multilevel"/>
    <w:tmpl w:val="B1908E22"/>
    <w:lvl w:ilvl="0">
      <w:start w:val="1"/>
      <w:numFmt w:val="decimal"/>
      <w:lvlText w:val="%1."/>
      <w:lvlJc w:val="left"/>
      <w:pPr>
        <w:tabs>
          <w:tab w:val="num" w:pos="4680"/>
        </w:tabs>
        <w:ind w:left="4680" w:hanging="360"/>
      </w:pPr>
    </w:lvl>
    <w:lvl w:ilvl="1">
      <w:start w:val="1"/>
      <w:numFmt w:val="decimal"/>
      <w:lvlText w:val="%2."/>
      <w:lvlJc w:val="left"/>
      <w:pPr>
        <w:ind w:left="5400" w:hanging="360"/>
      </w:pPr>
      <w:rPr>
        <w:rFonts w:hint="default"/>
      </w:rPr>
    </w:lvl>
    <w:lvl w:ilvl="2" w:tentative="1">
      <w:start w:val="1"/>
      <w:numFmt w:val="decimal"/>
      <w:lvlText w:val="%3."/>
      <w:lvlJc w:val="left"/>
      <w:pPr>
        <w:tabs>
          <w:tab w:val="num" w:pos="6120"/>
        </w:tabs>
        <w:ind w:left="6120" w:hanging="360"/>
      </w:pPr>
    </w:lvl>
    <w:lvl w:ilvl="3" w:tentative="1">
      <w:start w:val="1"/>
      <w:numFmt w:val="decimal"/>
      <w:lvlText w:val="%4."/>
      <w:lvlJc w:val="left"/>
      <w:pPr>
        <w:tabs>
          <w:tab w:val="num" w:pos="6840"/>
        </w:tabs>
        <w:ind w:left="6840" w:hanging="360"/>
      </w:pPr>
    </w:lvl>
    <w:lvl w:ilvl="4" w:tentative="1">
      <w:start w:val="1"/>
      <w:numFmt w:val="decimal"/>
      <w:lvlText w:val="%5."/>
      <w:lvlJc w:val="left"/>
      <w:pPr>
        <w:tabs>
          <w:tab w:val="num" w:pos="7560"/>
        </w:tabs>
        <w:ind w:left="7560" w:hanging="360"/>
      </w:pPr>
    </w:lvl>
    <w:lvl w:ilvl="5" w:tentative="1">
      <w:start w:val="1"/>
      <w:numFmt w:val="decimal"/>
      <w:lvlText w:val="%6."/>
      <w:lvlJc w:val="left"/>
      <w:pPr>
        <w:tabs>
          <w:tab w:val="num" w:pos="8280"/>
        </w:tabs>
        <w:ind w:left="8280" w:hanging="360"/>
      </w:pPr>
    </w:lvl>
    <w:lvl w:ilvl="6" w:tentative="1">
      <w:start w:val="1"/>
      <w:numFmt w:val="decimal"/>
      <w:lvlText w:val="%7."/>
      <w:lvlJc w:val="left"/>
      <w:pPr>
        <w:tabs>
          <w:tab w:val="num" w:pos="9000"/>
        </w:tabs>
        <w:ind w:left="9000" w:hanging="360"/>
      </w:pPr>
    </w:lvl>
    <w:lvl w:ilvl="7" w:tentative="1">
      <w:start w:val="1"/>
      <w:numFmt w:val="decimal"/>
      <w:lvlText w:val="%8."/>
      <w:lvlJc w:val="left"/>
      <w:pPr>
        <w:tabs>
          <w:tab w:val="num" w:pos="9720"/>
        </w:tabs>
        <w:ind w:left="9720" w:hanging="360"/>
      </w:pPr>
    </w:lvl>
    <w:lvl w:ilvl="8" w:tentative="1">
      <w:start w:val="1"/>
      <w:numFmt w:val="decimal"/>
      <w:lvlText w:val="%9."/>
      <w:lvlJc w:val="left"/>
      <w:pPr>
        <w:tabs>
          <w:tab w:val="num" w:pos="10440"/>
        </w:tabs>
        <w:ind w:left="10440" w:hanging="360"/>
      </w:pPr>
    </w:lvl>
  </w:abstractNum>
  <w:abstractNum w:abstractNumId="17" w15:restartNumberingAfterBreak="0">
    <w:nsid w:val="7A8F1869"/>
    <w:multiLevelType w:val="hybridMultilevel"/>
    <w:tmpl w:val="5DBC7E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05090265">
    <w:abstractNumId w:val="1"/>
  </w:num>
  <w:num w:numId="2" w16cid:durableId="1835997914">
    <w:abstractNumId w:val="9"/>
  </w:num>
  <w:num w:numId="3" w16cid:durableId="1512178434">
    <w:abstractNumId w:val="7"/>
  </w:num>
  <w:num w:numId="4" w16cid:durableId="288827654">
    <w:abstractNumId w:val="3"/>
  </w:num>
  <w:num w:numId="5" w16cid:durableId="1582327350">
    <w:abstractNumId w:val="12"/>
  </w:num>
  <w:num w:numId="6" w16cid:durableId="1751341715">
    <w:abstractNumId w:val="2"/>
  </w:num>
  <w:num w:numId="7" w16cid:durableId="267663737">
    <w:abstractNumId w:val="16"/>
  </w:num>
  <w:num w:numId="8" w16cid:durableId="1147087058">
    <w:abstractNumId w:val="8"/>
  </w:num>
  <w:num w:numId="9" w16cid:durableId="1881938665">
    <w:abstractNumId w:val="6"/>
  </w:num>
  <w:num w:numId="10" w16cid:durableId="1793280430">
    <w:abstractNumId w:val="11"/>
  </w:num>
  <w:num w:numId="11" w16cid:durableId="1923028902">
    <w:abstractNumId w:val="10"/>
  </w:num>
  <w:num w:numId="12" w16cid:durableId="220286870">
    <w:abstractNumId w:val="0"/>
  </w:num>
  <w:num w:numId="13" w16cid:durableId="900169205">
    <w:abstractNumId w:val="4"/>
  </w:num>
  <w:num w:numId="14" w16cid:durableId="233128349">
    <w:abstractNumId w:val="14"/>
  </w:num>
  <w:num w:numId="15" w16cid:durableId="50272123">
    <w:abstractNumId w:val="17"/>
  </w:num>
  <w:num w:numId="16" w16cid:durableId="1745494280">
    <w:abstractNumId w:val="13"/>
  </w:num>
  <w:num w:numId="17" w16cid:durableId="1049956367">
    <w:abstractNumId w:val="5"/>
  </w:num>
  <w:num w:numId="18" w16cid:durableId="130477338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5EE"/>
    <w:rsid w:val="00007008"/>
    <w:rsid w:val="00010FDA"/>
    <w:rsid w:val="00031B47"/>
    <w:rsid w:val="00041EBC"/>
    <w:rsid w:val="000539FB"/>
    <w:rsid w:val="00076E8D"/>
    <w:rsid w:val="00082663"/>
    <w:rsid w:val="00087724"/>
    <w:rsid w:val="00096515"/>
    <w:rsid w:val="000A2B8A"/>
    <w:rsid w:val="000A5492"/>
    <w:rsid w:val="000B19E5"/>
    <w:rsid w:val="000B25A9"/>
    <w:rsid w:val="000B3F77"/>
    <w:rsid w:val="000B4E8B"/>
    <w:rsid w:val="000B721A"/>
    <w:rsid w:val="000B7A55"/>
    <w:rsid w:val="000C1381"/>
    <w:rsid w:val="000C5D27"/>
    <w:rsid w:val="000D3BBE"/>
    <w:rsid w:val="000D4401"/>
    <w:rsid w:val="000D4C67"/>
    <w:rsid w:val="000D6900"/>
    <w:rsid w:val="000D7F1C"/>
    <w:rsid w:val="000E16A9"/>
    <w:rsid w:val="000E42AE"/>
    <w:rsid w:val="000E700E"/>
    <w:rsid w:val="000F5018"/>
    <w:rsid w:val="001017D6"/>
    <w:rsid w:val="0010611C"/>
    <w:rsid w:val="00107A1D"/>
    <w:rsid w:val="00114F81"/>
    <w:rsid w:val="00115E73"/>
    <w:rsid w:val="00125EA2"/>
    <w:rsid w:val="00144A21"/>
    <w:rsid w:val="00146C12"/>
    <w:rsid w:val="00156580"/>
    <w:rsid w:val="00157794"/>
    <w:rsid w:val="00163103"/>
    <w:rsid w:val="00180C37"/>
    <w:rsid w:val="00184069"/>
    <w:rsid w:val="0019050F"/>
    <w:rsid w:val="00193B8A"/>
    <w:rsid w:val="001A0C1B"/>
    <w:rsid w:val="001B44D9"/>
    <w:rsid w:val="001B69FF"/>
    <w:rsid w:val="001D34BD"/>
    <w:rsid w:val="001E6358"/>
    <w:rsid w:val="001F35D2"/>
    <w:rsid w:val="00206300"/>
    <w:rsid w:val="0020659E"/>
    <w:rsid w:val="0022041D"/>
    <w:rsid w:val="00222D98"/>
    <w:rsid w:val="00231A11"/>
    <w:rsid w:val="00243D7B"/>
    <w:rsid w:val="002473D5"/>
    <w:rsid w:val="0025236A"/>
    <w:rsid w:val="00263AD4"/>
    <w:rsid w:val="002734FC"/>
    <w:rsid w:val="002A2299"/>
    <w:rsid w:val="002A3A69"/>
    <w:rsid w:val="002A713B"/>
    <w:rsid w:val="002B24F0"/>
    <w:rsid w:val="002C0BBD"/>
    <w:rsid w:val="002C6C49"/>
    <w:rsid w:val="002C70B4"/>
    <w:rsid w:val="002D2E06"/>
    <w:rsid w:val="002D4E1C"/>
    <w:rsid w:val="002E270B"/>
    <w:rsid w:val="002E48ED"/>
    <w:rsid w:val="002E4A54"/>
    <w:rsid w:val="002F1E26"/>
    <w:rsid w:val="002F395F"/>
    <w:rsid w:val="003031A9"/>
    <w:rsid w:val="00307E90"/>
    <w:rsid w:val="003129C7"/>
    <w:rsid w:val="00327AB2"/>
    <w:rsid w:val="003305EE"/>
    <w:rsid w:val="003309E6"/>
    <w:rsid w:val="003335AA"/>
    <w:rsid w:val="00334219"/>
    <w:rsid w:val="003346FA"/>
    <w:rsid w:val="003467F0"/>
    <w:rsid w:val="003625ED"/>
    <w:rsid w:val="00362C94"/>
    <w:rsid w:val="00382306"/>
    <w:rsid w:val="00382B03"/>
    <w:rsid w:val="00384CCB"/>
    <w:rsid w:val="0038720C"/>
    <w:rsid w:val="0039341F"/>
    <w:rsid w:val="003A099B"/>
    <w:rsid w:val="003A2249"/>
    <w:rsid w:val="003B1189"/>
    <w:rsid w:val="003C600E"/>
    <w:rsid w:val="003D3CC6"/>
    <w:rsid w:val="003D6FAD"/>
    <w:rsid w:val="003F6A4C"/>
    <w:rsid w:val="003F758A"/>
    <w:rsid w:val="00404CAE"/>
    <w:rsid w:val="00413142"/>
    <w:rsid w:val="0041358A"/>
    <w:rsid w:val="0041626F"/>
    <w:rsid w:val="00430804"/>
    <w:rsid w:val="00434BC1"/>
    <w:rsid w:val="0043583A"/>
    <w:rsid w:val="00437B92"/>
    <w:rsid w:val="00455816"/>
    <w:rsid w:val="00462FFE"/>
    <w:rsid w:val="0047111E"/>
    <w:rsid w:val="00471169"/>
    <w:rsid w:val="00471382"/>
    <w:rsid w:val="004728B7"/>
    <w:rsid w:val="004751A2"/>
    <w:rsid w:val="00485C2D"/>
    <w:rsid w:val="00494808"/>
    <w:rsid w:val="004B57E8"/>
    <w:rsid w:val="004D5759"/>
    <w:rsid w:val="005044DB"/>
    <w:rsid w:val="00515A80"/>
    <w:rsid w:val="0051638D"/>
    <w:rsid w:val="00527CE5"/>
    <w:rsid w:val="00534360"/>
    <w:rsid w:val="00540A11"/>
    <w:rsid w:val="005410AC"/>
    <w:rsid w:val="00545980"/>
    <w:rsid w:val="005520E0"/>
    <w:rsid w:val="00552218"/>
    <w:rsid w:val="00556B2F"/>
    <w:rsid w:val="0056422C"/>
    <w:rsid w:val="00567058"/>
    <w:rsid w:val="0058164C"/>
    <w:rsid w:val="0058432B"/>
    <w:rsid w:val="00592560"/>
    <w:rsid w:val="005A44B4"/>
    <w:rsid w:val="005A573A"/>
    <w:rsid w:val="005C5F22"/>
    <w:rsid w:val="005E34F9"/>
    <w:rsid w:val="005F0AFB"/>
    <w:rsid w:val="005F5E83"/>
    <w:rsid w:val="005F77FC"/>
    <w:rsid w:val="00600457"/>
    <w:rsid w:val="00603955"/>
    <w:rsid w:val="0060516D"/>
    <w:rsid w:val="006111AF"/>
    <w:rsid w:val="00622898"/>
    <w:rsid w:val="006332B5"/>
    <w:rsid w:val="00636DE2"/>
    <w:rsid w:val="0063767F"/>
    <w:rsid w:val="00646438"/>
    <w:rsid w:val="0065628F"/>
    <w:rsid w:val="006665D0"/>
    <w:rsid w:val="006737EB"/>
    <w:rsid w:val="006828F7"/>
    <w:rsid w:val="00682D3B"/>
    <w:rsid w:val="00685249"/>
    <w:rsid w:val="00695DC3"/>
    <w:rsid w:val="006A42A8"/>
    <w:rsid w:val="006B0249"/>
    <w:rsid w:val="006B3158"/>
    <w:rsid w:val="006B3FB4"/>
    <w:rsid w:val="006D4EF9"/>
    <w:rsid w:val="006D520F"/>
    <w:rsid w:val="006E0B59"/>
    <w:rsid w:val="0070340D"/>
    <w:rsid w:val="007058BF"/>
    <w:rsid w:val="007225C0"/>
    <w:rsid w:val="00724F31"/>
    <w:rsid w:val="007272AB"/>
    <w:rsid w:val="007352F3"/>
    <w:rsid w:val="007457FE"/>
    <w:rsid w:val="00753AF9"/>
    <w:rsid w:val="007719BD"/>
    <w:rsid w:val="00773904"/>
    <w:rsid w:val="00777478"/>
    <w:rsid w:val="00785D34"/>
    <w:rsid w:val="007948C0"/>
    <w:rsid w:val="007954CB"/>
    <w:rsid w:val="007963F3"/>
    <w:rsid w:val="007A239C"/>
    <w:rsid w:val="007B0023"/>
    <w:rsid w:val="007B465D"/>
    <w:rsid w:val="007C03E3"/>
    <w:rsid w:val="007C4363"/>
    <w:rsid w:val="007C51A4"/>
    <w:rsid w:val="008063B4"/>
    <w:rsid w:val="00812E0A"/>
    <w:rsid w:val="00827DA0"/>
    <w:rsid w:val="008343F2"/>
    <w:rsid w:val="00837D33"/>
    <w:rsid w:val="00844CC7"/>
    <w:rsid w:val="00884ABF"/>
    <w:rsid w:val="0088668F"/>
    <w:rsid w:val="00887187"/>
    <w:rsid w:val="0088734F"/>
    <w:rsid w:val="008877BE"/>
    <w:rsid w:val="00893DF1"/>
    <w:rsid w:val="00895F3B"/>
    <w:rsid w:val="008A1A20"/>
    <w:rsid w:val="008A24F6"/>
    <w:rsid w:val="008B5F62"/>
    <w:rsid w:val="008C199B"/>
    <w:rsid w:val="008C2BA5"/>
    <w:rsid w:val="008C4F86"/>
    <w:rsid w:val="008D6814"/>
    <w:rsid w:val="008F430D"/>
    <w:rsid w:val="008F57E8"/>
    <w:rsid w:val="008F5868"/>
    <w:rsid w:val="009034EC"/>
    <w:rsid w:val="00923EEF"/>
    <w:rsid w:val="009347AE"/>
    <w:rsid w:val="00937F21"/>
    <w:rsid w:val="00941B1D"/>
    <w:rsid w:val="0095096F"/>
    <w:rsid w:val="0095434E"/>
    <w:rsid w:val="00963F5A"/>
    <w:rsid w:val="00965B9F"/>
    <w:rsid w:val="009666FC"/>
    <w:rsid w:val="00966E4B"/>
    <w:rsid w:val="0097131D"/>
    <w:rsid w:val="009750E1"/>
    <w:rsid w:val="00982AF5"/>
    <w:rsid w:val="00992CCD"/>
    <w:rsid w:val="009930CE"/>
    <w:rsid w:val="009A12C6"/>
    <w:rsid w:val="009A2C2E"/>
    <w:rsid w:val="009A5BB2"/>
    <w:rsid w:val="009B1402"/>
    <w:rsid w:val="009C63F1"/>
    <w:rsid w:val="009D1A67"/>
    <w:rsid w:val="009D3D74"/>
    <w:rsid w:val="009F3AA7"/>
    <w:rsid w:val="009F54F6"/>
    <w:rsid w:val="00A02B4C"/>
    <w:rsid w:val="00A049D5"/>
    <w:rsid w:val="00A04CC3"/>
    <w:rsid w:val="00A07AE4"/>
    <w:rsid w:val="00A125EF"/>
    <w:rsid w:val="00A12D4A"/>
    <w:rsid w:val="00A2536F"/>
    <w:rsid w:val="00A34CC0"/>
    <w:rsid w:val="00A436EB"/>
    <w:rsid w:val="00A500F5"/>
    <w:rsid w:val="00A632E8"/>
    <w:rsid w:val="00A73BFB"/>
    <w:rsid w:val="00A82DC2"/>
    <w:rsid w:val="00A83A44"/>
    <w:rsid w:val="00A87DBB"/>
    <w:rsid w:val="00A916E1"/>
    <w:rsid w:val="00A92FAA"/>
    <w:rsid w:val="00AC2ECD"/>
    <w:rsid w:val="00AC38A2"/>
    <w:rsid w:val="00AC5599"/>
    <w:rsid w:val="00AD23CB"/>
    <w:rsid w:val="00AE119E"/>
    <w:rsid w:val="00AF1DFB"/>
    <w:rsid w:val="00AF5456"/>
    <w:rsid w:val="00B12EB8"/>
    <w:rsid w:val="00B14158"/>
    <w:rsid w:val="00B306B4"/>
    <w:rsid w:val="00B41A36"/>
    <w:rsid w:val="00B476FF"/>
    <w:rsid w:val="00B76525"/>
    <w:rsid w:val="00B77842"/>
    <w:rsid w:val="00B82E47"/>
    <w:rsid w:val="00B8517B"/>
    <w:rsid w:val="00B867C3"/>
    <w:rsid w:val="00B91493"/>
    <w:rsid w:val="00BB34C3"/>
    <w:rsid w:val="00BB5B5A"/>
    <w:rsid w:val="00BC239D"/>
    <w:rsid w:val="00BC29AC"/>
    <w:rsid w:val="00BD0397"/>
    <w:rsid w:val="00BE14E2"/>
    <w:rsid w:val="00BE5923"/>
    <w:rsid w:val="00BF0880"/>
    <w:rsid w:val="00BF22B4"/>
    <w:rsid w:val="00C001F0"/>
    <w:rsid w:val="00C2132D"/>
    <w:rsid w:val="00C21AFD"/>
    <w:rsid w:val="00C225B6"/>
    <w:rsid w:val="00C432B5"/>
    <w:rsid w:val="00C50831"/>
    <w:rsid w:val="00C519F3"/>
    <w:rsid w:val="00C51E24"/>
    <w:rsid w:val="00C53FD7"/>
    <w:rsid w:val="00C64BF4"/>
    <w:rsid w:val="00CA049D"/>
    <w:rsid w:val="00CA5BDE"/>
    <w:rsid w:val="00CB28EB"/>
    <w:rsid w:val="00CB3995"/>
    <w:rsid w:val="00CB40DA"/>
    <w:rsid w:val="00CB7DCB"/>
    <w:rsid w:val="00CC07D5"/>
    <w:rsid w:val="00CC7096"/>
    <w:rsid w:val="00CD0C26"/>
    <w:rsid w:val="00CD3CE3"/>
    <w:rsid w:val="00CE3786"/>
    <w:rsid w:val="00CE7B87"/>
    <w:rsid w:val="00CF0654"/>
    <w:rsid w:val="00D05900"/>
    <w:rsid w:val="00D109B2"/>
    <w:rsid w:val="00D162F6"/>
    <w:rsid w:val="00D25716"/>
    <w:rsid w:val="00D262BC"/>
    <w:rsid w:val="00D3380B"/>
    <w:rsid w:val="00D36522"/>
    <w:rsid w:val="00D54262"/>
    <w:rsid w:val="00D627E3"/>
    <w:rsid w:val="00D63E43"/>
    <w:rsid w:val="00D742D0"/>
    <w:rsid w:val="00D812F6"/>
    <w:rsid w:val="00D9173B"/>
    <w:rsid w:val="00DB64A8"/>
    <w:rsid w:val="00DB7D09"/>
    <w:rsid w:val="00DB7E6D"/>
    <w:rsid w:val="00DD3AA7"/>
    <w:rsid w:val="00DD3D68"/>
    <w:rsid w:val="00DE3CCE"/>
    <w:rsid w:val="00DF3476"/>
    <w:rsid w:val="00DF7318"/>
    <w:rsid w:val="00E166AC"/>
    <w:rsid w:val="00E22930"/>
    <w:rsid w:val="00E2322C"/>
    <w:rsid w:val="00E36A0F"/>
    <w:rsid w:val="00E41CED"/>
    <w:rsid w:val="00E50BBE"/>
    <w:rsid w:val="00E54563"/>
    <w:rsid w:val="00E54977"/>
    <w:rsid w:val="00E55674"/>
    <w:rsid w:val="00E62B65"/>
    <w:rsid w:val="00E7133C"/>
    <w:rsid w:val="00E840A4"/>
    <w:rsid w:val="00E901C8"/>
    <w:rsid w:val="00E95776"/>
    <w:rsid w:val="00EA56D4"/>
    <w:rsid w:val="00EB7ED6"/>
    <w:rsid w:val="00EE15AB"/>
    <w:rsid w:val="00EE4ABD"/>
    <w:rsid w:val="00EE7A82"/>
    <w:rsid w:val="00F005EC"/>
    <w:rsid w:val="00F07361"/>
    <w:rsid w:val="00F14FDD"/>
    <w:rsid w:val="00F23771"/>
    <w:rsid w:val="00F24A8B"/>
    <w:rsid w:val="00F25C7B"/>
    <w:rsid w:val="00F264FB"/>
    <w:rsid w:val="00F26E83"/>
    <w:rsid w:val="00F35729"/>
    <w:rsid w:val="00F5775B"/>
    <w:rsid w:val="00F6592E"/>
    <w:rsid w:val="00F705C3"/>
    <w:rsid w:val="00FA1F49"/>
    <w:rsid w:val="00FA60F1"/>
    <w:rsid w:val="00FB06AD"/>
    <w:rsid w:val="00FB521D"/>
    <w:rsid w:val="00FD524D"/>
    <w:rsid w:val="00FF7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42B37E9"/>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70B4"/>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C29AC"/>
    <w:rPr>
      <w:color w:val="0000FF" w:themeColor="hyperlink"/>
      <w:u w:val="single"/>
    </w:rPr>
  </w:style>
  <w:style w:type="character" w:styleId="Strong">
    <w:name w:val="Strong"/>
    <w:basedOn w:val="DefaultParagraphFont"/>
    <w:uiPriority w:val="22"/>
    <w:qFormat/>
    <w:rsid w:val="00CC7096"/>
    <w:rPr>
      <w:b/>
      <w:bCs/>
    </w:rPr>
  </w:style>
  <w:style w:type="paragraph" w:styleId="NormalWeb">
    <w:name w:val="Normal (Web)"/>
    <w:basedOn w:val="Normal"/>
    <w:uiPriority w:val="99"/>
    <w:semiHidden/>
    <w:unhideWhenUsed/>
    <w:rsid w:val="00CC7096"/>
    <w:pPr>
      <w:spacing w:before="100" w:beforeAutospacing="1" w:after="100" w:afterAutospacing="1"/>
    </w:pPr>
    <w:rPr>
      <w:rFonts w:ascii="Times" w:hAnsi="Times"/>
      <w:sz w:val="20"/>
      <w:szCs w:val="20"/>
    </w:rPr>
  </w:style>
  <w:style w:type="paragraph" w:styleId="ListParagraph">
    <w:name w:val="List Paragraph"/>
    <w:basedOn w:val="Normal"/>
    <w:uiPriority w:val="34"/>
    <w:qFormat/>
    <w:rsid w:val="0047111E"/>
    <w:pPr>
      <w:ind w:left="720"/>
      <w:contextualSpacing/>
    </w:pPr>
  </w:style>
  <w:style w:type="paragraph" w:styleId="BalloonText">
    <w:name w:val="Balloon Text"/>
    <w:basedOn w:val="Normal"/>
    <w:link w:val="BalloonTextChar"/>
    <w:uiPriority w:val="99"/>
    <w:semiHidden/>
    <w:unhideWhenUsed/>
    <w:rsid w:val="00434BC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C1"/>
    <w:rPr>
      <w:rFonts w:ascii="Segoe UI" w:hAnsi="Segoe UI" w:cs="Segoe UI"/>
      <w:sz w:val="18"/>
      <w:szCs w:val="18"/>
    </w:rPr>
  </w:style>
  <w:style w:type="character" w:styleId="FollowedHyperlink">
    <w:name w:val="FollowedHyperlink"/>
    <w:basedOn w:val="DefaultParagraphFont"/>
    <w:uiPriority w:val="99"/>
    <w:semiHidden/>
    <w:unhideWhenUsed/>
    <w:rsid w:val="00334219"/>
    <w:rPr>
      <w:color w:val="800080" w:themeColor="followedHyperlink"/>
      <w:u w:val="single"/>
    </w:rPr>
  </w:style>
  <w:style w:type="character" w:styleId="Emphasis">
    <w:name w:val="Emphasis"/>
    <w:basedOn w:val="DefaultParagraphFont"/>
    <w:uiPriority w:val="20"/>
    <w:qFormat/>
    <w:rsid w:val="00184069"/>
    <w:rPr>
      <w:i/>
      <w:iCs/>
    </w:rPr>
  </w:style>
  <w:style w:type="character" w:styleId="SubtleEmphasis">
    <w:name w:val="Subtle Emphasis"/>
    <w:basedOn w:val="DefaultParagraphFont"/>
    <w:uiPriority w:val="19"/>
    <w:qFormat/>
    <w:rsid w:val="00AF5456"/>
    <w:rPr>
      <w:i/>
      <w:iCs/>
      <w:color w:val="808080" w:themeColor="text1" w:themeTint="7F"/>
    </w:rPr>
  </w:style>
  <w:style w:type="table" w:styleId="TableGrid">
    <w:name w:val="Table Grid"/>
    <w:basedOn w:val="TableNormal"/>
    <w:uiPriority w:val="59"/>
    <w:rsid w:val="009713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rsid w:val="003D6F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053000">
      <w:bodyDiv w:val="1"/>
      <w:marLeft w:val="0"/>
      <w:marRight w:val="0"/>
      <w:marTop w:val="0"/>
      <w:marBottom w:val="0"/>
      <w:divBdr>
        <w:top w:val="none" w:sz="0" w:space="0" w:color="auto"/>
        <w:left w:val="none" w:sz="0" w:space="0" w:color="auto"/>
        <w:bottom w:val="none" w:sz="0" w:space="0" w:color="auto"/>
        <w:right w:val="none" w:sz="0" w:space="0" w:color="auto"/>
      </w:divBdr>
    </w:div>
    <w:div w:id="129516021">
      <w:bodyDiv w:val="1"/>
      <w:marLeft w:val="0"/>
      <w:marRight w:val="0"/>
      <w:marTop w:val="0"/>
      <w:marBottom w:val="0"/>
      <w:divBdr>
        <w:top w:val="none" w:sz="0" w:space="0" w:color="auto"/>
        <w:left w:val="none" w:sz="0" w:space="0" w:color="auto"/>
        <w:bottom w:val="none" w:sz="0" w:space="0" w:color="auto"/>
        <w:right w:val="none" w:sz="0" w:space="0" w:color="auto"/>
      </w:divBdr>
      <w:divsChild>
        <w:div w:id="1591234989">
          <w:marLeft w:val="547"/>
          <w:marRight w:val="0"/>
          <w:marTop w:val="154"/>
          <w:marBottom w:val="0"/>
          <w:divBdr>
            <w:top w:val="none" w:sz="0" w:space="0" w:color="auto"/>
            <w:left w:val="none" w:sz="0" w:space="0" w:color="auto"/>
            <w:bottom w:val="none" w:sz="0" w:space="0" w:color="auto"/>
            <w:right w:val="none" w:sz="0" w:space="0" w:color="auto"/>
          </w:divBdr>
        </w:div>
      </w:divsChild>
    </w:div>
    <w:div w:id="287900298">
      <w:bodyDiv w:val="1"/>
      <w:marLeft w:val="0"/>
      <w:marRight w:val="0"/>
      <w:marTop w:val="0"/>
      <w:marBottom w:val="0"/>
      <w:divBdr>
        <w:top w:val="none" w:sz="0" w:space="0" w:color="auto"/>
        <w:left w:val="none" w:sz="0" w:space="0" w:color="auto"/>
        <w:bottom w:val="none" w:sz="0" w:space="0" w:color="auto"/>
        <w:right w:val="none" w:sz="0" w:space="0" w:color="auto"/>
      </w:divBdr>
      <w:divsChild>
        <w:div w:id="858927635">
          <w:marLeft w:val="0"/>
          <w:marRight w:val="0"/>
          <w:marTop w:val="0"/>
          <w:marBottom w:val="0"/>
          <w:divBdr>
            <w:top w:val="none" w:sz="0" w:space="0" w:color="auto"/>
            <w:left w:val="none" w:sz="0" w:space="0" w:color="auto"/>
            <w:bottom w:val="none" w:sz="0" w:space="0" w:color="auto"/>
            <w:right w:val="none" w:sz="0" w:space="0" w:color="auto"/>
          </w:divBdr>
          <w:divsChild>
            <w:div w:id="1928226978">
              <w:marLeft w:val="0"/>
              <w:marRight w:val="0"/>
              <w:marTop w:val="0"/>
              <w:marBottom w:val="0"/>
              <w:divBdr>
                <w:top w:val="none" w:sz="0" w:space="0" w:color="auto"/>
                <w:left w:val="none" w:sz="0" w:space="0" w:color="auto"/>
                <w:bottom w:val="none" w:sz="0" w:space="0" w:color="auto"/>
                <w:right w:val="none" w:sz="0" w:space="0" w:color="auto"/>
              </w:divBdr>
              <w:divsChild>
                <w:div w:id="132525421">
                  <w:marLeft w:val="0"/>
                  <w:marRight w:val="0"/>
                  <w:marTop w:val="0"/>
                  <w:marBottom w:val="0"/>
                  <w:divBdr>
                    <w:top w:val="none" w:sz="0" w:space="0" w:color="auto"/>
                    <w:left w:val="none" w:sz="0" w:space="0" w:color="auto"/>
                    <w:bottom w:val="none" w:sz="0" w:space="0" w:color="auto"/>
                    <w:right w:val="none" w:sz="0" w:space="0" w:color="auto"/>
                  </w:divBdr>
                  <w:divsChild>
                    <w:div w:id="1886867275">
                      <w:marLeft w:val="0"/>
                      <w:marRight w:val="0"/>
                      <w:marTop w:val="0"/>
                      <w:marBottom w:val="0"/>
                      <w:divBdr>
                        <w:top w:val="none" w:sz="0" w:space="0" w:color="auto"/>
                        <w:left w:val="none" w:sz="0" w:space="0" w:color="auto"/>
                        <w:bottom w:val="none" w:sz="0" w:space="0" w:color="auto"/>
                        <w:right w:val="none" w:sz="0" w:space="0" w:color="auto"/>
                      </w:divBdr>
                    </w:div>
                  </w:divsChild>
                </w:div>
                <w:div w:id="550773989">
                  <w:marLeft w:val="0"/>
                  <w:marRight w:val="0"/>
                  <w:marTop w:val="0"/>
                  <w:marBottom w:val="0"/>
                  <w:divBdr>
                    <w:top w:val="none" w:sz="0" w:space="0" w:color="auto"/>
                    <w:left w:val="none" w:sz="0" w:space="0" w:color="auto"/>
                    <w:bottom w:val="none" w:sz="0" w:space="0" w:color="auto"/>
                    <w:right w:val="none" w:sz="0" w:space="0" w:color="auto"/>
                  </w:divBdr>
                  <w:divsChild>
                    <w:div w:id="1246500716">
                      <w:marLeft w:val="0"/>
                      <w:marRight w:val="0"/>
                      <w:marTop w:val="0"/>
                      <w:marBottom w:val="0"/>
                      <w:divBdr>
                        <w:top w:val="none" w:sz="0" w:space="0" w:color="auto"/>
                        <w:left w:val="none" w:sz="0" w:space="0" w:color="auto"/>
                        <w:bottom w:val="none" w:sz="0" w:space="0" w:color="auto"/>
                        <w:right w:val="none" w:sz="0" w:space="0" w:color="auto"/>
                      </w:divBdr>
                    </w:div>
                  </w:divsChild>
                </w:div>
                <w:div w:id="1900431707">
                  <w:marLeft w:val="0"/>
                  <w:marRight w:val="0"/>
                  <w:marTop w:val="0"/>
                  <w:marBottom w:val="0"/>
                  <w:divBdr>
                    <w:top w:val="none" w:sz="0" w:space="0" w:color="auto"/>
                    <w:left w:val="none" w:sz="0" w:space="0" w:color="auto"/>
                    <w:bottom w:val="none" w:sz="0" w:space="0" w:color="auto"/>
                    <w:right w:val="none" w:sz="0" w:space="0" w:color="auto"/>
                  </w:divBdr>
                  <w:divsChild>
                    <w:div w:id="1711690170">
                      <w:marLeft w:val="0"/>
                      <w:marRight w:val="0"/>
                      <w:marTop w:val="0"/>
                      <w:marBottom w:val="0"/>
                      <w:divBdr>
                        <w:top w:val="none" w:sz="0" w:space="0" w:color="auto"/>
                        <w:left w:val="none" w:sz="0" w:space="0" w:color="auto"/>
                        <w:bottom w:val="none" w:sz="0" w:space="0" w:color="auto"/>
                        <w:right w:val="none" w:sz="0" w:space="0" w:color="auto"/>
                      </w:divBdr>
                    </w:div>
                  </w:divsChild>
                </w:div>
                <w:div w:id="760493158">
                  <w:marLeft w:val="0"/>
                  <w:marRight w:val="0"/>
                  <w:marTop w:val="0"/>
                  <w:marBottom w:val="0"/>
                  <w:divBdr>
                    <w:top w:val="none" w:sz="0" w:space="0" w:color="auto"/>
                    <w:left w:val="none" w:sz="0" w:space="0" w:color="auto"/>
                    <w:bottom w:val="none" w:sz="0" w:space="0" w:color="auto"/>
                    <w:right w:val="none" w:sz="0" w:space="0" w:color="auto"/>
                  </w:divBdr>
                  <w:divsChild>
                    <w:div w:id="1489055258">
                      <w:marLeft w:val="0"/>
                      <w:marRight w:val="0"/>
                      <w:marTop w:val="0"/>
                      <w:marBottom w:val="0"/>
                      <w:divBdr>
                        <w:top w:val="none" w:sz="0" w:space="0" w:color="auto"/>
                        <w:left w:val="none" w:sz="0" w:space="0" w:color="auto"/>
                        <w:bottom w:val="none" w:sz="0" w:space="0" w:color="auto"/>
                        <w:right w:val="none" w:sz="0" w:space="0" w:color="auto"/>
                      </w:divBdr>
                    </w:div>
                  </w:divsChild>
                </w:div>
                <w:div w:id="1766027796">
                  <w:marLeft w:val="0"/>
                  <w:marRight w:val="0"/>
                  <w:marTop w:val="0"/>
                  <w:marBottom w:val="0"/>
                  <w:divBdr>
                    <w:top w:val="none" w:sz="0" w:space="0" w:color="auto"/>
                    <w:left w:val="none" w:sz="0" w:space="0" w:color="auto"/>
                    <w:bottom w:val="none" w:sz="0" w:space="0" w:color="auto"/>
                    <w:right w:val="none" w:sz="0" w:space="0" w:color="auto"/>
                  </w:divBdr>
                  <w:divsChild>
                    <w:div w:id="1461806717">
                      <w:marLeft w:val="0"/>
                      <w:marRight w:val="0"/>
                      <w:marTop w:val="0"/>
                      <w:marBottom w:val="0"/>
                      <w:divBdr>
                        <w:top w:val="none" w:sz="0" w:space="0" w:color="auto"/>
                        <w:left w:val="none" w:sz="0" w:space="0" w:color="auto"/>
                        <w:bottom w:val="none" w:sz="0" w:space="0" w:color="auto"/>
                        <w:right w:val="none" w:sz="0" w:space="0" w:color="auto"/>
                      </w:divBdr>
                    </w:div>
                  </w:divsChild>
                </w:div>
                <w:div w:id="229314029">
                  <w:marLeft w:val="0"/>
                  <w:marRight w:val="0"/>
                  <w:marTop w:val="0"/>
                  <w:marBottom w:val="0"/>
                  <w:divBdr>
                    <w:top w:val="none" w:sz="0" w:space="0" w:color="auto"/>
                    <w:left w:val="none" w:sz="0" w:space="0" w:color="auto"/>
                    <w:bottom w:val="none" w:sz="0" w:space="0" w:color="auto"/>
                    <w:right w:val="none" w:sz="0" w:space="0" w:color="auto"/>
                  </w:divBdr>
                  <w:divsChild>
                    <w:div w:id="605891541">
                      <w:marLeft w:val="0"/>
                      <w:marRight w:val="0"/>
                      <w:marTop w:val="0"/>
                      <w:marBottom w:val="0"/>
                      <w:divBdr>
                        <w:top w:val="none" w:sz="0" w:space="0" w:color="auto"/>
                        <w:left w:val="none" w:sz="0" w:space="0" w:color="auto"/>
                        <w:bottom w:val="none" w:sz="0" w:space="0" w:color="auto"/>
                        <w:right w:val="none" w:sz="0" w:space="0" w:color="auto"/>
                      </w:divBdr>
                    </w:div>
                  </w:divsChild>
                </w:div>
                <w:div w:id="8023752">
                  <w:marLeft w:val="0"/>
                  <w:marRight w:val="0"/>
                  <w:marTop w:val="0"/>
                  <w:marBottom w:val="0"/>
                  <w:divBdr>
                    <w:top w:val="none" w:sz="0" w:space="0" w:color="auto"/>
                    <w:left w:val="none" w:sz="0" w:space="0" w:color="auto"/>
                    <w:bottom w:val="none" w:sz="0" w:space="0" w:color="auto"/>
                    <w:right w:val="none" w:sz="0" w:space="0" w:color="auto"/>
                  </w:divBdr>
                  <w:divsChild>
                    <w:div w:id="1355762516">
                      <w:marLeft w:val="0"/>
                      <w:marRight w:val="0"/>
                      <w:marTop w:val="0"/>
                      <w:marBottom w:val="0"/>
                      <w:divBdr>
                        <w:top w:val="none" w:sz="0" w:space="0" w:color="auto"/>
                        <w:left w:val="none" w:sz="0" w:space="0" w:color="auto"/>
                        <w:bottom w:val="none" w:sz="0" w:space="0" w:color="auto"/>
                        <w:right w:val="none" w:sz="0" w:space="0" w:color="auto"/>
                      </w:divBdr>
                    </w:div>
                  </w:divsChild>
                </w:div>
                <w:div w:id="1230532365">
                  <w:marLeft w:val="0"/>
                  <w:marRight w:val="0"/>
                  <w:marTop w:val="0"/>
                  <w:marBottom w:val="0"/>
                  <w:divBdr>
                    <w:top w:val="none" w:sz="0" w:space="0" w:color="auto"/>
                    <w:left w:val="none" w:sz="0" w:space="0" w:color="auto"/>
                    <w:bottom w:val="none" w:sz="0" w:space="0" w:color="auto"/>
                    <w:right w:val="none" w:sz="0" w:space="0" w:color="auto"/>
                  </w:divBdr>
                  <w:divsChild>
                    <w:div w:id="642656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561049">
      <w:bodyDiv w:val="1"/>
      <w:marLeft w:val="0"/>
      <w:marRight w:val="0"/>
      <w:marTop w:val="0"/>
      <w:marBottom w:val="0"/>
      <w:divBdr>
        <w:top w:val="none" w:sz="0" w:space="0" w:color="auto"/>
        <w:left w:val="none" w:sz="0" w:space="0" w:color="auto"/>
        <w:bottom w:val="none" w:sz="0" w:space="0" w:color="auto"/>
        <w:right w:val="none" w:sz="0" w:space="0" w:color="auto"/>
      </w:divBdr>
    </w:div>
    <w:div w:id="399408298">
      <w:bodyDiv w:val="1"/>
      <w:marLeft w:val="0"/>
      <w:marRight w:val="0"/>
      <w:marTop w:val="0"/>
      <w:marBottom w:val="0"/>
      <w:divBdr>
        <w:top w:val="none" w:sz="0" w:space="0" w:color="auto"/>
        <w:left w:val="none" w:sz="0" w:space="0" w:color="auto"/>
        <w:bottom w:val="none" w:sz="0" w:space="0" w:color="auto"/>
        <w:right w:val="none" w:sz="0" w:space="0" w:color="auto"/>
      </w:divBdr>
    </w:div>
    <w:div w:id="490143977">
      <w:bodyDiv w:val="1"/>
      <w:marLeft w:val="0"/>
      <w:marRight w:val="0"/>
      <w:marTop w:val="0"/>
      <w:marBottom w:val="0"/>
      <w:divBdr>
        <w:top w:val="none" w:sz="0" w:space="0" w:color="auto"/>
        <w:left w:val="none" w:sz="0" w:space="0" w:color="auto"/>
        <w:bottom w:val="none" w:sz="0" w:space="0" w:color="auto"/>
        <w:right w:val="none" w:sz="0" w:space="0" w:color="auto"/>
      </w:divBdr>
      <w:divsChild>
        <w:div w:id="1586307675">
          <w:marLeft w:val="0"/>
          <w:marRight w:val="0"/>
          <w:marTop w:val="0"/>
          <w:marBottom w:val="0"/>
          <w:divBdr>
            <w:top w:val="none" w:sz="0" w:space="0" w:color="auto"/>
            <w:left w:val="none" w:sz="0" w:space="0" w:color="auto"/>
            <w:bottom w:val="none" w:sz="0" w:space="0" w:color="auto"/>
            <w:right w:val="none" w:sz="0" w:space="0" w:color="auto"/>
          </w:divBdr>
          <w:divsChild>
            <w:div w:id="1152522474">
              <w:marLeft w:val="0"/>
              <w:marRight w:val="0"/>
              <w:marTop w:val="0"/>
              <w:marBottom w:val="0"/>
              <w:divBdr>
                <w:top w:val="none" w:sz="0" w:space="0" w:color="auto"/>
                <w:left w:val="none" w:sz="0" w:space="0" w:color="auto"/>
                <w:bottom w:val="none" w:sz="0" w:space="0" w:color="auto"/>
                <w:right w:val="none" w:sz="0" w:space="0" w:color="auto"/>
              </w:divBdr>
              <w:divsChild>
                <w:div w:id="1693797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258830">
      <w:bodyDiv w:val="1"/>
      <w:marLeft w:val="0"/>
      <w:marRight w:val="0"/>
      <w:marTop w:val="0"/>
      <w:marBottom w:val="0"/>
      <w:divBdr>
        <w:top w:val="none" w:sz="0" w:space="0" w:color="auto"/>
        <w:left w:val="none" w:sz="0" w:space="0" w:color="auto"/>
        <w:bottom w:val="none" w:sz="0" w:space="0" w:color="auto"/>
        <w:right w:val="none" w:sz="0" w:space="0" w:color="auto"/>
      </w:divBdr>
      <w:divsChild>
        <w:div w:id="509491595">
          <w:marLeft w:val="0"/>
          <w:marRight w:val="0"/>
          <w:marTop w:val="0"/>
          <w:marBottom w:val="0"/>
          <w:divBdr>
            <w:top w:val="none" w:sz="0" w:space="0" w:color="auto"/>
            <w:left w:val="none" w:sz="0" w:space="0" w:color="auto"/>
            <w:bottom w:val="none" w:sz="0" w:space="0" w:color="auto"/>
            <w:right w:val="none" w:sz="0" w:space="0" w:color="auto"/>
          </w:divBdr>
          <w:divsChild>
            <w:div w:id="370884316">
              <w:marLeft w:val="0"/>
              <w:marRight w:val="0"/>
              <w:marTop w:val="0"/>
              <w:marBottom w:val="0"/>
              <w:divBdr>
                <w:top w:val="none" w:sz="0" w:space="0" w:color="auto"/>
                <w:left w:val="none" w:sz="0" w:space="0" w:color="auto"/>
                <w:bottom w:val="none" w:sz="0" w:space="0" w:color="auto"/>
                <w:right w:val="none" w:sz="0" w:space="0" w:color="auto"/>
              </w:divBdr>
              <w:divsChild>
                <w:div w:id="844176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5537889">
      <w:bodyDiv w:val="1"/>
      <w:marLeft w:val="0"/>
      <w:marRight w:val="0"/>
      <w:marTop w:val="0"/>
      <w:marBottom w:val="0"/>
      <w:divBdr>
        <w:top w:val="none" w:sz="0" w:space="0" w:color="auto"/>
        <w:left w:val="none" w:sz="0" w:space="0" w:color="auto"/>
        <w:bottom w:val="none" w:sz="0" w:space="0" w:color="auto"/>
        <w:right w:val="none" w:sz="0" w:space="0" w:color="auto"/>
      </w:divBdr>
      <w:divsChild>
        <w:div w:id="2055616280">
          <w:marLeft w:val="0"/>
          <w:marRight w:val="0"/>
          <w:marTop w:val="0"/>
          <w:marBottom w:val="0"/>
          <w:divBdr>
            <w:top w:val="none" w:sz="0" w:space="0" w:color="auto"/>
            <w:left w:val="none" w:sz="0" w:space="0" w:color="auto"/>
            <w:bottom w:val="none" w:sz="0" w:space="0" w:color="auto"/>
            <w:right w:val="none" w:sz="0" w:space="0" w:color="auto"/>
          </w:divBdr>
          <w:divsChild>
            <w:div w:id="1841699365">
              <w:marLeft w:val="0"/>
              <w:marRight w:val="0"/>
              <w:marTop w:val="0"/>
              <w:marBottom w:val="0"/>
              <w:divBdr>
                <w:top w:val="none" w:sz="0" w:space="0" w:color="auto"/>
                <w:left w:val="none" w:sz="0" w:space="0" w:color="auto"/>
                <w:bottom w:val="none" w:sz="0" w:space="0" w:color="auto"/>
                <w:right w:val="none" w:sz="0" w:space="0" w:color="auto"/>
              </w:divBdr>
              <w:divsChild>
                <w:div w:id="209069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2473936">
      <w:bodyDiv w:val="1"/>
      <w:marLeft w:val="0"/>
      <w:marRight w:val="0"/>
      <w:marTop w:val="0"/>
      <w:marBottom w:val="0"/>
      <w:divBdr>
        <w:top w:val="none" w:sz="0" w:space="0" w:color="auto"/>
        <w:left w:val="none" w:sz="0" w:space="0" w:color="auto"/>
        <w:bottom w:val="none" w:sz="0" w:space="0" w:color="auto"/>
        <w:right w:val="none" w:sz="0" w:space="0" w:color="auto"/>
      </w:divBdr>
      <w:divsChild>
        <w:div w:id="236675771">
          <w:marLeft w:val="0"/>
          <w:marRight w:val="0"/>
          <w:marTop w:val="0"/>
          <w:marBottom w:val="0"/>
          <w:divBdr>
            <w:top w:val="none" w:sz="0" w:space="0" w:color="auto"/>
            <w:left w:val="none" w:sz="0" w:space="0" w:color="auto"/>
            <w:bottom w:val="none" w:sz="0" w:space="0" w:color="auto"/>
            <w:right w:val="none" w:sz="0" w:space="0" w:color="auto"/>
          </w:divBdr>
          <w:divsChild>
            <w:div w:id="78839982">
              <w:marLeft w:val="0"/>
              <w:marRight w:val="0"/>
              <w:marTop w:val="0"/>
              <w:marBottom w:val="0"/>
              <w:divBdr>
                <w:top w:val="none" w:sz="0" w:space="0" w:color="auto"/>
                <w:left w:val="none" w:sz="0" w:space="0" w:color="auto"/>
                <w:bottom w:val="none" w:sz="0" w:space="0" w:color="auto"/>
                <w:right w:val="none" w:sz="0" w:space="0" w:color="auto"/>
              </w:divBdr>
              <w:divsChild>
                <w:div w:id="201988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6021917">
      <w:bodyDiv w:val="1"/>
      <w:marLeft w:val="0"/>
      <w:marRight w:val="0"/>
      <w:marTop w:val="0"/>
      <w:marBottom w:val="0"/>
      <w:divBdr>
        <w:top w:val="none" w:sz="0" w:space="0" w:color="auto"/>
        <w:left w:val="none" w:sz="0" w:space="0" w:color="auto"/>
        <w:bottom w:val="none" w:sz="0" w:space="0" w:color="auto"/>
        <w:right w:val="none" w:sz="0" w:space="0" w:color="auto"/>
      </w:divBdr>
      <w:divsChild>
        <w:div w:id="988634396">
          <w:marLeft w:val="0"/>
          <w:marRight w:val="0"/>
          <w:marTop w:val="0"/>
          <w:marBottom w:val="0"/>
          <w:divBdr>
            <w:top w:val="none" w:sz="0" w:space="0" w:color="auto"/>
            <w:left w:val="none" w:sz="0" w:space="0" w:color="auto"/>
            <w:bottom w:val="none" w:sz="0" w:space="0" w:color="auto"/>
            <w:right w:val="none" w:sz="0" w:space="0" w:color="auto"/>
          </w:divBdr>
          <w:divsChild>
            <w:div w:id="676925059">
              <w:marLeft w:val="0"/>
              <w:marRight w:val="0"/>
              <w:marTop w:val="0"/>
              <w:marBottom w:val="0"/>
              <w:divBdr>
                <w:top w:val="none" w:sz="0" w:space="0" w:color="auto"/>
                <w:left w:val="none" w:sz="0" w:space="0" w:color="auto"/>
                <w:bottom w:val="none" w:sz="0" w:space="0" w:color="auto"/>
                <w:right w:val="none" w:sz="0" w:space="0" w:color="auto"/>
              </w:divBdr>
              <w:divsChild>
                <w:div w:id="63059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256295">
          <w:marLeft w:val="0"/>
          <w:marRight w:val="0"/>
          <w:marTop w:val="0"/>
          <w:marBottom w:val="0"/>
          <w:divBdr>
            <w:top w:val="none" w:sz="0" w:space="0" w:color="auto"/>
            <w:left w:val="none" w:sz="0" w:space="0" w:color="auto"/>
            <w:bottom w:val="none" w:sz="0" w:space="0" w:color="auto"/>
            <w:right w:val="none" w:sz="0" w:space="0" w:color="auto"/>
          </w:divBdr>
          <w:divsChild>
            <w:div w:id="734010136">
              <w:marLeft w:val="0"/>
              <w:marRight w:val="0"/>
              <w:marTop w:val="0"/>
              <w:marBottom w:val="0"/>
              <w:divBdr>
                <w:top w:val="none" w:sz="0" w:space="0" w:color="auto"/>
                <w:left w:val="none" w:sz="0" w:space="0" w:color="auto"/>
                <w:bottom w:val="none" w:sz="0" w:space="0" w:color="auto"/>
                <w:right w:val="none" w:sz="0" w:space="0" w:color="auto"/>
              </w:divBdr>
              <w:divsChild>
                <w:div w:id="79275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591662">
      <w:bodyDiv w:val="1"/>
      <w:marLeft w:val="0"/>
      <w:marRight w:val="0"/>
      <w:marTop w:val="0"/>
      <w:marBottom w:val="0"/>
      <w:divBdr>
        <w:top w:val="none" w:sz="0" w:space="0" w:color="auto"/>
        <w:left w:val="none" w:sz="0" w:space="0" w:color="auto"/>
        <w:bottom w:val="none" w:sz="0" w:space="0" w:color="auto"/>
        <w:right w:val="none" w:sz="0" w:space="0" w:color="auto"/>
      </w:divBdr>
      <w:divsChild>
        <w:div w:id="705837063">
          <w:marLeft w:val="0"/>
          <w:marRight w:val="0"/>
          <w:marTop w:val="0"/>
          <w:marBottom w:val="0"/>
          <w:divBdr>
            <w:top w:val="none" w:sz="0" w:space="0" w:color="auto"/>
            <w:left w:val="none" w:sz="0" w:space="0" w:color="auto"/>
            <w:bottom w:val="none" w:sz="0" w:space="0" w:color="auto"/>
            <w:right w:val="none" w:sz="0" w:space="0" w:color="auto"/>
          </w:divBdr>
          <w:divsChild>
            <w:div w:id="389111372">
              <w:marLeft w:val="0"/>
              <w:marRight w:val="0"/>
              <w:marTop w:val="0"/>
              <w:marBottom w:val="0"/>
              <w:divBdr>
                <w:top w:val="none" w:sz="0" w:space="0" w:color="auto"/>
                <w:left w:val="none" w:sz="0" w:space="0" w:color="auto"/>
                <w:bottom w:val="none" w:sz="0" w:space="0" w:color="auto"/>
                <w:right w:val="none" w:sz="0" w:space="0" w:color="auto"/>
              </w:divBdr>
              <w:divsChild>
                <w:div w:id="102455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969503">
      <w:bodyDiv w:val="1"/>
      <w:marLeft w:val="0"/>
      <w:marRight w:val="0"/>
      <w:marTop w:val="0"/>
      <w:marBottom w:val="0"/>
      <w:divBdr>
        <w:top w:val="none" w:sz="0" w:space="0" w:color="auto"/>
        <w:left w:val="none" w:sz="0" w:space="0" w:color="auto"/>
        <w:bottom w:val="none" w:sz="0" w:space="0" w:color="auto"/>
        <w:right w:val="none" w:sz="0" w:space="0" w:color="auto"/>
      </w:divBdr>
      <w:divsChild>
        <w:div w:id="619067666">
          <w:marLeft w:val="0"/>
          <w:marRight w:val="0"/>
          <w:marTop w:val="0"/>
          <w:marBottom w:val="0"/>
          <w:divBdr>
            <w:top w:val="none" w:sz="0" w:space="0" w:color="auto"/>
            <w:left w:val="none" w:sz="0" w:space="0" w:color="auto"/>
            <w:bottom w:val="none" w:sz="0" w:space="0" w:color="auto"/>
            <w:right w:val="none" w:sz="0" w:space="0" w:color="auto"/>
          </w:divBdr>
          <w:divsChild>
            <w:div w:id="1208637704">
              <w:marLeft w:val="0"/>
              <w:marRight w:val="0"/>
              <w:marTop w:val="0"/>
              <w:marBottom w:val="0"/>
              <w:divBdr>
                <w:top w:val="none" w:sz="0" w:space="0" w:color="auto"/>
                <w:left w:val="none" w:sz="0" w:space="0" w:color="auto"/>
                <w:bottom w:val="none" w:sz="0" w:space="0" w:color="auto"/>
                <w:right w:val="none" w:sz="0" w:space="0" w:color="auto"/>
              </w:divBdr>
              <w:divsChild>
                <w:div w:id="1272519090">
                  <w:marLeft w:val="0"/>
                  <w:marRight w:val="0"/>
                  <w:marTop w:val="0"/>
                  <w:marBottom w:val="0"/>
                  <w:divBdr>
                    <w:top w:val="none" w:sz="0" w:space="0" w:color="auto"/>
                    <w:left w:val="none" w:sz="0" w:space="0" w:color="auto"/>
                    <w:bottom w:val="none" w:sz="0" w:space="0" w:color="auto"/>
                    <w:right w:val="none" w:sz="0" w:space="0" w:color="auto"/>
                  </w:divBdr>
                  <w:divsChild>
                    <w:div w:id="210294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6811107">
      <w:bodyDiv w:val="1"/>
      <w:marLeft w:val="0"/>
      <w:marRight w:val="0"/>
      <w:marTop w:val="0"/>
      <w:marBottom w:val="0"/>
      <w:divBdr>
        <w:top w:val="none" w:sz="0" w:space="0" w:color="auto"/>
        <w:left w:val="none" w:sz="0" w:space="0" w:color="auto"/>
        <w:bottom w:val="none" w:sz="0" w:space="0" w:color="auto"/>
        <w:right w:val="none" w:sz="0" w:space="0" w:color="auto"/>
      </w:divBdr>
      <w:divsChild>
        <w:div w:id="874077500">
          <w:marLeft w:val="0"/>
          <w:marRight w:val="0"/>
          <w:marTop w:val="0"/>
          <w:marBottom w:val="0"/>
          <w:divBdr>
            <w:top w:val="none" w:sz="0" w:space="0" w:color="auto"/>
            <w:left w:val="none" w:sz="0" w:space="0" w:color="auto"/>
            <w:bottom w:val="none" w:sz="0" w:space="0" w:color="auto"/>
            <w:right w:val="none" w:sz="0" w:space="0" w:color="auto"/>
          </w:divBdr>
          <w:divsChild>
            <w:div w:id="545681373">
              <w:marLeft w:val="0"/>
              <w:marRight w:val="0"/>
              <w:marTop w:val="0"/>
              <w:marBottom w:val="0"/>
              <w:divBdr>
                <w:top w:val="none" w:sz="0" w:space="0" w:color="auto"/>
                <w:left w:val="none" w:sz="0" w:space="0" w:color="auto"/>
                <w:bottom w:val="none" w:sz="0" w:space="0" w:color="auto"/>
                <w:right w:val="none" w:sz="0" w:space="0" w:color="auto"/>
              </w:divBdr>
              <w:divsChild>
                <w:div w:id="819689728">
                  <w:marLeft w:val="0"/>
                  <w:marRight w:val="0"/>
                  <w:marTop w:val="0"/>
                  <w:marBottom w:val="0"/>
                  <w:divBdr>
                    <w:top w:val="none" w:sz="0" w:space="0" w:color="auto"/>
                    <w:left w:val="none" w:sz="0" w:space="0" w:color="auto"/>
                    <w:bottom w:val="none" w:sz="0" w:space="0" w:color="auto"/>
                    <w:right w:val="none" w:sz="0" w:space="0" w:color="auto"/>
                  </w:divBdr>
                </w:div>
              </w:divsChild>
            </w:div>
            <w:div w:id="752429886">
              <w:marLeft w:val="0"/>
              <w:marRight w:val="0"/>
              <w:marTop w:val="0"/>
              <w:marBottom w:val="0"/>
              <w:divBdr>
                <w:top w:val="none" w:sz="0" w:space="0" w:color="auto"/>
                <w:left w:val="none" w:sz="0" w:space="0" w:color="auto"/>
                <w:bottom w:val="none" w:sz="0" w:space="0" w:color="auto"/>
                <w:right w:val="none" w:sz="0" w:space="0" w:color="auto"/>
              </w:divBdr>
              <w:divsChild>
                <w:div w:id="702755918">
                  <w:marLeft w:val="0"/>
                  <w:marRight w:val="0"/>
                  <w:marTop w:val="0"/>
                  <w:marBottom w:val="0"/>
                  <w:divBdr>
                    <w:top w:val="none" w:sz="0" w:space="0" w:color="auto"/>
                    <w:left w:val="none" w:sz="0" w:space="0" w:color="auto"/>
                    <w:bottom w:val="none" w:sz="0" w:space="0" w:color="auto"/>
                    <w:right w:val="none" w:sz="0" w:space="0" w:color="auto"/>
                  </w:divBdr>
                </w:div>
              </w:divsChild>
            </w:div>
            <w:div w:id="1568298885">
              <w:marLeft w:val="0"/>
              <w:marRight w:val="0"/>
              <w:marTop w:val="0"/>
              <w:marBottom w:val="0"/>
              <w:divBdr>
                <w:top w:val="none" w:sz="0" w:space="0" w:color="auto"/>
                <w:left w:val="none" w:sz="0" w:space="0" w:color="auto"/>
                <w:bottom w:val="none" w:sz="0" w:space="0" w:color="auto"/>
                <w:right w:val="none" w:sz="0" w:space="0" w:color="auto"/>
              </w:divBdr>
              <w:divsChild>
                <w:div w:id="405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georgiahighlands2.sharepoint.com/:f:/s/EDUC2130ALG/Esj8PxZTvgNBjsHbChE3gGkBEltz3q3nz7Emlyt49USf1w?e=JAFOb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georgiahighlands2.sharepoint.com/:f:/s/EDUC2130ALG/EqefutOxvslOuFrXbUp0uX0BO94R0RJN-2ijaPHV6RmosA?e=q7eJVO" TargetMode="External"/><Relationship Id="rId17" Type="http://schemas.openxmlformats.org/officeDocument/2006/relationships/hyperlink" Target="https://georgiahighlands2.sharepoint.com/:f:/s/EDUC2130ALG/Ek9MG2SEMTNHvG0ST5kD3oIBfE6PfWB1IFYPl3OUwyVtsw?e=4ATxsf" TargetMode="External"/><Relationship Id="rId2" Type="http://schemas.openxmlformats.org/officeDocument/2006/relationships/customXml" Target="../customXml/item2.xml"/><Relationship Id="rId16" Type="http://schemas.openxmlformats.org/officeDocument/2006/relationships/hyperlink" Target="https://georgiahighlands2.sharepoint.com/:f:/s/EDUC2130ALG/Egejh0sC531AlSCadEDN2X8B4J8LEi3cA8wJViS9TIKffw?e=0MvgBV"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svg"/><Relationship Id="rId5" Type="http://schemas.openxmlformats.org/officeDocument/2006/relationships/styles" Target="styles.xml"/><Relationship Id="rId15" Type="http://schemas.openxmlformats.org/officeDocument/2006/relationships/hyperlink" Target="https://georgiahighlands2.sharepoint.com/:f:/s/EDUC2130ALG/EnFMyMOb5tZFuBsUBQEbEC0BaImM5Ny72Rta1717hS856w?e=Oed8gg"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image" Target="media/image2.svg"/><Relationship Id="rId14" Type="http://schemas.openxmlformats.org/officeDocument/2006/relationships/hyperlink" Target="https://georgiahighlands2.sharepoint.com/:f:/s/EDUC2130ALG/Eui545J5LXdFlo1HX4aaQLoBFzer3Ww0eRDvxnFX8b8jHw?e=bbzf1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1F494A615BDDB45A0DA84150A1351D4" ma:contentTypeVersion="0" ma:contentTypeDescription="Create a new document." ma:contentTypeScope="" ma:versionID="7ffe7117fd10e544519eecf9e154abeb">
  <xsd:schema xmlns:xsd="http://www.w3.org/2001/XMLSchema" xmlns:xs="http://www.w3.org/2001/XMLSchema" xmlns:p="http://schemas.microsoft.com/office/2006/metadata/properties" targetNamespace="http://schemas.microsoft.com/office/2006/metadata/properties" ma:root="true" ma:fieldsID="63f9ca9ed2b1b526ffdf70859b84e62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901182-02D6-468F-9E46-916603876859}">
  <ds:schemaRefs>
    <ds:schemaRef ds:uri="http://schemas.microsoft.com/sharepoint/v3/contenttype/forms"/>
  </ds:schemaRefs>
</ds:datastoreItem>
</file>

<file path=customXml/itemProps2.xml><?xml version="1.0" encoding="utf-8"?>
<ds:datastoreItem xmlns:ds="http://schemas.openxmlformats.org/officeDocument/2006/customXml" ds:itemID="{087A1B79-DEA6-45F1-A980-C4C952A468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11B4AFF-E2F2-4ED4-9ECF-F71D7A559D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4558</Words>
  <Characters>25983</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GHC</Company>
  <LinksUpToDate>false</LinksUpToDate>
  <CharactersWithSpaces>30481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ghc ghc</dc:creator>
  <cp:keywords/>
  <dc:description/>
  <cp:lastModifiedBy>Sean Callahan</cp:lastModifiedBy>
  <cp:revision>2</cp:revision>
  <cp:lastPrinted>2022-08-08T16:49:00Z</cp:lastPrinted>
  <dcterms:created xsi:type="dcterms:W3CDTF">2023-12-13T18:39:00Z</dcterms:created>
  <dcterms:modified xsi:type="dcterms:W3CDTF">2023-12-13T18:39:00Z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0x01010011F494A615BDDB45A0DA84150A1351D4</vt:lpwstr>
  </property>
</Properties>
</file>