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9D14AC" w14:textId="77777777" w:rsidR="00E167BE" w:rsidRPr="004F2656" w:rsidRDefault="00E167BE" w:rsidP="00346044">
      <w:pPr>
        <w:jc w:val="center"/>
        <w:rPr>
          <w:b/>
          <w:sz w:val="28"/>
          <w:szCs w:val="28"/>
        </w:rPr>
      </w:pPr>
      <w:r w:rsidRPr="004F2656">
        <w:rPr>
          <w:b/>
          <w:sz w:val="28"/>
          <w:szCs w:val="28"/>
        </w:rPr>
        <w:t xml:space="preserve">Affordable Learning Georgia Textbook Transformation Grants </w:t>
      </w:r>
    </w:p>
    <w:p w14:paraId="6A2EAF46" w14:textId="77777777" w:rsidR="00346044" w:rsidRPr="004F2656" w:rsidRDefault="00346044" w:rsidP="00E167BE">
      <w:pPr>
        <w:jc w:val="center"/>
        <w:rPr>
          <w:b/>
          <w:sz w:val="28"/>
          <w:szCs w:val="28"/>
        </w:rPr>
      </w:pPr>
      <w:r w:rsidRPr="004F2656">
        <w:rPr>
          <w:b/>
          <w:sz w:val="28"/>
          <w:szCs w:val="28"/>
        </w:rPr>
        <w:t>Final Report</w:t>
      </w:r>
    </w:p>
    <w:p w14:paraId="1D496630" w14:textId="1F57B9BB" w:rsidR="0033401E" w:rsidRDefault="0033401E" w:rsidP="0073273B">
      <w:pPr>
        <w:rPr>
          <w:i/>
          <w:sz w:val="24"/>
          <w:szCs w:val="24"/>
        </w:rPr>
      </w:pPr>
      <w:r>
        <w:rPr>
          <w:i/>
          <w:sz w:val="24"/>
          <w:szCs w:val="24"/>
        </w:rPr>
        <w:t>To submit your Final Report, go to the Final Report submission page on the ALG website</w:t>
      </w:r>
      <w:r w:rsidR="00630263">
        <w:rPr>
          <w:i/>
          <w:sz w:val="24"/>
          <w:szCs w:val="24"/>
        </w:rPr>
        <w:t>:</w:t>
      </w:r>
      <w:r>
        <w:rPr>
          <w:i/>
          <w:sz w:val="24"/>
          <w:szCs w:val="24"/>
        </w:rPr>
        <w:t xml:space="preserve"> </w:t>
      </w:r>
      <w:hyperlink r:id="rId5" w:history="1">
        <w:r w:rsidR="00AF4890" w:rsidRPr="0088184B">
          <w:rPr>
            <w:rStyle w:val="Hyperlink"/>
            <w:i/>
            <w:sz w:val="24"/>
            <w:szCs w:val="24"/>
          </w:rPr>
          <w:t>http://affordablelearninggeorgia.org/site/final_report_submission</w:t>
        </w:r>
      </w:hyperlink>
      <w:r w:rsidR="00AF4890">
        <w:rPr>
          <w:i/>
          <w:color w:val="FF0000"/>
          <w:sz w:val="24"/>
          <w:szCs w:val="24"/>
        </w:rPr>
        <w:t xml:space="preserve"> </w:t>
      </w:r>
      <w:r w:rsidR="00687254" w:rsidRPr="0073273B">
        <w:rPr>
          <w:i/>
          <w:sz w:val="24"/>
          <w:szCs w:val="24"/>
        </w:rPr>
        <w:t xml:space="preserve">  </w:t>
      </w:r>
    </w:p>
    <w:p w14:paraId="67CBE099" w14:textId="794E3407" w:rsidR="0033401E" w:rsidRPr="0033401E" w:rsidRDefault="0033401E" w:rsidP="0033401E">
      <w:pPr>
        <w:rPr>
          <w:i/>
          <w:sz w:val="24"/>
          <w:szCs w:val="24"/>
        </w:rPr>
      </w:pPr>
      <w:r>
        <w:rPr>
          <w:i/>
          <w:sz w:val="24"/>
          <w:szCs w:val="24"/>
        </w:rPr>
        <w:t xml:space="preserve">Final report submission requires four files: </w:t>
      </w:r>
    </w:p>
    <w:p w14:paraId="324FBD38" w14:textId="18F9B444" w:rsidR="0033401E" w:rsidRDefault="0033401E" w:rsidP="0033401E">
      <w:pPr>
        <w:pStyle w:val="ListParagraph"/>
        <w:numPr>
          <w:ilvl w:val="0"/>
          <w:numId w:val="17"/>
        </w:numPr>
        <w:rPr>
          <w:i/>
          <w:sz w:val="24"/>
          <w:szCs w:val="24"/>
        </w:rPr>
      </w:pPr>
      <w:r>
        <w:rPr>
          <w:i/>
          <w:sz w:val="24"/>
          <w:szCs w:val="24"/>
        </w:rPr>
        <w:t xml:space="preserve">This completed narrative document </w:t>
      </w:r>
    </w:p>
    <w:p w14:paraId="69BBA9F0" w14:textId="77777777" w:rsidR="00630263" w:rsidRDefault="0033401E" w:rsidP="0033401E">
      <w:pPr>
        <w:pStyle w:val="ListParagraph"/>
        <w:numPr>
          <w:ilvl w:val="0"/>
          <w:numId w:val="17"/>
        </w:numPr>
        <w:rPr>
          <w:i/>
          <w:sz w:val="24"/>
          <w:szCs w:val="24"/>
        </w:rPr>
      </w:pPr>
      <w:r>
        <w:rPr>
          <w:i/>
          <w:sz w:val="24"/>
          <w:szCs w:val="24"/>
        </w:rPr>
        <w:t xml:space="preserve">Syllabus or syllabi </w:t>
      </w:r>
    </w:p>
    <w:p w14:paraId="67840C72" w14:textId="6B59A92A" w:rsidR="0033401E" w:rsidRDefault="0033401E" w:rsidP="00630263">
      <w:pPr>
        <w:pStyle w:val="ListParagraph"/>
        <w:numPr>
          <w:ilvl w:val="1"/>
          <w:numId w:val="17"/>
        </w:numPr>
        <w:rPr>
          <w:i/>
          <w:sz w:val="24"/>
          <w:szCs w:val="24"/>
        </w:rPr>
      </w:pPr>
      <w:r>
        <w:rPr>
          <w:i/>
          <w:sz w:val="24"/>
          <w:szCs w:val="24"/>
        </w:rPr>
        <w:t xml:space="preserve">(if multiple files, compress into one .zip folder) </w:t>
      </w:r>
    </w:p>
    <w:p w14:paraId="22ECA3EE" w14:textId="77777777" w:rsidR="00630263" w:rsidRDefault="00630263" w:rsidP="0033401E">
      <w:pPr>
        <w:pStyle w:val="ListParagraph"/>
        <w:numPr>
          <w:ilvl w:val="0"/>
          <w:numId w:val="17"/>
        </w:numPr>
        <w:rPr>
          <w:i/>
          <w:sz w:val="24"/>
          <w:szCs w:val="24"/>
        </w:rPr>
      </w:pPr>
      <w:r>
        <w:rPr>
          <w:i/>
          <w:sz w:val="24"/>
          <w:szCs w:val="24"/>
        </w:rPr>
        <w:t>Qualitative/Quantitative Measures d</w:t>
      </w:r>
      <w:r w:rsidR="0033401E">
        <w:rPr>
          <w:i/>
          <w:sz w:val="24"/>
          <w:szCs w:val="24"/>
        </w:rPr>
        <w:t xml:space="preserve">ata files </w:t>
      </w:r>
    </w:p>
    <w:p w14:paraId="22D6DEB2" w14:textId="090F16DC" w:rsidR="0033401E" w:rsidRDefault="0033401E" w:rsidP="00630263">
      <w:pPr>
        <w:pStyle w:val="ListParagraph"/>
        <w:numPr>
          <w:ilvl w:val="1"/>
          <w:numId w:val="17"/>
        </w:numPr>
        <w:rPr>
          <w:i/>
          <w:sz w:val="24"/>
          <w:szCs w:val="24"/>
        </w:rPr>
      </w:pPr>
      <w:r>
        <w:rPr>
          <w:i/>
          <w:sz w:val="24"/>
          <w:szCs w:val="24"/>
        </w:rPr>
        <w:t>(if multiple files, compress into one .zip folder)</w:t>
      </w:r>
    </w:p>
    <w:p w14:paraId="67953B08" w14:textId="77777777" w:rsidR="00630263" w:rsidRDefault="0033401E" w:rsidP="0033401E">
      <w:pPr>
        <w:pStyle w:val="ListParagraph"/>
        <w:numPr>
          <w:ilvl w:val="0"/>
          <w:numId w:val="17"/>
        </w:numPr>
        <w:rPr>
          <w:i/>
          <w:sz w:val="24"/>
          <w:szCs w:val="24"/>
        </w:rPr>
      </w:pPr>
      <w:r>
        <w:rPr>
          <w:i/>
          <w:sz w:val="24"/>
          <w:szCs w:val="24"/>
        </w:rPr>
        <w:t xml:space="preserve">Photo of your team or a class of your students w/ at least one team member, minimum resolution 800x600px </w:t>
      </w:r>
    </w:p>
    <w:p w14:paraId="1B7933E0" w14:textId="10764CC7" w:rsidR="0033401E" w:rsidRPr="0033401E" w:rsidRDefault="0033401E" w:rsidP="00630263">
      <w:pPr>
        <w:pStyle w:val="ListParagraph"/>
        <w:numPr>
          <w:ilvl w:val="1"/>
          <w:numId w:val="17"/>
        </w:numPr>
        <w:rPr>
          <w:i/>
          <w:sz w:val="24"/>
          <w:szCs w:val="24"/>
        </w:rPr>
      </w:pPr>
      <w:r>
        <w:rPr>
          <w:i/>
          <w:sz w:val="24"/>
          <w:szCs w:val="24"/>
        </w:rPr>
        <w:t>(nearly all smartphones take photos larger than this</w:t>
      </w:r>
      <w:r w:rsidR="00630263">
        <w:rPr>
          <w:i/>
          <w:sz w:val="24"/>
          <w:szCs w:val="24"/>
        </w:rPr>
        <w:t xml:space="preserve"> size</w:t>
      </w:r>
      <w:r>
        <w:rPr>
          <w:i/>
          <w:sz w:val="24"/>
          <w:szCs w:val="24"/>
        </w:rPr>
        <w:t xml:space="preserve"> by default)</w:t>
      </w:r>
    </w:p>
    <w:p w14:paraId="0CE62F26" w14:textId="4773B66F" w:rsidR="00687254" w:rsidRPr="0073273B" w:rsidRDefault="00687254" w:rsidP="0073273B">
      <w:pPr>
        <w:rPr>
          <w:i/>
          <w:sz w:val="24"/>
          <w:szCs w:val="24"/>
        </w:rPr>
      </w:pPr>
      <w:r w:rsidRPr="0073273B">
        <w:rPr>
          <w:i/>
          <w:sz w:val="24"/>
          <w:szCs w:val="24"/>
        </w:rPr>
        <w:t>Follow the instructions on the webpage</w:t>
      </w:r>
      <w:r w:rsidR="0033401E">
        <w:rPr>
          <w:i/>
          <w:sz w:val="24"/>
          <w:szCs w:val="24"/>
        </w:rPr>
        <w:t xml:space="preserve"> for uploading your documents. B</w:t>
      </w:r>
      <w:r w:rsidRPr="0073273B">
        <w:rPr>
          <w:i/>
          <w:sz w:val="24"/>
          <w:szCs w:val="24"/>
        </w:rPr>
        <w:t>ased on receipt of this report</w:t>
      </w:r>
      <w:r w:rsidR="00BF3C8A" w:rsidRPr="0073273B">
        <w:rPr>
          <w:i/>
          <w:sz w:val="24"/>
          <w:szCs w:val="24"/>
        </w:rPr>
        <w:t>,</w:t>
      </w:r>
      <w:r w:rsidRPr="0073273B">
        <w:rPr>
          <w:i/>
          <w:sz w:val="24"/>
          <w:szCs w:val="24"/>
        </w:rPr>
        <w:t xml:space="preserve"> ALG </w:t>
      </w:r>
      <w:r w:rsidR="00DF79E1" w:rsidRPr="0073273B">
        <w:rPr>
          <w:i/>
          <w:sz w:val="24"/>
          <w:szCs w:val="24"/>
        </w:rPr>
        <w:t>will process</w:t>
      </w:r>
      <w:r w:rsidRPr="0073273B">
        <w:rPr>
          <w:i/>
          <w:sz w:val="24"/>
          <w:szCs w:val="24"/>
        </w:rPr>
        <w:t xml:space="preserve"> the final payment for your grant.  ALG </w:t>
      </w:r>
      <w:r w:rsidR="0033401E">
        <w:rPr>
          <w:i/>
          <w:sz w:val="24"/>
          <w:szCs w:val="24"/>
        </w:rPr>
        <w:t xml:space="preserve">will </w:t>
      </w:r>
      <w:r w:rsidRPr="0073273B">
        <w:rPr>
          <w:i/>
          <w:sz w:val="24"/>
          <w:szCs w:val="24"/>
        </w:rPr>
        <w:t>follow up</w:t>
      </w:r>
      <w:r w:rsidR="00630263">
        <w:rPr>
          <w:i/>
          <w:sz w:val="24"/>
          <w:szCs w:val="24"/>
        </w:rPr>
        <w:t xml:space="preserve"> in the future with p</w:t>
      </w:r>
      <w:r w:rsidR="0033401E">
        <w:rPr>
          <w:i/>
          <w:sz w:val="24"/>
          <w:szCs w:val="24"/>
        </w:rPr>
        <w:t>ost-project grantee survey</w:t>
      </w:r>
      <w:r w:rsidR="00630263">
        <w:rPr>
          <w:i/>
          <w:sz w:val="24"/>
          <w:szCs w:val="24"/>
        </w:rPr>
        <w:t>s</w:t>
      </w:r>
      <w:r w:rsidR="0033401E">
        <w:rPr>
          <w:i/>
          <w:sz w:val="24"/>
          <w:szCs w:val="24"/>
        </w:rPr>
        <w:t xml:space="preserve"> and may also </w:t>
      </w:r>
      <w:r w:rsidRPr="0073273B">
        <w:rPr>
          <w:i/>
          <w:sz w:val="24"/>
          <w:szCs w:val="24"/>
        </w:rPr>
        <w:t xml:space="preserve">request your participation </w:t>
      </w:r>
      <w:r w:rsidR="00DF79E1" w:rsidRPr="0073273B">
        <w:rPr>
          <w:i/>
          <w:sz w:val="24"/>
          <w:szCs w:val="24"/>
        </w:rPr>
        <w:t>in a publication, presentation,</w:t>
      </w:r>
      <w:r w:rsidRPr="0073273B">
        <w:rPr>
          <w:i/>
          <w:sz w:val="24"/>
          <w:szCs w:val="24"/>
        </w:rPr>
        <w:t xml:space="preserve"> or other event. </w:t>
      </w:r>
    </w:p>
    <w:p w14:paraId="6BF02510" w14:textId="52CA1B6A" w:rsidR="0033401E" w:rsidRDefault="0033401E" w:rsidP="0033401E">
      <w:pPr>
        <w:pStyle w:val="Heading1"/>
      </w:pPr>
      <w:r>
        <w:t>General Information</w:t>
      </w:r>
    </w:p>
    <w:p w14:paraId="6A5B7154" w14:textId="3EC2F4B1" w:rsidR="00687254" w:rsidRDefault="00687254" w:rsidP="00687254">
      <w:pPr>
        <w:rPr>
          <w:b/>
          <w:sz w:val="24"/>
          <w:szCs w:val="24"/>
        </w:rPr>
      </w:pPr>
      <w:r w:rsidRPr="004F2656">
        <w:rPr>
          <w:b/>
          <w:sz w:val="24"/>
          <w:szCs w:val="24"/>
        </w:rPr>
        <w:t>Date</w:t>
      </w:r>
      <w:r w:rsidR="003E1BCB" w:rsidRPr="004F2656">
        <w:rPr>
          <w:b/>
          <w:sz w:val="24"/>
          <w:szCs w:val="24"/>
        </w:rPr>
        <w:t>:</w:t>
      </w:r>
      <w:r w:rsidR="00876061">
        <w:rPr>
          <w:b/>
          <w:sz w:val="24"/>
          <w:szCs w:val="24"/>
        </w:rPr>
        <w:t xml:space="preserve"> 5/19/18</w:t>
      </w:r>
    </w:p>
    <w:p w14:paraId="1CB2C16B" w14:textId="12DE1EDB" w:rsidR="0033401E" w:rsidRPr="004F2656" w:rsidRDefault="0033401E" w:rsidP="00687254">
      <w:pPr>
        <w:rPr>
          <w:b/>
          <w:sz w:val="24"/>
          <w:szCs w:val="24"/>
        </w:rPr>
      </w:pPr>
      <w:r>
        <w:rPr>
          <w:b/>
          <w:sz w:val="24"/>
          <w:szCs w:val="24"/>
        </w:rPr>
        <w:t>Grant Round:</w:t>
      </w:r>
      <w:r w:rsidR="00876061">
        <w:rPr>
          <w:b/>
          <w:sz w:val="24"/>
          <w:szCs w:val="24"/>
        </w:rPr>
        <w:t xml:space="preserve"> </w:t>
      </w:r>
      <w:proofErr w:type="gramStart"/>
      <w:r w:rsidR="00876061">
        <w:rPr>
          <w:b/>
          <w:sz w:val="24"/>
          <w:szCs w:val="24"/>
        </w:rPr>
        <w:t>9</w:t>
      </w:r>
      <w:proofErr w:type="gramEnd"/>
    </w:p>
    <w:p w14:paraId="41045492" w14:textId="37EC45CD" w:rsidR="00240544" w:rsidRPr="004F2656" w:rsidRDefault="003E1BCB" w:rsidP="00687254">
      <w:pPr>
        <w:rPr>
          <w:b/>
          <w:sz w:val="24"/>
          <w:szCs w:val="24"/>
        </w:rPr>
      </w:pPr>
      <w:r w:rsidRPr="004F2656">
        <w:rPr>
          <w:b/>
          <w:sz w:val="24"/>
          <w:szCs w:val="24"/>
        </w:rPr>
        <w:t>Grant</w:t>
      </w:r>
      <w:r w:rsidR="00687254" w:rsidRPr="004F2656">
        <w:rPr>
          <w:b/>
          <w:sz w:val="24"/>
          <w:szCs w:val="24"/>
        </w:rPr>
        <w:t xml:space="preserve"> Number</w:t>
      </w:r>
      <w:r w:rsidRPr="004F2656">
        <w:rPr>
          <w:b/>
          <w:sz w:val="24"/>
          <w:szCs w:val="24"/>
        </w:rPr>
        <w:t>:</w:t>
      </w:r>
      <w:r w:rsidR="00876061">
        <w:rPr>
          <w:b/>
          <w:sz w:val="24"/>
          <w:szCs w:val="24"/>
        </w:rPr>
        <w:t xml:space="preserve"> 316</w:t>
      </w:r>
    </w:p>
    <w:p w14:paraId="65C4B013" w14:textId="75752412" w:rsidR="00687254" w:rsidRDefault="00687254" w:rsidP="00687254">
      <w:pPr>
        <w:rPr>
          <w:b/>
          <w:sz w:val="24"/>
          <w:szCs w:val="24"/>
        </w:rPr>
      </w:pPr>
      <w:r w:rsidRPr="004F2656">
        <w:rPr>
          <w:b/>
          <w:sz w:val="24"/>
          <w:szCs w:val="24"/>
        </w:rPr>
        <w:t>Institution Name(s</w:t>
      </w:r>
      <w:r w:rsidR="003E1BCB" w:rsidRPr="004F2656">
        <w:rPr>
          <w:b/>
          <w:sz w:val="24"/>
          <w:szCs w:val="24"/>
        </w:rPr>
        <w:t>):</w:t>
      </w:r>
      <w:r w:rsidR="00876061">
        <w:rPr>
          <w:b/>
          <w:sz w:val="24"/>
          <w:szCs w:val="24"/>
        </w:rPr>
        <w:t xml:space="preserve"> </w:t>
      </w:r>
      <w:r w:rsidR="00876061" w:rsidRPr="00876061">
        <w:rPr>
          <w:b/>
          <w:sz w:val="24"/>
          <w:szCs w:val="24"/>
        </w:rPr>
        <w:t>Georgia Gwinnett College</w:t>
      </w:r>
    </w:p>
    <w:p w14:paraId="28FD8E6E" w14:textId="42839B46" w:rsidR="0033401E" w:rsidRPr="004F2656" w:rsidRDefault="0033401E" w:rsidP="0033401E">
      <w:pPr>
        <w:rPr>
          <w:b/>
          <w:sz w:val="24"/>
          <w:szCs w:val="24"/>
        </w:rPr>
      </w:pPr>
      <w:r w:rsidRPr="004F2656">
        <w:rPr>
          <w:b/>
          <w:sz w:val="24"/>
          <w:szCs w:val="24"/>
        </w:rPr>
        <w:t>Project Lead:</w:t>
      </w:r>
      <w:r w:rsidR="00876061">
        <w:rPr>
          <w:b/>
          <w:sz w:val="24"/>
          <w:szCs w:val="24"/>
        </w:rPr>
        <w:t xml:space="preserve"> Dr. Shuting Xu</w:t>
      </w:r>
    </w:p>
    <w:p w14:paraId="6A7C5B5B" w14:textId="181F4845" w:rsidR="00687254" w:rsidRDefault="00687254" w:rsidP="00687254">
      <w:pPr>
        <w:rPr>
          <w:b/>
          <w:sz w:val="24"/>
          <w:szCs w:val="24"/>
        </w:rPr>
      </w:pPr>
      <w:r w:rsidRPr="004F2656">
        <w:rPr>
          <w:b/>
          <w:sz w:val="24"/>
          <w:szCs w:val="24"/>
        </w:rPr>
        <w:t>Team Members (Name, Title, Department, Institutions if different, and email address for each)</w:t>
      </w:r>
      <w:r w:rsidR="003E1BCB" w:rsidRPr="004F2656">
        <w:rPr>
          <w:b/>
          <w:sz w:val="24"/>
          <w:szCs w:val="24"/>
        </w:rPr>
        <w:t>:</w:t>
      </w:r>
      <w:r w:rsidR="00876061">
        <w:rPr>
          <w:b/>
          <w:sz w:val="24"/>
          <w:szCs w:val="24"/>
        </w:rPr>
        <w:t xml:space="preserve"> Shuting Xu, Associate Professor, Information Technology, </w:t>
      </w:r>
      <w:hyperlink r:id="rId6" w:history="1">
        <w:r w:rsidR="00876061" w:rsidRPr="00C75609">
          <w:rPr>
            <w:rStyle w:val="Hyperlink"/>
            <w:b/>
            <w:sz w:val="24"/>
            <w:szCs w:val="24"/>
          </w:rPr>
          <w:t>sxu@ggc.edu</w:t>
        </w:r>
      </w:hyperlink>
    </w:p>
    <w:p w14:paraId="2DDEAE0C" w14:textId="7C454C0F" w:rsidR="00876061" w:rsidRPr="004F2656" w:rsidRDefault="00876061" w:rsidP="00687254">
      <w:pPr>
        <w:rPr>
          <w:b/>
          <w:sz w:val="24"/>
          <w:szCs w:val="24"/>
        </w:rPr>
      </w:pPr>
      <w:r>
        <w:rPr>
          <w:b/>
          <w:sz w:val="24"/>
          <w:szCs w:val="24"/>
        </w:rPr>
        <w:t xml:space="preserve">            </w:t>
      </w:r>
      <w:proofErr w:type="spellStart"/>
      <w:r>
        <w:rPr>
          <w:b/>
          <w:sz w:val="24"/>
          <w:szCs w:val="24"/>
        </w:rPr>
        <w:t>Shuhua</w:t>
      </w:r>
      <w:proofErr w:type="spellEnd"/>
      <w:r>
        <w:rPr>
          <w:b/>
          <w:sz w:val="24"/>
          <w:szCs w:val="24"/>
        </w:rPr>
        <w:t xml:space="preserve"> Lai, Professor, Information Technology, </w:t>
      </w:r>
      <w:hyperlink r:id="rId7" w:history="1">
        <w:r w:rsidR="00092F6F" w:rsidRPr="00C75609">
          <w:rPr>
            <w:rStyle w:val="Hyperlink"/>
            <w:b/>
            <w:sz w:val="24"/>
            <w:szCs w:val="24"/>
          </w:rPr>
          <w:t>slai@ggc.edu</w:t>
        </w:r>
      </w:hyperlink>
    </w:p>
    <w:p w14:paraId="46A62745" w14:textId="15B5BCAA" w:rsidR="00DF79E1" w:rsidRPr="004F2656" w:rsidRDefault="00DF79E1" w:rsidP="00E167BE">
      <w:pPr>
        <w:rPr>
          <w:b/>
          <w:sz w:val="24"/>
          <w:szCs w:val="24"/>
        </w:rPr>
      </w:pPr>
      <w:r w:rsidRPr="004F2656">
        <w:rPr>
          <w:b/>
          <w:sz w:val="24"/>
          <w:szCs w:val="24"/>
        </w:rPr>
        <w:t>Course Name(s) and Course Numbers</w:t>
      </w:r>
      <w:r w:rsidR="003E1BCB" w:rsidRPr="004F2656">
        <w:rPr>
          <w:b/>
          <w:sz w:val="24"/>
          <w:szCs w:val="24"/>
        </w:rPr>
        <w:t>:</w:t>
      </w:r>
      <w:r w:rsidR="00092F6F">
        <w:rPr>
          <w:b/>
          <w:sz w:val="24"/>
          <w:szCs w:val="24"/>
        </w:rPr>
        <w:t xml:space="preserve"> ITEC 2130 Web Technologies</w:t>
      </w:r>
    </w:p>
    <w:p w14:paraId="3E617D79" w14:textId="5B72DC04" w:rsidR="00DF79E1" w:rsidRPr="004F2656" w:rsidRDefault="00DF79E1" w:rsidP="00E167BE">
      <w:pPr>
        <w:rPr>
          <w:b/>
          <w:sz w:val="24"/>
          <w:szCs w:val="24"/>
        </w:rPr>
      </w:pPr>
      <w:r w:rsidRPr="004F2656">
        <w:rPr>
          <w:b/>
          <w:sz w:val="24"/>
          <w:szCs w:val="24"/>
        </w:rPr>
        <w:t xml:space="preserve">Semester Project </w:t>
      </w:r>
      <w:proofErr w:type="gramStart"/>
      <w:r w:rsidRPr="004F2656">
        <w:rPr>
          <w:b/>
          <w:sz w:val="24"/>
          <w:szCs w:val="24"/>
        </w:rPr>
        <w:t>Began</w:t>
      </w:r>
      <w:r w:rsidR="003E1BCB" w:rsidRPr="004F2656">
        <w:rPr>
          <w:b/>
          <w:sz w:val="24"/>
          <w:szCs w:val="24"/>
        </w:rPr>
        <w:t>:</w:t>
      </w:r>
      <w:proofErr w:type="gramEnd"/>
      <w:r w:rsidR="00092F6F">
        <w:rPr>
          <w:b/>
          <w:sz w:val="24"/>
          <w:szCs w:val="24"/>
        </w:rPr>
        <w:t xml:space="preserve"> </w:t>
      </w:r>
      <w:r w:rsidR="00B16133">
        <w:rPr>
          <w:b/>
          <w:sz w:val="24"/>
          <w:szCs w:val="24"/>
        </w:rPr>
        <w:t>Summer</w:t>
      </w:r>
      <w:r w:rsidR="00092F6F">
        <w:rPr>
          <w:b/>
          <w:sz w:val="24"/>
          <w:szCs w:val="24"/>
        </w:rPr>
        <w:t xml:space="preserve"> 2017</w:t>
      </w:r>
    </w:p>
    <w:p w14:paraId="4D2A60B3" w14:textId="3422D841" w:rsidR="00687254" w:rsidRPr="004F2656" w:rsidRDefault="0033401E" w:rsidP="00E167BE">
      <w:pPr>
        <w:rPr>
          <w:b/>
          <w:sz w:val="24"/>
          <w:szCs w:val="24"/>
        </w:rPr>
      </w:pPr>
      <w:r>
        <w:rPr>
          <w:b/>
          <w:sz w:val="24"/>
          <w:szCs w:val="24"/>
        </w:rPr>
        <w:t xml:space="preserve">Final </w:t>
      </w:r>
      <w:r w:rsidR="00687254" w:rsidRPr="004F2656">
        <w:rPr>
          <w:b/>
          <w:sz w:val="24"/>
          <w:szCs w:val="24"/>
        </w:rPr>
        <w:t>Semester of Implementation</w:t>
      </w:r>
      <w:r w:rsidR="003E1BCB" w:rsidRPr="004F2656">
        <w:rPr>
          <w:b/>
          <w:sz w:val="24"/>
          <w:szCs w:val="24"/>
        </w:rPr>
        <w:t>:</w:t>
      </w:r>
      <w:r w:rsidR="00092F6F">
        <w:rPr>
          <w:b/>
          <w:sz w:val="24"/>
          <w:szCs w:val="24"/>
        </w:rPr>
        <w:t xml:space="preserve"> Spring 2018</w:t>
      </w:r>
    </w:p>
    <w:p w14:paraId="6AA64C08" w14:textId="6992B38F" w:rsidR="00DF79E1" w:rsidRPr="004F2656" w:rsidRDefault="00DF79E1" w:rsidP="00DF79E1">
      <w:pPr>
        <w:rPr>
          <w:b/>
          <w:sz w:val="24"/>
          <w:szCs w:val="24"/>
        </w:rPr>
      </w:pPr>
      <w:r w:rsidRPr="004F2656">
        <w:rPr>
          <w:b/>
          <w:sz w:val="24"/>
          <w:szCs w:val="24"/>
        </w:rPr>
        <w:t>Total Number of Stud</w:t>
      </w:r>
      <w:r w:rsidR="0033401E">
        <w:rPr>
          <w:b/>
          <w:sz w:val="24"/>
          <w:szCs w:val="24"/>
        </w:rPr>
        <w:t>ents Affected During Project</w:t>
      </w:r>
      <w:r w:rsidR="003E1BCB" w:rsidRPr="004F2656">
        <w:rPr>
          <w:b/>
          <w:sz w:val="24"/>
          <w:szCs w:val="24"/>
        </w:rPr>
        <w:t>:</w:t>
      </w:r>
      <w:r w:rsidR="00BC1F5D">
        <w:rPr>
          <w:b/>
          <w:sz w:val="24"/>
          <w:szCs w:val="24"/>
        </w:rPr>
        <w:t xml:space="preserve"> 153</w:t>
      </w:r>
    </w:p>
    <w:p w14:paraId="5E081281" w14:textId="74C9CB1A" w:rsidR="00687254" w:rsidRDefault="00687254" w:rsidP="00E167BE">
      <w:pPr>
        <w:rPr>
          <w:b/>
          <w:sz w:val="24"/>
          <w:szCs w:val="24"/>
        </w:rPr>
      </w:pPr>
    </w:p>
    <w:p w14:paraId="6674B072" w14:textId="505BF5ED" w:rsidR="00DF79E1" w:rsidRPr="004F2656" w:rsidRDefault="00AF4890" w:rsidP="0033401E">
      <w:pPr>
        <w:pStyle w:val="Heading1"/>
      </w:pPr>
      <w:r>
        <w:lastRenderedPageBreak/>
        <w:t>1</w:t>
      </w:r>
      <w:r w:rsidR="00DF79E1" w:rsidRPr="004F2656">
        <w:t>.  Narrative</w:t>
      </w:r>
    </w:p>
    <w:p w14:paraId="1E756C8F" w14:textId="7D7E024A" w:rsidR="009E42FB" w:rsidRPr="009E42FB" w:rsidRDefault="009E42FB" w:rsidP="009E42FB">
      <w:pPr>
        <w:ind w:firstLine="360"/>
        <w:rPr>
          <w:sz w:val="24"/>
          <w:szCs w:val="24"/>
        </w:rPr>
      </w:pPr>
      <w:r w:rsidRPr="009E42FB">
        <w:rPr>
          <w:sz w:val="24"/>
          <w:szCs w:val="24"/>
        </w:rPr>
        <w:t>We developed the no-cost-to-student course learnin</w:t>
      </w:r>
      <w:r w:rsidR="008124DB">
        <w:rPr>
          <w:sz w:val="24"/>
          <w:szCs w:val="24"/>
        </w:rPr>
        <w:t xml:space="preserve">g material during the </w:t>
      </w:r>
      <w:proofErr w:type="gramStart"/>
      <w:r w:rsidR="008124DB">
        <w:rPr>
          <w:sz w:val="24"/>
          <w:szCs w:val="24"/>
        </w:rPr>
        <w:t>Fall</w:t>
      </w:r>
      <w:proofErr w:type="gramEnd"/>
      <w:r w:rsidR="008124DB">
        <w:rPr>
          <w:sz w:val="24"/>
          <w:szCs w:val="24"/>
        </w:rPr>
        <w:t xml:space="preserve"> 2017 </w:t>
      </w:r>
      <w:r>
        <w:rPr>
          <w:sz w:val="24"/>
          <w:szCs w:val="24"/>
        </w:rPr>
        <w:t>s</w:t>
      </w:r>
      <w:r w:rsidRPr="009E42FB">
        <w:rPr>
          <w:sz w:val="24"/>
          <w:szCs w:val="24"/>
        </w:rPr>
        <w:t>emester and piloted its implementation in 2 sections of ITEC 2</w:t>
      </w:r>
      <w:r w:rsidR="008124DB">
        <w:rPr>
          <w:sz w:val="24"/>
          <w:szCs w:val="24"/>
        </w:rPr>
        <w:t>130</w:t>
      </w:r>
      <w:r w:rsidRPr="009E42FB">
        <w:rPr>
          <w:sz w:val="24"/>
          <w:szCs w:val="24"/>
        </w:rPr>
        <w:t xml:space="preserve"> </w:t>
      </w:r>
      <w:r w:rsidR="008124DB">
        <w:rPr>
          <w:sz w:val="24"/>
          <w:szCs w:val="24"/>
        </w:rPr>
        <w:t>Web Technologies in Spring 2018</w:t>
      </w:r>
      <w:r w:rsidRPr="009E42FB">
        <w:rPr>
          <w:sz w:val="24"/>
          <w:szCs w:val="24"/>
        </w:rPr>
        <w:t xml:space="preserve"> semester. The key outcomes of this project include</w:t>
      </w:r>
    </w:p>
    <w:p w14:paraId="19D266A5" w14:textId="77777777" w:rsidR="009E42FB" w:rsidRPr="009E42FB" w:rsidRDefault="009E42FB" w:rsidP="009E42FB">
      <w:pPr>
        <w:ind w:left="360"/>
        <w:rPr>
          <w:sz w:val="24"/>
          <w:szCs w:val="24"/>
        </w:rPr>
      </w:pPr>
      <w:r w:rsidRPr="009E42FB">
        <w:rPr>
          <w:sz w:val="24"/>
          <w:szCs w:val="24"/>
        </w:rPr>
        <w:t xml:space="preserve">1. A completed set of course material for students to use </w:t>
      </w:r>
      <w:proofErr w:type="gramStart"/>
      <w:r w:rsidRPr="009E42FB">
        <w:rPr>
          <w:sz w:val="24"/>
          <w:szCs w:val="24"/>
        </w:rPr>
        <w:t>for free</w:t>
      </w:r>
      <w:proofErr w:type="gramEnd"/>
      <w:r w:rsidRPr="009E42FB">
        <w:rPr>
          <w:sz w:val="24"/>
          <w:szCs w:val="24"/>
        </w:rPr>
        <w:t xml:space="preserve"> is developed</w:t>
      </w:r>
    </w:p>
    <w:p w14:paraId="1673657B" w14:textId="1D1821CB" w:rsidR="009F1857" w:rsidRDefault="009E42FB" w:rsidP="003B663E">
      <w:pPr>
        <w:ind w:left="360"/>
        <w:rPr>
          <w:sz w:val="24"/>
          <w:szCs w:val="24"/>
        </w:rPr>
      </w:pPr>
      <w:r w:rsidRPr="009E42FB">
        <w:rPr>
          <w:sz w:val="24"/>
          <w:szCs w:val="24"/>
        </w:rPr>
        <w:t xml:space="preserve">2. Student cost for textbook </w:t>
      </w:r>
      <w:proofErr w:type="gramStart"/>
      <w:r w:rsidRPr="009E42FB">
        <w:rPr>
          <w:sz w:val="24"/>
          <w:szCs w:val="24"/>
        </w:rPr>
        <w:t>is significantl</w:t>
      </w:r>
      <w:r w:rsidR="003B663E">
        <w:rPr>
          <w:sz w:val="24"/>
          <w:szCs w:val="24"/>
        </w:rPr>
        <w:t>y reduced</w:t>
      </w:r>
      <w:proofErr w:type="gramEnd"/>
      <w:r w:rsidR="003B663E">
        <w:rPr>
          <w:sz w:val="24"/>
          <w:szCs w:val="24"/>
        </w:rPr>
        <w:t xml:space="preserve"> when take this course</w:t>
      </w:r>
    </w:p>
    <w:p w14:paraId="2410EA13" w14:textId="41D52F8E" w:rsidR="009E42FB" w:rsidRDefault="009E42FB" w:rsidP="009E42FB">
      <w:pPr>
        <w:ind w:firstLine="360"/>
        <w:rPr>
          <w:sz w:val="24"/>
          <w:szCs w:val="24"/>
        </w:rPr>
      </w:pPr>
      <w:r w:rsidRPr="009E42FB">
        <w:rPr>
          <w:sz w:val="24"/>
          <w:szCs w:val="24"/>
        </w:rPr>
        <w:t>The exit survey showed that students enjoyed using this no-cost-to-students course material and overall experience is overwhelmingly positive.</w:t>
      </w:r>
    </w:p>
    <w:p w14:paraId="2A8E2704" w14:textId="06ED684E" w:rsidR="003B663E" w:rsidRDefault="003B663E" w:rsidP="009E42FB">
      <w:pPr>
        <w:ind w:firstLine="360"/>
        <w:rPr>
          <w:sz w:val="24"/>
          <w:szCs w:val="24"/>
        </w:rPr>
      </w:pPr>
      <w:r w:rsidRPr="003B663E">
        <w:rPr>
          <w:sz w:val="24"/>
          <w:szCs w:val="24"/>
        </w:rPr>
        <w:t>The instruction experience for faculty who piloted the implementation of the no-cost-to-student course learning material was improved by having more relevant and up to date course material freely available to students on the first day of class, which eliminated the situation that some students could not afford a textbook.</w:t>
      </w:r>
    </w:p>
    <w:p w14:paraId="0B1402D8" w14:textId="77777777" w:rsidR="00A7216A" w:rsidRPr="00A7216A" w:rsidRDefault="00A7216A" w:rsidP="00A7216A">
      <w:pPr>
        <w:ind w:firstLine="360"/>
        <w:rPr>
          <w:sz w:val="24"/>
          <w:szCs w:val="24"/>
        </w:rPr>
      </w:pPr>
      <w:r w:rsidRPr="00A7216A">
        <w:rPr>
          <w:sz w:val="24"/>
          <w:szCs w:val="24"/>
        </w:rPr>
        <w:t>The main impacts the no-cost-to-student learning material had on students include:</w:t>
      </w:r>
    </w:p>
    <w:p w14:paraId="19BDDD68" w14:textId="1C95D552" w:rsidR="00A7216A" w:rsidRPr="00A7216A" w:rsidRDefault="00A7216A" w:rsidP="00A7216A">
      <w:pPr>
        <w:ind w:firstLine="360"/>
        <w:rPr>
          <w:sz w:val="24"/>
          <w:szCs w:val="24"/>
        </w:rPr>
      </w:pPr>
      <w:r w:rsidRPr="00A7216A">
        <w:rPr>
          <w:sz w:val="24"/>
          <w:szCs w:val="24"/>
        </w:rPr>
        <w:t xml:space="preserve">1. </w:t>
      </w:r>
      <w:r w:rsidR="00E2782D">
        <w:rPr>
          <w:sz w:val="24"/>
          <w:szCs w:val="24"/>
        </w:rPr>
        <w:t>N</w:t>
      </w:r>
      <w:r w:rsidRPr="00A7216A">
        <w:rPr>
          <w:sz w:val="24"/>
          <w:szCs w:val="24"/>
        </w:rPr>
        <w:t>o-cost-to-student learning material freely available to students on the first day of class helps students succeed in class</w:t>
      </w:r>
      <w:r w:rsidR="00E2782D">
        <w:rPr>
          <w:sz w:val="24"/>
          <w:szCs w:val="24"/>
        </w:rPr>
        <w:t>.</w:t>
      </w:r>
    </w:p>
    <w:p w14:paraId="6D0FB867" w14:textId="2E0101BC" w:rsidR="00E2782D" w:rsidRPr="004F2656" w:rsidRDefault="00A7216A" w:rsidP="00E2782D">
      <w:pPr>
        <w:ind w:firstLine="360"/>
        <w:rPr>
          <w:sz w:val="24"/>
          <w:szCs w:val="24"/>
        </w:rPr>
      </w:pPr>
      <w:r w:rsidRPr="00A7216A">
        <w:rPr>
          <w:sz w:val="24"/>
          <w:szCs w:val="24"/>
        </w:rPr>
        <w:t xml:space="preserve">2. </w:t>
      </w:r>
      <w:r w:rsidR="00E2782D" w:rsidRPr="00E2782D">
        <w:rPr>
          <w:sz w:val="24"/>
          <w:szCs w:val="24"/>
        </w:rPr>
        <w:t xml:space="preserve">The project-based pedagogical transformation </w:t>
      </w:r>
      <w:r w:rsidR="00E2782D">
        <w:rPr>
          <w:sz w:val="24"/>
          <w:szCs w:val="24"/>
        </w:rPr>
        <w:t>b</w:t>
      </w:r>
      <w:r w:rsidR="00E2782D" w:rsidRPr="00E2782D">
        <w:rPr>
          <w:sz w:val="24"/>
          <w:szCs w:val="24"/>
        </w:rPr>
        <w:t>etter engage</w:t>
      </w:r>
      <w:r w:rsidR="00E2782D">
        <w:rPr>
          <w:sz w:val="24"/>
          <w:szCs w:val="24"/>
        </w:rPr>
        <w:t xml:space="preserve">d </w:t>
      </w:r>
      <w:proofErr w:type="gramStart"/>
      <w:r w:rsidR="00E2782D">
        <w:rPr>
          <w:sz w:val="24"/>
          <w:szCs w:val="24"/>
        </w:rPr>
        <w:t>students</w:t>
      </w:r>
      <w:proofErr w:type="gramEnd"/>
      <w:r w:rsidR="00E2782D">
        <w:rPr>
          <w:sz w:val="24"/>
          <w:szCs w:val="24"/>
        </w:rPr>
        <w:t xml:space="preserve"> as they kne</w:t>
      </w:r>
      <w:r w:rsidR="00E2782D" w:rsidRPr="00E2782D">
        <w:rPr>
          <w:sz w:val="24"/>
          <w:szCs w:val="24"/>
        </w:rPr>
        <w:t>w every skill they learn</w:t>
      </w:r>
      <w:r w:rsidR="00E2782D">
        <w:rPr>
          <w:sz w:val="24"/>
          <w:szCs w:val="24"/>
        </w:rPr>
        <w:t>ed in class would</w:t>
      </w:r>
      <w:r w:rsidR="00E2782D" w:rsidRPr="00E2782D">
        <w:rPr>
          <w:sz w:val="24"/>
          <w:szCs w:val="24"/>
        </w:rPr>
        <w:t xml:space="preserve"> be used to build their web sites. This </w:t>
      </w:r>
      <w:r w:rsidR="00E2782D">
        <w:rPr>
          <w:sz w:val="24"/>
          <w:szCs w:val="24"/>
        </w:rPr>
        <w:t xml:space="preserve">also </w:t>
      </w:r>
      <w:r w:rsidR="00E2782D" w:rsidRPr="00E2782D">
        <w:rPr>
          <w:sz w:val="24"/>
          <w:szCs w:val="24"/>
        </w:rPr>
        <w:t>help</w:t>
      </w:r>
      <w:r w:rsidR="00E2782D">
        <w:rPr>
          <w:sz w:val="24"/>
          <w:szCs w:val="24"/>
        </w:rPr>
        <w:t>ed</w:t>
      </w:r>
      <w:r w:rsidR="00E2782D" w:rsidRPr="00E2782D">
        <w:rPr>
          <w:sz w:val="24"/>
          <w:szCs w:val="24"/>
        </w:rPr>
        <w:t xml:space="preserve"> to improve course’s attendance and retention.</w:t>
      </w:r>
    </w:p>
    <w:p w14:paraId="5CC72897" w14:textId="0C13DA86" w:rsidR="00A7216A" w:rsidRPr="004F2656" w:rsidRDefault="00AC1BD9" w:rsidP="00A7216A">
      <w:pPr>
        <w:ind w:firstLine="360"/>
        <w:rPr>
          <w:sz w:val="24"/>
          <w:szCs w:val="24"/>
        </w:rPr>
      </w:pPr>
      <w:r>
        <w:rPr>
          <w:sz w:val="24"/>
          <w:szCs w:val="24"/>
        </w:rPr>
        <w:t>We did not experience any challenge or difficulty implementing this project.</w:t>
      </w:r>
    </w:p>
    <w:p w14:paraId="6E7CF058" w14:textId="6FEA1743" w:rsidR="00101A24" w:rsidRPr="004F2656" w:rsidRDefault="00AF4890" w:rsidP="0033401E">
      <w:pPr>
        <w:pStyle w:val="Heading1"/>
      </w:pPr>
      <w:r>
        <w:t>2</w:t>
      </w:r>
      <w:r w:rsidR="00101A24" w:rsidRPr="004F2656">
        <w:t>.  Quotes</w:t>
      </w:r>
    </w:p>
    <w:p w14:paraId="30E07F8D" w14:textId="5F3ED381" w:rsidR="00576412" w:rsidRDefault="00576412" w:rsidP="00576412">
      <w:pPr>
        <w:numPr>
          <w:ilvl w:val="0"/>
          <w:numId w:val="18"/>
        </w:numPr>
        <w:spacing w:before="100" w:beforeAutospacing="1" w:after="12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w:t>
      </w:r>
      <w:r w:rsidRPr="00576412">
        <w:rPr>
          <w:rFonts w:ascii="Times New Roman" w:eastAsia="Times New Roman" w:hAnsi="Times New Roman" w:cs="Times New Roman"/>
          <w:sz w:val="24"/>
          <w:szCs w:val="24"/>
          <w:lang w:eastAsia="zh-CN"/>
        </w:rPr>
        <w:t>I thought the no cost to students learning material was a great way for students to learn without having to spend any extra or unn</w:t>
      </w:r>
      <w:r>
        <w:rPr>
          <w:rFonts w:ascii="Times New Roman" w:eastAsia="Times New Roman" w:hAnsi="Times New Roman" w:cs="Times New Roman"/>
          <w:sz w:val="24"/>
          <w:szCs w:val="24"/>
          <w:lang w:eastAsia="zh-CN"/>
        </w:rPr>
        <w:t>ecessary money we may not have.”</w:t>
      </w:r>
    </w:p>
    <w:p w14:paraId="3BFD4AD8" w14:textId="50CEC93D" w:rsidR="00F368A3" w:rsidRPr="00F368A3" w:rsidRDefault="00F368A3" w:rsidP="00F368A3">
      <w:pPr>
        <w:numPr>
          <w:ilvl w:val="0"/>
          <w:numId w:val="19"/>
        </w:numPr>
        <w:spacing w:before="100" w:beforeAutospacing="1" w:after="12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w:t>
      </w:r>
      <w:r w:rsidRPr="00F368A3">
        <w:rPr>
          <w:rFonts w:ascii="Times New Roman" w:eastAsia="Times New Roman" w:hAnsi="Times New Roman" w:cs="Times New Roman"/>
          <w:sz w:val="24"/>
          <w:szCs w:val="24"/>
          <w:lang w:eastAsia="zh-CN"/>
        </w:rPr>
        <w:t>It has defin</w:t>
      </w:r>
      <w:r>
        <w:rPr>
          <w:rFonts w:ascii="Times New Roman" w:eastAsia="Times New Roman" w:hAnsi="Times New Roman" w:cs="Times New Roman"/>
          <w:sz w:val="24"/>
          <w:szCs w:val="24"/>
          <w:lang w:eastAsia="zh-CN"/>
        </w:rPr>
        <w:t>itely helped me save money and I</w:t>
      </w:r>
      <w:r w:rsidRPr="00F368A3">
        <w:rPr>
          <w:rFonts w:ascii="Times New Roman" w:eastAsia="Times New Roman" w:hAnsi="Times New Roman" w:cs="Times New Roman"/>
          <w:sz w:val="24"/>
          <w:szCs w:val="24"/>
          <w:lang w:eastAsia="zh-CN"/>
        </w:rPr>
        <w:t xml:space="preserve"> hope other classes can be able to use it. I think it is VERY effective</w:t>
      </w:r>
      <w:r>
        <w:rPr>
          <w:rFonts w:ascii="Times New Roman" w:eastAsia="Times New Roman" w:hAnsi="Times New Roman" w:cs="Times New Roman"/>
          <w:sz w:val="24"/>
          <w:szCs w:val="24"/>
          <w:lang w:eastAsia="zh-CN"/>
        </w:rPr>
        <w:t>.”</w:t>
      </w:r>
    </w:p>
    <w:p w14:paraId="1FA82379" w14:textId="5314250B" w:rsidR="004C4D03" w:rsidRPr="004C4D03" w:rsidRDefault="004C4D03" w:rsidP="004C4D03">
      <w:pPr>
        <w:numPr>
          <w:ilvl w:val="0"/>
          <w:numId w:val="21"/>
        </w:numPr>
        <w:spacing w:before="100" w:beforeAutospacing="1" w:after="12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w:t>
      </w:r>
      <w:r w:rsidRPr="004C4D03">
        <w:rPr>
          <w:rFonts w:ascii="Times New Roman" w:eastAsia="Times New Roman" w:hAnsi="Times New Roman" w:cs="Times New Roman"/>
          <w:sz w:val="24"/>
          <w:szCs w:val="24"/>
          <w:lang w:eastAsia="zh-CN"/>
        </w:rPr>
        <w:t xml:space="preserve">I loved it, material </w:t>
      </w:r>
      <w:r>
        <w:rPr>
          <w:rFonts w:ascii="Times New Roman" w:eastAsia="Times New Roman" w:hAnsi="Times New Roman" w:cs="Times New Roman"/>
          <w:sz w:val="24"/>
          <w:szCs w:val="24"/>
          <w:lang w:eastAsia="zh-CN"/>
        </w:rPr>
        <w:t>was accurate and easy to follow,</w:t>
      </w:r>
      <w:r w:rsidRPr="004C4D03">
        <w:rPr>
          <w:rFonts w:ascii="Times New Roman" w:eastAsia="Times New Roman" w:hAnsi="Times New Roman" w:cs="Times New Roman"/>
          <w:sz w:val="24"/>
          <w:szCs w:val="24"/>
          <w:lang w:eastAsia="zh-CN"/>
        </w:rPr>
        <w:t>”</w:t>
      </w:r>
    </w:p>
    <w:p w14:paraId="2569A2E6" w14:textId="389B190E" w:rsidR="00B90CC8" w:rsidRPr="00B90CC8" w:rsidRDefault="00AF4890" w:rsidP="0033401E">
      <w:pPr>
        <w:pStyle w:val="Heading1"/>
      </w:pPr>
      <w:r>
        <w:t>3</w:t>
      </w:r>
      <w:r w:rsidR="00F70B70" w:rsidRPr="004F2656">
        <w:t>. Quantitative and Qualitative Measures</w:t>
      </w:r>
    </w:p>
    <w:p w14:paraId="62F72596" w14:textId="5A787AF1" w:rsidR="00B90CC8" w:rsidRDefault="00AF4890" w:rsidP="0033401E">
      <w:pPr>
        <w:pStyle w:val="Heading2"/>
      </w:pPr>
      <w:r>
        <w:t>3</w:t>
      </w:r>
      <w:r w:rsidR="0073273B">
        <w:t xml:space="preserve">a. </w:t>
      </w:r>
      <w:r w:rsidR="0033401E">
        <w:t xml:space="preserve">Uniform </w:t>
      </w:r>
      <w:r w:rsidR="0073273B">
        <w:t>Measurement</w:t>
      </w:r>
      <w:r w:rsidR="0033401E">
        <w:t>s Questions</w:t>
      </w:r>
    </w:p>
    <w:p w14:paraId="2269F5C6" w14:textId="65B6DDCA" w:rsidR="0033401E" w:rsidRPr="0033401E" w:rsidRDefault="0033401E" w:rsidP="0033401E">
      <w:pPr>
        <w:rPr>
          <w:i/>
        </w:rPr>
      </w:pPr>
      <w:r>
        <w:rPr>
          <w:i/>
        </w:rPr>
        <w:t xml:space="preserve">The following are uniform questions asked to all grant teams. Please answer these to the best of your knowledge. </w:t>
      </w:r>
    </w:p>
    <w:p w14:paraId="1F6670A4" w14:textId="5EAA8083" w:rsidR="0073273B" w:rsidRDefault="00C45872" w:rsidP="00C45872">
      <w:pPr>
        <w:ind w:left="720"/>
        <w:rPr>
          <w:b/>
          <w:sz w:val="24"/>
          <w:szCs w:val="24"/>
        </w:rPr>
      </w:pPr>
      <w:r>
        <w:rPr>
          <w:b/>
          <w:sz w:val="24"/>
          <w:szCs w:val="24"/>
        </w:rPr>
        <w:t>Student Opinion of Materials</w:t>
      </w:r>
      <w:r w:rsidR="0073273B" w:rsidRPr="0073273B">
        <w:rPr>
          <w:b/>
          <w:sz w:val="24"/>
          <w:szCs w:val="24"/>
        </w:rPr>
        <w:t xml:space="preserve"> </w:t>
      </w:r>
    </w:p>
    <w:p w14:paraId="7966F777" w14:textId="04F1EE2C" w:rsidR="00C45872" w:rsidRDefault="00C45872" w:rsidP="00C45872">
      <w:pPr>
        <w:ind w:left="1080"/>
        <w:rPr>
          <w:b/>
          <w:sz w:val="24"/>
          <w:szCs w:val="24"/>
        </w:rPr>
      </w:pPr>
      <w:r w:rsidRPr="00987DD6">
        <w:rPr>
          <w:b/>
          <w:sz w:val="24"/>
          <w:szCs w:val="24"/>
        </w:rPr>
        <w:lastRenderedPageBreak/>
        <w:t xml:space="preserve">Was the </w:t>
      </w:r>
      <w:r>
        <w:rPr>
          <w:b/>
          <w:sz w:val="24"/>
          <w:szCs w:val="24"/>
        </w:rPr>
        <w:t>overall student opinion about the materials used in the course</w:t>
      </w:r>
      <w:r w:rsidRPr="00987DD6">
        <w:rPr>
          <w:b/>
          <w:sz w:val="24"/>
          <w:szCs w:val="24"/>
        </w:rPr>
        <w:t xml:space="preserve"> </w:t>
      </w:r>
      <w:r>
        <w:rPr>
          <w:b/>
          <w:sz w:val="24"/>
          <w:szCs w:val="24"/>
        </w:rPr>
        <w:t>positive, neutral, or negative?</w:t>
      </w:r>
    </w:p>
    <w:p w14:paraId="31FF61B6" w14:textId="392A8912" w:rsidR="00684A25" w:rsidRPr="00684A25" w:rsidRDefault="00684A25" w:rsidP="00C45872">
      <w:pPr>
        <w:ind w:left="1080"/>
        <w:rPr>
          <w:sz w:val="24"/>
          <w:szCs w:val="24"/>
        </w:rPr>
      </w:pPr>
      <w:r w:rsidRPr="00684A25">
        <w:rPr>
          <w:sz w:val="24"/>
          <w:szCs w:val="24"/>
        </w:rPr>
        <w:t>Total number of students affected</w:t>
      </w:r>
      <w:r>
        <w:rPr>
          <w:sz w:val="24"/>
          <w:szCs w:val="24"/>
        </w:rPr>
        <w:t xml:space="preserve"> in this project</w:t>
      </w:r>
      <w:r w:rsidRPr="00684A25">
        <w:rPr>
          <w:sz w:val="24"/>
          <w:szCs w:val="24"/>
        </w:rPr>
        <w:t>: __</w:t>
      </w:r>
      <w:r w:rsidR="008D6D57">
        <w:rPr>
          <w:sz w:val="24"/>
          <w:szCs w:val="24"/>
        </w:rPr>
        <w:t>153</w:t>
      </w:r>
      <w:r w:rsidRPr="00684A25">
        <w:rPr>
          <w:sz w:val="24"/>
          <w:szCs w:val="24"/>
        </w:rPr>
        <w:t>________</w:t>
      </w:r>
    </w:p>
    <w:p w14:paraId="37FBFE79" w14:textId="29A7A845" w:rsidR="0073273B" w:rsidRPr="001D51FD" w:rsidRDefault="0073273B" w:rsidP="00C45872">
      <w:pPr>
        <w:pStyle w:val="ListParagraph"/>
        <w:numPr>
          <w:ilvl w:val="0"/>
          <w:numId w:val="14"/>
        </w:numPr>
        <w:ind w:left="1440"/>
        <w:rPr>
          <w:sz w:val="24"/>
          <w:szCs w:val="24"/>
        </w:rPr>
      </w:pPr>
      <w:r w:rsidRPr="001D51FD">
        <w:rPr>
          <w:sz w:val="24"/>
          <w:szCs w:val="24"/>
        </w:rPr>
        <w:t>Positive: ____</w:t>
      </w:r>
      <w:r w:rsidR="00360346">
        <w:rPr>
          <w:sz w:val="24"/>
          <w:szCs w:val="24"/>
        </w:rPr>
        <w:t>94</w:t>
      </w:r>
      <w:bookmarkStart w:id="0" w:name="_GoBack"/>
      <w:bookmarkEnd w:id="0"/>
      <w:r w:rsidRPr="001D51FD">
        <w:rPr>
          <w:sz w:val="24"/>
          <w:szCs w:val="24"/>
        </w:rPr>
        <w:t>___ % of ___</w:t>
      </w:r>
      <w:r w:rsidR="00F4543C">
        <w:rPr>
          <w:sz w:val="24"/>
          <w:szCs w:val="24"/>
        </w:rPr>
        <w:t>3</w:t>
      </w:r>
      <w:r w:rsidR="00151DD5">
        <w:rPr>
          <w:sz w:val="24"/>
          <w:szCs w:val="24"/>
        </w:rPr>
        <w:t>6</w:t>
      </w:r>
      <w:r w:rsidRPr="001D51FD">
        <w:rPr>
          <w:sz w:val="24"/>
          <w:szCs w:val="24"/>
        </w:rPr>
        <w:t xml:space="preserve">_____ </w:t>
      </w:r>
      <w:r w:rsidR="001D51FD" w:rsidRPr="001D51FD">
        <w:rPr>
          <w:sz w:val="24"/>
          <w:szCs w:val="24"/>
        </w:rPr>
        <w:t xml:space="preserve">number of </w:t>
      </w:r>
      <w:r w:rsidRPr="001D51FD">
        <w:rPr>
          <w:sz w:val="24"/>
          <w:szCs w:val="24"/>
        </w:rPr>
        <w:t>respondents</w:t>
      </w:r>
    </w:p>
    <w:p w14:paraId="665A9B89" w14:textId="1785E5E0" w:rsidR="00684A25" w:rsidRDefault="0073273B" w:rsidP="00684A25">
      <w:pPr>
        <w:pStyle w:val="ListParagraph"/>
        <w:numPr>
          <w:ilvl w:val="0"/>
          <w:numId w:val="14"/>
        </w:numPr>
        <w:ind w:left="1440"/>
        <w:rPr>
          <w:sz w:val="24"/>
          <w:szCs w:val="24"/>
        </w:rPr>
      </w:pPr>
      <w:r w:rsidRPr="001D51FD">
        <w:rPr>
          <w:sz w:val="24"/>
          <w:szCs w:val="24"/>
        </w:rPr>
        <w:t xml:space="preserve">Neutral: </w:t>
      </w:r>
      <w:r w:rsidR="001D51FD" w:rsidRPr="001D51FD">
        <w:rPr>
          <w:sz w:val="24"/>
          <w:szCs w:val="24"/>
        </w:rPr>
        <w:t>____</w:t>
      </w:r>
      <w:r w:rsidR="00360346">
        <w:rPr>
          <w:sz w:val="24"/>
          <w:szCs w:val="24"/>
        </w:rPr>
        <w:t>6</w:t>
      </w:r>
      <w:r w:rsidR="001D51FD" w:rsidRPr="001D51FD">
        <w:rPr>
          <w:sz w:val="24"/>
          <w:szCs w:val="24"/>
        </w:rPr>
        <w:t>___ % of ____</w:t>
      </w:r>
      <w:r w:rsidR="00151DD5">
        <w:rPr>
          <w:sz w:val="24"/>
          <w:szCs w:val="24"/>
        </w:rPr>
        <w:t>36</w:t>
      </w:r>
      <w:r w:rsidR="001D51FD" w:rsidRPr="001D51FD">
        <w:rPr>
          <w:sz w:val="24"/>
          <w:szCs w:val="24"/>
        </w:rPr>
        <w:t>____ number of respondents</w:t>
      </w:r>
    </w:p>
    <w:p w14:paraId="4B4A604B" w14:textId="11AD0442" w:rsidR="00C45872" w:rsidRPr="00684A25" w:rsidRDefault="0073273B" w:rsidP="00684A25">
      <w:pPr>
        <w:pStyle w:val="ListParagraph"/>
        <w:numPr>
          <w:ilvl w:val="0"/>
          <w:numId w:val="14"/>
        </w:numPr>
        <w:ind w:left="1440"/>
        <w:rPr>
          <w:sz w:val="24"/>
          <w:szCs w:val="24"/>
        </w:rPr>
      </w:pPr>
      <w:r w:rsidRPr="00684A25">
        <w:rPr>
          <w:sz w:val="24"/>
          <w:szCs w:val="24"/>
        </w:rPr>
        <w:t>Negative</w:t>
      </w:r>
      <w:r w:rsidR="001D51FD" w:rsidRPr="00684A25">
        <w:rPr>
          <w:sz w:val="24"/>
          <w:szCs w:val="24"/>
        </w:rPr>
        <w:t>: ___</w:t>
      </w:r>
      <w:r w:rsidR="008D6D57">
        <w:rPr>
          <w:sz w:val="24"/>
          <w:szCs w:val="24"/>
        </w:rPr>
        <w:t>0</w:t>
      </w:r>
      <w:r w:rsidR="001D51FD" w:rsidRPr="00684A25">
        <w:rPr>
          <w:sz w:val="24"/>
          <w:szCs w:val="24"/>
        </w:rPr>
        <w:t>____ % of ____</w:t>
      </w:r>
      <w:r w:rsidR="00151DD5">
        <w:rPr>
          <w:sz w:val="24"/>
          <w:szCs w:val="24"/>
        </w:rPr>
        <w:t>36</w:t>
      </w:r>
      <w:r w:rsidR="001D51FD" w:rsidRPr="00684A25">
        <w:rPr>
          <w:sz w:val="24"/>
          <w:szCs w:val="24"/>
        </w:rPr>
        <w:t>____ number of respondents</w:t>
      </w:r>
    </w:p>
    <w:p w14:paraId="7F5D0BB0" w14:textId="77777777" w:rsidR="001D51FD" w:rsidRDefault="001D51FD" w:rsidP="00C45872">
      <w:pPr>
        <w:ind w:left="720"/>
        <w:rPr>
          <w:b/>
          <w:sz w:val="24"/>
          <w:szCs w:val="24"/>
        </w:rPr>
      </w:pPr>
      <w:r>
        <w:rPr>
          <w:b/>
          <w:sz w:val="24"/>
          <w:szCs w:val="24"/>
        </w:rPr>
        <w:t>Student Learning Outcomes and Grades</w:t>
      </w:r>
    </w:p>
    <w:p w14:paraId="5C7F2F45" w14:textId="354B8B28" w:rsidR="001D51FD" w:rsidRDefault="00987DD6" w:rsidP="00C45872">
      <w:pPr>
        <w:ind w:left="1080"/>
        <w:rPr>
          <w:b/>
          <w:sz w:val="24"/>
          <w:szCs w:val="24"/>
        </w:rPr>
      </w:pPr>
      <w:r w:rsidRPr="00987DD6">
        <w:rPr>
          <w:b/>
          <w:sz w:val="24"/>
          <w:szCs w:val="24"/>
        </w:rPr>
        <w:t xml:space="preserve">Was the </w:t>
      </w:r>
      <w:r w:rsidR="001D51FD">
        <w:rPr>
          <w:b/>
          <w:sz w:val="24"/>
          <w:szCs w:val="24"/>
        </w:rPr>
        <w:t xml:space="preserve">overall comparative impact on </w:t>
      </w:r>
      <w:r w:rsidRPr="00987DD6">
        <w:rPr>
          <w:b/>
          <w:sz w:val="24"/>
          <w:szCs w:val="24"/>
        </w:rPr>
        <w:t>student performance in terms of learning outcomes and grades in the semester</w:t>
      </w:r>
      <w:r w:rsidR="001D51FD">
        <w:rPr>
          <w:b/>
          <w:sz w:val="24"/>
          <w:szCs w:val="24"/>
        </w:rPr>
        <w:t>(s)</w:t>
      </w:r>
      <w:r w:rsidRPr="00987DD6">
        <w:rPr>
          <w:b/>
          <w:sz w:val="24"/>
          <w:szCs w:val="24"/>
        </w:rPr>
        <w:t xml:space="preserve"> of implementation </w:t>
      </w:r>
      <w:r w:rsidR="001D51FD">
        <w:rPr>
          <w:b/>
          <w:sz w:val="24"/>
          <w:szCs w:val="24"/>
        </w:rPr>
        <w:t>over previous semesters positive, neutral, or negative?</w:t>
      </w:r>
    </w:p>
    <w:p w14:paraId="3C3528F4" w14:textId="72B03732" w:rsidR="001E0EE3" w:rsidRDefault="001E0EE3" w:rsidP="00071B22">
      <w:pPr>
        <w:pStyle w:val="ListParagraph"/>
        <w:ind w:left="0"/>
        <w:rPr>
          <w:sz w:val="24"/>
          <w:szCs w:val="24"/>
        </w:rPr>
      </w:pPr>
      <w:r>
        <w:rPr>
          <w:sz w:val="24"/>
          <w:szCs w:val="24"/>
        </w:rPr>
        <w:t xml:space="preserve">          </w:t>
      </w:r>
      <w:r>
        <w:rPr>
          <w:i/>
          <w:sz w:val="24"/>
          <w:szCs w:val="24"/>
        </w:rPr>
        <w:t xml:space="preserve">Student outcomes should be described in detail in Section 3b. </w:t>
      </w:r>
      <w:r w:rsidR="00071B22">
        <w:rPr>
          <w:sz w:val="24"/>
          <w:szCs w:val="24"/>
        </w:rPr>
        <w:t xml:space="preserve">      </w:t>
      </w:r>
    </w:p>
    <w:p w14:paraId="6EEFE6A7" w14:textId="77777777" w:rsidR="001E0EE3" w:rsidRDefault="001E0EE3" w:rsidP="00071B22">
      <w:pPr>
        <w:pStyle w:val="ListParagraph"/>
        <w:ind w:left="0"/>
        <w:rPr>
          <w:sz w:val="24"/>
          <w:szCs w:val="24"/>
        </w:rPr>
      </w:pPr>
    </w:p>
    <w:p w14:paraId="77014C4E" w14:textId="57EB0A1D" w:rsidR="00071B22" w:rsidRPr="00071B22" w:rsidRDefault="001E0EE3" w:rsidP="001E0EE3">
      <w:pPr>
        <w:pStyle w:val="ListParagraph"/>
        <w:ind w:left="0"/>
        <w:rPr>
          <w:sz w:val="24"/>
          <w:szCs w:val="24"/>
        </w:rPr>
      </w:pPr>
      <w:r>
        <w:rPr>
          <w:sz w:val="24"/>
          <w:szCs w:val="24"/>
        </w:rPr>
        <w:t xml:space="preserve">         </w:t>
      </w:r>
      <w:r w:rsidR="00071B22" w:rsidRPr="00071B22">
        <w:rPr>
          <w:sz w:val="24"/>
          <w:szCs w:val="24"/>
        </w:rPr>
        <w:t xml:space="preserve">Choose One:  </w:t>
      </w:r>
    </w:p>
    <w:p w14:paraId="07D93CF5" w14:textId="546E1020" w:rsidR="00071B22" w:rsidRPr="00071B22" w:rsidRDefault="00071B22" w:rsidP="00071B22">
      <w:pPr>
        <w:pStyle w:val="ListParagraph"/>
        <w:numPr>
          <w:ilvl w:val="0"/>
          <w:numId w:val="16"/>
        </w:numPr>
        <w:rPr>
          <w:sz w:val="24"/>
          <w:szCs w:val="24"/>
        </w:rPr>
      </w:pPr>
      <w:r>
        <w:rPr>
          <w:sz w:val="24"/>
          <w:szCs w:val="24"/>
        </w:rPr>
        <w:t>_</w:t>
      </w:r>
      <w:r w:rsidR="00B75313">
        <w:rPr>
          <w:sz w:val="24"/>
          <w:szCs w:val="24"/>
        </w:rPr>
        <w:t>x</w:t>
      </w:r>
      <w:r>
        <w:rPr>
          <w:sz w:val="24"/>
          <w:szCs w:val="24"/>
        </w:rPr>
        <w:t xml:space="preserve">__       Positive: Higher performance outcomes measured over </w:t>
      </w:r>
      <w:r w:rsidRPr="00071B22">
        <w:rPr>
          <w:sz w:val="24"/>
          <w:szCs w:val="24"/>
        </w:rPr>
        <w:t>previous semester(s)</w:t>
      </w:r>
    </w:p>
    <w:p w14:paraId="340436C8" w14:textId="1CA1FF7A" w:rsidR="00071B22" w:rsidRPr="00071B22" w:rsidRDefault="00071B22" w:rsidP="00071B22">
      <w:pPr>
        <w:pStyle w:val="ListParagraph"/>
        <w:numPr>
          <w:ilvl w:val="0"/>
          <w:numId w:val="16"/>
        </w:numPr>
        <w:rPr>
          <w:sz w:val="24"/>
          <w:szCs w:val="24"/>
        </w:rPr>
      </w:pPr>
      <w:r>
        <w:rPr>
          <w:sz w:val="24"/>
          <w:szCs w:val="24"/>
        </w:rPr>
        <w:t>___       Neutral: S</w:t>
      </w:r>
      <w:r w:rsidRPr="00071B22">
        <w:rPr>
          <w:sz w:val="24"/>
          <w:szCs w:val="24"/>
        </w:rPr>
        <w:t xml:space="preserve">ame </w:t>
      </w:r>
      <w:r>
        <w:rPr>
          <w:sz w:val="24"/>
          <w:szCs w:val="24"/>
        </w:rPr>
        <w:t>performance outcomes over previous semester(s)</w:t>
      </w:r>
    </w:p>
    <w:p w14:paraId="21614FEB" w14:textId="01443198" w:rsidR="00C45872" w:rsidRPr="00C45872" w:rsidRDefault="00071B22" w:rsidP="00071B22">
      <w:pPr>
        <w:pStyle w:val="ListParagraph"/>
        <w:numPr>
          <w:ilvl w:val="0"/>
          <w:numId w:val="16"/>
        </w:numPr>
        <w:rPr>
          <w:sz w:val="24"/>
          <w:szCs w:val="24"/>
        </w:rPr>
      </w:pPr>
      <w:r w:rsidRPr="00071B22">
        <w:rPr>
          <w:sz w:val="24"/>
          <w:szCs w:val="24"/>
        </w:rPr>
        <w:t xml:space="preserve">___     Negative: </w:t>
      </w:r>
      <w:r>
        <w:rPr>
          <w:sz w:val="24"/>
          <w:szCs w:val="24"/>
        </w:rPr>
        <w:t>Lower performance outcomes over previous semester(s)</w:t>
      </w:r>
      <w:r w:rsidRPr="00071B22">
        <w:rPr>
          <w:sz w:val="24"/>
          <w:szCs w:val="24"/>
        </w:rPr>
        <w:t xml:space="preserve"> </w:t>
      </w:r>
    </w:p>
    <w:p w14:paraId="0DA9B466" w14:textId="06E60C1E" w:rsidR="00C45872" w:rsidRDefault="00C45872" w:rsidP="00C45872">
      <w:pPr>
        <w:ind w:left="720"/>
        <w:rPr>
          <w:b/>
          <w:sz w:val="24"/>
          <w:szCs w:val="24"/>
        </w:rPr>
      </w:pPr>
      <w:r>
        <w:rPr>
          <w:b/>
          <w:sz w:val="24"/>
          <w:szCs w:val="24"/>
        </w:rPr>
        <w:t>Student Drop/Fail/Withdraw (DFW) R</w:t>
      </w:r>
      <w:r w:rsidRPr="0073273B">
        <w:rPr>
          <w:b/>
          <w:sz w:val="24"/>
          <w:szCs w:val="24"/>
        </w:rPr>
        <w:t>ates</w:t>
      </w:r>
    </w:p>
    <w:p w14:paraId="7BE6E737" w14:textId="599D7CAC" w:rsidR="001D51FD" w:rsidRDefault="001D51FD" w:rsidP="00C45872">
      <w:pPr>
        <w:ind w:left="1080"/>
        <w:rPr>
          <w:b/>
          <w:sz w:val="24"/>
          <w:szCs w:val="24"/>
        </w:rPr>
      </w:pPr>
      <w:r w:rsidRPr="00987DD6">
        <w:rPr>
          <w:b/>
          <w:sz w:val="24"/>
          <w:szCs w:val="24"/>
        </w:rPr>
        <w:t xml:space="preserve">Was the </w:t>
      </w:r>
      <w:r>
        <w:rPr>
          <w:b/>
          <w:sz w:val="24"/>
          <w:szCs w:val="24"/>
        </w:rPr>
        <w:t xml:space="preserve">overall comparative impact on </w:t>
      </w:r>
      <w:r w:rsidRPr="0073273B">
        <w:rPr>
          <w:b/>
          <w:sz w:val="24"/>
          <w:szCs w:val="24"/>
        </w:rPr>
        <w:t>Drop/Fail/Withdraw (DFW) rates</w:t>
      </w:r>
      <w:r w:rsidRPr="00987DD6">
        <w:rPr>
          <w:b/>
          <w:sz w:val="24"/>
          <w:szCs w:val="24"/>
        </w:rPr>
        <w:t xml:space="preserve"> in the semester</w:t>
      </w:r>
      <w:r>
        <w:rPr>
          <w:b/>
          <w:sz w:val="24"/>
          <w:szCs w:val="24"/>
        </w:rPr>
        <w:t>(s)</w:t>
      </w:r>
      <w:r w:rsidRPr="00987DD6">
        <w:rPr>
          <w:b/>
          <w:sz w:val="24"/>
          <w:szCs w:val="24"/>
        </w:rPr>
        <w:t xml:space="preserve"> of implementation </w:t>
      </w:r>
      <w:r>
        <w:rPr>
          <w:b/>
          <w:sz w:val="24"/>
          <w:szCs w:val="24"/>
        </w:rPr>
        <w:t>over previous semesters positive, neutral, or negative?</w:t>
      </w:r>
    </w:p>
    <w:p w14:paraId="415051F7" w14:textId="0DE292A8" w:rsidR="0033401E" w:rsidRPr="0033401E" w:rsidRDefault="001E0EE3" w:rsidP="001E0EE3">
      <w:pPr>
        <w:ind w:left="360"/>
        <w:rPr>
          <w:i/>
          <w:sz w:val="24"/>
          <w:szCs w:val="24"/>
        </w:rPr>
      </w:pPr>
      <w:r>
        <w:rPr>
          <w:b/>
          <w:sz w:val="24"/>
          <w:szCs w:val="24"/>
        </w:rPr>
        <w:t>Drop/Fail/Withdraw Rate:</w:t>
      </w:r>
      <w:r w:rsidR="0033401E">
        <w:rPr>
          <w:b/>
          <w:sz w:val="24"/>
          <w:szCs w:val="24"/>
        </w:rPr>
        <w:br/>
      </w:r>
      <w:r w:rsidR="0033401E">
        <w:rPr>
          <w:i/>
          <w:sz w:val="24"/>
          <w:szCs w:val="24"/>
        </w:rPr>
        <w:t>Depending on what you and your institution can measure, this may also be known as a drop/failure rate or a withdraw/failure rate.</w:t>
      </w:r>
    </w:p>
    <w:p w14:paraId="42D814CB" w14:textId="1A89B7B6" w:rsidR="001E0EE3" w:rsidRPr="001E0EE3" w:rsidRDefault="001E0EE3" w:rsidP="001E0EE3">
      <w:pPr>
        <w:ind w:left="360"/>
        <w:rPr>
          <w:sz w:val="24"/>
          <w:szCs w:val="24"/>
        </w:rPr>
      </w:pPr>
      <w:r w:rsidRPr="001E0EE3">
        <w:rPr>
          <w:sz w:val="24"/>
          <w:szCs w:val="24"/>
        </w:rPr>
        <w:t>__</w:t>
      </w:r>
      <w:r w:rsidR="00C073F0">
        <w:rPr>
          <w:sz w:val="24"/>
          <w:szCs w:val="24"/>
        </w:rPr>
        <w:t>10.7</w:t>
      </w:r>
      <w:r w:rsidRPr="001E0EE3">
        <w:rPr>
          <w:sz w:val="24"/>
          <w:szCs w:val="24"/>
        </w:rPr>
        <w:t>_____</w:t>
      </w:r>
      <w:proofErr w:type="gramStart"/>
      <w:r w:rsidRPr="001E0EE3">
        <w:rPr>
          <w:sz w:val="24"/>
          <w:szCs w:val="24"/>
        </w:rPr>
        <w:t>%</w:t>
      </w:r>
      <w:proofErr w:type="gramEnd"/>
      <w:r w:rsidRPr="001E0EE3">
        <w:rPr>
          <w:sz w:val="24"/>
          <w:szCs w:val="24"/>
        </w:rPr>
        <w:t xml:space="preserve"> of students, out of a total __</w:t>
      </w:r>
      <w:r w:rsidR="00C073F0">
        <w:rPr>
          <w:sz w:val="24"/>
          <w:szCs w:val="24"/>
        </w:rPr>
        <w:t>75</w:t>
      </w:r>
      <w:r w:rsidRPr="001E0EE3">
        <w:rPr>
          <w:sz w:val="24"/>
          <w:szCs w:val="24"/>
        </w:rPr>
        <w:t xml:space="preserve">_____ students affected, dropped/failed/withdrew from the course in the final semester of implementation. </w:t>
      </w:r>
    </w:p>
    <w:p w14:paraId="151B024A" w14:textId="77777777" w:rsidR="00071B22" w:rsidRPr="00071B22" w:rsidRDefault="00071B22" w:rsidP="00071B22">
      <w:pPr>
        <w:ind w:left="360"/>
        <w:rPr>
          <w:sz w:val="24"/>
          <w:szCs w:val="24"/>
        </w:rPr>
      </w:pPr>
      <w:r w:rsidRPr="00071B22">
        <w:rPr>
          <w:sz w:val="24"/>
          <w:szCs w:val="24"/>
        </w:rPr>
        <w:t xml:space="preserve">Choose One:  </w:t>
      </w:r>
    </w:p>
    <w:p w14:paraId="483393F2" w14:textId="7E1B3FF6" w:rsidR="00071B22" w:rsidRPr="00071B22" w:rsidRDefault="001E0EE3" w:rsidP="00071B22">
      <w:pPr>
        <w:pStyle w:val="ListParagraph"/>
        <w:numPr>
          <w:ilvl w:val="0"/>
          <w:numId w:val="15"/>
        </w:numPr>
        <w:rPr>
          <w:sz w:val="24"/>
          <w:szCs w:val="24"/>
        </w:rPr>
      </w:pPr>
      <w:r>
        <w:rPr>
          <w:sz w:val="24"/>
          <w:szCs w:val="24"/>
        </w:rPr>
        <w:t xml:space="preserve">___     </w:t>
      </w:r>
      <w:r w:rsidR="00071B22" w:rsidRPr="00071B22">
        <w:rPr>
          <w:sz w:val="24"/>
          <w:szCs w:val="24"/>
        </w:rPr>
        <w:t xml:space="preserve">Positive: </w:t>
      </w:r>
      <w:r>
        <w:rPr>
          <w:sz w:val="24"/>
          <w:szCs w:val="24"/>
        </w:rPr>
        <w:t>This is a lower percentage</w:t>
      </w:r>
      <w:r w:rsidR="00071B22">
        <w:rPr>
          <w:sz w:val="24"/>
          <w:szCs w:val="24"/>
        </w:rPr>
        <w:t xml:space="preserve"> of</w:t>
      </w:r>
      <w:r w:rsidR="00071B22" w:rsidRPr="00071B22">
        <w:rPr>
          <w:sz w:val="24"/>
          <w:szCs w:val="24"/>
        </w:rPr>
        <w:t xml:space="preserve"> students with </w:t>
      </w:r>
      <w:r w:rsidR="00071B22">
        <w:rPr>
          <w:sz w:val="24"/>
          <w:szCs w:val="24"/>
        </w:rPr>
        <w:t>D/F/W than previous semester(s)</w:t>
      </w:r>
    </w:p>
    <w:p w14:paraId="7DBF7431" w14:textId="5CE77B38" w:rsidR="00071B22" w:rsidRPr="00071B22" w:rsidRDefault="00071B22" w:rsidP="00071B22">
      <w:pPr>
        <w:pStyle w:val="ListParagraph"/>
        <w:numPr>
          <w:ilvl w:val="0"/>
          <w:numId w:val="15"/>
        </w:numPr>
        <w:rPr>
          <w:sz w:val="24"/>
          <w:szCs w:val="24"/>
        </w:rPr>
      </w:pPr>
      <w:r>
        <w:rPr>
          <w:sz w:val="24"/>
          <w:szCs w:val="24"/>
        </w:rPr>
        <w:t>_</w:t>
      </w:r>
      <w:r w:rsidR="006E6917">
        <w:rPr>
          <w:sz w:val="24"/>
          <w:szCs w:val="24"/>
        </w:rPr>
        <w:t>x</w:t>
      </w:r>
      <w:r>
        <w:rPr>
          <w:sz w:val="24"/>
          <w:szCs w:val="24"/>
        </w:rPr>
        <w:t xml:space="preserve">__     Neutral: </w:t>
      </w:r>
      <w:r w:rsidR="001E0EE3">
        <w:rPr>
          <w:sz w:val="24"/>
          <w:szCs w:val="24"/>
        </w:rPr>
        <w:t>This is the s</w:t>
      </w:r>
      <w:r w:rsidRPr="00071B22">
        <w:rPr>
          <w:sz w:val="24"/>
          <w:szCs w:val="24"/>
        </w:rPr>
        <w:t xml:space="preserve">ame </w:t>
      </w:r>
      <w:r w:rsidR="001E0EE3">
        <w:rPr>
          <w:sz w:val="24"/>
          <w:szCs w:val="24"/>
        </w:rPr>
        <w:t>percentage</w:t>
      </w:r>
      <w:r w:rsidRPr="00071B22">
        <w:rPr>
          <w:sz w:val="24"/>
          <w:szCs w:val="24"/>
        </w:rPr>
        <w:t xml:space="preserve"> of students with D/F/W than previous semester(s)</w:t>
      </w:r>
    </w:p>
    <w:p w14:paraId="6B76307D" w14:textId="2158752F" w:rsidR="00C45872" w:rsidRPr="00071B22" w:rsidRDefault="00071B22" w:rsidP="00071B22">
      <w:pPr>
        <w:pStyle w:val="ListParagraph"/>
        <w:numPr>
          <w:ilvl w:val="0"/>
          <w:numId w:val="15"/>
        </w:numPr>
        <w:rPr>
          <w:b/>
          <w:sz w:val="24"/>
          <w:szCs w:val="24"/>
        </w:rPr>
      </w:pPr>
      <w:r w:rsidRPr="00071B22">
        <w:rPr>
          <w:sz w:val="24"/>
          <w:szCs w:val="24"/>
        </w:rPr>
        <w:t xml:space="preserve">___     Negative: </w:t>
      </w:r>
      <w:r w:rsidR="001E0EE3">
        <w:rPr>
          <w:sz w:val="24"/>
          <w:szCs w:val="24"/>
        </w:rPr>
        <w:t>This is a hig</w:t>
      </w:r>
      <w:r w:rsidRPr="00071B22">
        <w:rPr>
          <w:sz w:val="24"/>
          <w:szCs w:val="24"/>
        </w:rPr>
        <w:t xml:space="preserve">her </w:t>
      </w:r>
      <w:r w:rsidR="001E0EE3">
        <w:rPr>
          <w:sz w:val="24"/>
          <w:szCs w:val="24"/>
        </w:rPr>
        <w:t>percentage</w:t>
      </w:r>
      <w:r w:rsidRPr="00071B22">
        <w:rPr>
          <w:sz w:val="24"/>
          <w:szCs w:val="24"/>
        </w:rPr>
        <w:t xml:space="preserve"> of students with </w:t>
      </w:r>
      <w:r>
        <w:rPr>
          <w:sz w:val="24"/>
          <w:szCs w:val="24"/>
        </w:rPr>
        <w:t>D/F/W than previous semester(s)</w:t>
      </w:r>
    </w:p>
    <w:p w14:paraId="6836CF8D" w14:textId="03849891" w:rsidR="0073273B" w:rsidRPr="00C45872" w:rsidRDefault="00AF4890" w:rsidP="0033401E">
      <w:pPr>
        <w:pStyle w:val="Heading2"/>
      </w:pPr>
      <w:r>
        <w:lastRenderedPageBreak/>
        <w:t>3</w:t>
      </w:r>
      <w:r w:rsidR="0073273B" w:rsidRPr="00C45872">
        <w:t xml:space="preserve">b. </w:t>
      </w:r>
      <w:r w:rsidR="0033401E">
        <w:t xml:space="preserve">Measures </w:t>
      </w:r>
      <w:r w:rsidR="0073273B" w:rsidRPr="00C45872">
        <w:t>Narrative</w:t>
      </w:r>
    </w:p>
    <w:p w14:paraId="302578AE" w14:textId="316EC12B" w:rsidR="002B35D5" w:rsidRDefault="00151DD5" w:rsidP="002B35D5">
      <w:pPr>
        <w:rPr>
          <w:rFonts w:ascii="Calibri" w:hAnsi="Calibri" w:cs="Calibri"/>
          <w:bCs/>
          <w:color w:val="000000"/>
          <w:szCs w:val="24"/>
          <w:lang w:eastAsia="zh-CN"/>
        </w:rPr>
      </w:pPr>
      <w:r>
        <w:rPr>
          <w:rFonts w:ascii="Calibri" w:hAnsi="Calibri" w:cs="Calibri"/>
          <w:bCs/>
          <w:color w:val="000000"/>
          <w:szCs w:val="24"/>
          <w:lang w:eastAsia="zh-CN"/>
        </w:rPr>
        <w:t xml:space="preserve">We used a survey to evaluate the outcomes of </w:t>
      </w:r>
      <w:r w:rsidRPr="00DC5401">
        <w:rPr>
          <w:rFonts w:ascii="Calibri" w:hAnsi="Calibri" w:cs="Calibri"/>
          <w:bCs/>
          <w:color w:val="000000"/>
          <w:szCs w:val="24"/>
          <w:lang w:eastAsia="zh-CN"/>
        </w:rPr>
        <w:t>using the developed no-cost-to-student course material.</w:t>
      </w:r>
      <w:r>
        <w:rPr>
          <w:rFonts w:ascii="Calibri" w:hAnsi="Calibri" w:cs="Calibri"/>
          <w:bCs/>
          <w:color w:val="000000"/>
          <w:szCs w:val="24"/>
          <w:lang w:eastAsia="zh-CN"/>
        </w:rPr>
        <w:t xml:space="preserve"> The survey </w:t>
      </w:r>
      <w:proofErr w:type="gramStart"/>
      <w:r>
        <w:rPr>
          <w:rFonts w:ascii="Calibri" w:hAnsi="Calibri" w:cs="Calibri"/>
          <w:bCs/>
          <w:color w:val="000000"/>
          <w:szCs w:val="24"/>
          <w:lang w:eastAsia="zh-CN"/>
        </w:rPr>
        <w:t>was conducted</w:t>
      </w:r>
      <w:proofErr w:type="gramEnd"/>
      <w:r>
        <w:rPr>
          <w:rFonts w:ascii="Calibri" w:hAnsi="Calibri" w:cs="Calibri"/>
          <w:bCs/>
          <w:color w:val="000000"/>
          <w:szCs w:val="24"/>
          <w:lang w:eastAsia="zh-CN"/>
        </w:rPr>
        <w:t xml:space="preserve"> at the end of spring 2018 semester. </w:t>
      </w:r>
      <w:proofErr w:type="gramStart"/>
      <w:r w:rsidR="003D04E6">
        <w:rPr>
          <w:rFonts w:ascii="Calibri" w:hAnsi="Calibri" w:cs="Calibri"/>
          <w:bCs/>
          <w:color w:val="000000"/>
          <w:szCs w:val="24"/>
          <w:lang w:eastAsia="zh-CN"/>
        </w:rPr>
        <w:t>36</w:t>
      </w:r>
      <w:proofErr w:type="gramEnd"/>
      <w:r w:rsidR="003D04E6">
        <w:rPr>
          <w:rFonts w:ascii="Calibri" w:hAnsi="Calibri" w:cs="Calibri"/>
          <w:bCs/>
          <w:color w:val="000000"/>
          <w:szCs w:val="24"/>
          <w:lang w:eastAsia="zh-CN"/>
        </w:rPr>
        <w:t xml:space="preserve"> s</w:t>
      </w:r>
      <w:r w:rsidR="00BE77DE">
        <w:rPr>
          <w:rFonts w:ascii="Calibri" w:hAnsi="Calibri" w:cs="Calibri"/>
          <w:bCs/>
          <w:color w:val="000000"/>
          <w:szCs w:val="24"/>
          <w:lang w:eastAsia="zh-CN"/>
        </w:rPr>
        <w:t>tudent volunteers</w:t>
      </w:r>
      <w:r>
        <w:rPr>
          <w:rFonts w:ascii="Calibri" w:hAnsi="Calibri" w:cs="Calibri"/>
          <w:bCs/>
          <w:color w:val="000000"/>
          <w:szCs w:val="24"/>
          <w:lang w:eastAsia="zh-CN"/>
        </w:rPr>
        <w:t xml:space="preserve"> in two sections of ITEC 2130 Web Technologies participated in the survey.</w:t>
      </w:r>
      <w:r w:rsidR="002373BA">
        <w:rPr>
          <w:rFonts w:ascii="Calibri" w:hAnsi="Calibri" w:cs="Calibri"/>
          <w:bCs/>
          <w:color w:val="000000"/>
          <w:szCs w:val="24"/>
          <w:lang w:eastAsia="zh-CN"/>
        </w:rPr>
        <w:t xml:space="preserve"> The survey results </w:t>
      </w:r>
      <w:proofErr w:type="gramStart"/>
      <w:r w:rsidR="002373BA">
        <w:rPr>
          <w:rFonts w:ascii="Calibri" w:hAnsi="Calibri" w:cs="Calibri"/>
          <w:bCs/>
          <w:color w:val="000000"/>
          <w:szCs w:val="24"/>
          <w:lang w:eastAsia="zh-CN"/>
        </w:rPr>
        <w:t>are summarized</w:t>
      </w:r>
      <w:proofErr w:type="gramEnd"/>
      <w:r w:rsidR="002373BA">
        <w:rPr>
          <w:rFonts w:ascii="Calibri" w:hAnsi="Calibri" w:cs="Calibri"/>
          <w:bCs/>
          <w:color w:val="000000"/>
          <w:szCs w:val="24"/>
          <w:lang w:eastAsia="zh-CN"/>
        </w:rPr>
        <w:t xml:space="preserve"> below:</w:t>
      </w:r>
    </w:p>
    <w:p w14:paraId="650F2EB5" w14:textId="7371109E" w:rsidR="002373BA" w:rsidRPr="00952049" w:rsidRDefault="002373BA" w:rsidP="002373BA">
      <w:pPr>
        <w:pStyle w:val="ListParagraph"/>
        <w:numPr>
          <w:ilvl w:val="0"/>
          <w:numId w:val="22"/>
        </w:numPr>
        <w:rPr>
          <w:sz w:val="24"/>
          <w:szCs w:val="24"/>
        </w:rPr>
      </w:pPr>
      <w:proofErr w:type="gramStart"/>
      <w:r w:rsidRPr="00952049">
        <w:rPr>
          <w:sz w:val="24"/>
          <w:szCs w:val="24"/>
        </w:rPr>
        <w:t>72%</w:t>
      </w:r>
      <w:proofErr w:type="gramEnd"/>
      <w:r w:rsidRPr="00952049">
        <w:rPr>
          <w:sz w:val="24"/>
          <w:szCs w:val="24"/>
        </w:rPr>
        <w:t xml:space="preserve"> of the participants are male, and 28% are female.</w:t>
      </w:r>
    </w:p>
    <w:p w14:paraId="5397719D" w14:textId="68ACEDDF" w:rsidR="002373BA" w:rsidRPr="00952049" w:rsidRDefault="002373BA" w:rsidP="002373BA">
      <w:pPr>
        <w:pStyle w:val="ListParagraph"/>
        <w:numPr>
          <w:ilvl w:val="0"/>
          <w:numId w:val="22"/>
        </w:numPr>
        <w:rPr>
          <w:sz w:val="24"/>
          <w:szCs w:val="24"/>
        </w:rPr>
      </w:pPr>
      <w:r w:rsidRPr="00952049">
        <w:rPr>
          <w:sz w:val="24"/>
          <w:szCs w:val="24"/>
        </w:rPr>
        <w:t xml:space="preserve">Among the </w:t>
      </w:r>
      <w:proofErr w:type="gramStart"/>
      <w:r w:rsidRPr="00952049">
        <w:rPr>
          <w:sz w:val="24"/>
          <w:szCs w:val="24"/>
        </w:rPr>
        <w:t>participants</w:t>
      </w:r>
      <w:proofErr w:type="gramEnd"/>
      <w:r w:rsidRPr="00952049">
        <w:rPr>
          <w:sz w:val="24"/>
          <w:szCs w:val="24"/>
        </w:rPr>
        <w:t xml:space="preserve"> 3% are freshmen, 47% are sophomores, 25% are juniors, and 25% are seniors.</w:t>
      </w:r>
    </w:p>
    <w:p w14:paraId="3C2B6ACC" w14:textId="3E5E0089" w:rsidR="002373BA" w:rsidRPr="00952049" w:rsidRDefault="002373BA" w:rsidP="002373BA">
      <w:pPr>
        <w:pStyle w:val="ListParagraph"/>
        <w:numPr>
          <w:ilvl w:val="0"/>
          <w:numId w:val="22"/>
        </w:numPr>
        <w:rPr>
          <w:sz w:val="24"/>
          <w:szCs w:val="24"/>
        </w:rPr>
      </w:pPr>
      <w:proofErr w:type="gramStart"/>
      <w:r w:rsidRPr="00952049">
        <w:rPr>
          <w:sz w:val="24"/>
          <w:szCs w:val="24"/>
        </w:rPr>
        <w:t>87%</w:t>
      </w:r>
      <w:proofErr w:type="gramEnd"/>
      <w:r w:rsidRPr="00952049">
        <w:rPr>
          <w:sz w:val="24"/>
          <w:szCs w:val="24"/>
        </w:rPr>
        <w:t xml:space="preserve"> of participants saved more than $100 in the course expense.</w:t>
      </w:r>
    </w:p>
    <w:p w14:paraId="37476D4C" w14:textId="07D9041F" w:rsidR="002373BA" w:rsidRPr="00952049" w:rsidRDefault="002373BA" w:rsidP="002373BA">
      <w:pPr>
        <w:pStyle w:val="ListParagraph"/>
        <w:numPr>
          <w:ilvl w:val="0"/>
          <w:numId w:val="22"/>
        </w:numPr>
        <w:rPr>
          <w:sz w:val="24"/>
          <w:szCs w:val="24"/>
        </w:rPr>
      </w:pPr>
      <w:r w:rsidRPr="00952049">
        <w:rPr>
          <w:sz w:val="24"/>
          <w:szCs w:val="24"/>
        </w:rPr>
        <w:t xml:space="preserve">94% of participants agreed that the benefits of using No-Cost-to-Students Learning Materials are convenience, availability, </w:t>
      </w:r>
      <w:proofErr w:type="gramStart"/>
      <w:r w:rsidRPr="00952049">
        <w:rPr>
          <w:sz w:val="24"/>
          <w:szCs w:val="24"/>
        </w:rPr>
        <w:t>no-cost</w:t>
      </w:r>
      <w:proofErr w:type="gramEnd"/>
      <w:r w:rsidRPr="00952049">
        <w:rPr>
          <w:sz w:val="24"/>
          <w:szCs w:val="24"/>
        </w:rPr>
        <w:t>, and up-to-</w:t>
      </w:r>
      <w:proofErr w:type="spellStart"/>
      <w:r w:rsidRPr="00952049">
        <w:rPr>
          <w:sz w:val="24"/>
          <w:szCs w:val="24"/>
        </w:rPr>
        <w:t>dateness</w:t>
      </w:r>
      <w:proofErr w:type="spellEnd"/>
      <w:r w:rsidRPr="00952049">
        <w:rPr>
          <w:sz w:val="24"/>
          <w:szCs w:val="24"/>
        </w:rPr>
        <w:t>.</w:t>
      </w:r>
    </w:p>
    <w:p w14:paraId="2B7FC219" w14:textId="1AEEB7EC" w:rsidR="002373BA" w:rsidRPr="00952049" w:rsidRDefault="00C37655" w:rsidP="002373BA">
      <w:pPr>
        <w:pStyle w:val="ListParagraph"/>
        <w:numPr>
          <w:ilvl w:val="0"/>
          <w:numId w:val="22"/>
        </w:numPr>
        <w:rPr>
          <w:sz w:val="24"/>
          <w:szCs w:val="24"/>
        </w:rPr>
      </w:pPr>
      <w:proofErr w:type="gramStart"/>
      <w:r w:rsidRPr="00952049">
        <w:rPr>
          <w:sz w:val="24"/>
          <w:szCs w:val="24"/>
        </w:rPr>
        <w:t>78%</w:t>
      </w:r>
      <w:proofErr w:type="gramEnd"/>
      <w:r w:rsidRPr="00952049">
        <w:rPr>
          <w:sz w:val="24"/>
          <w:szCs w:val="24"/>
        </w:rPr>
        <w:t xml:space="preserve"> of participants felt no challenge using the No-Cost-to-Students Learning Materials, while 17% of participants thought no hard copy of the textbook was a challenge.</w:t>
      </w:r>
    </w:p>
    <w:p w14:paraId="5312A4C9" w14:textId="35A1DC19" w:rsidR="00C37655" w:rsidRPr="00952049" w:rsidRDefault="003150CF" w:rsidP="003150CF">
      <w:pPr>
        <w:pStyle w:val="ListParagraph"/>
        <w:numPr>
          <w:ilvl w:val="0"/>
          <w:numId w:val="22"/>
        </w:numPr>
        <w:rPr>
          <w:sz w:val="24"/>
          <w:szCs w:val="24"/>
        </w:rPr>
      </w:pPr>
      <w:proofErr w:type="gramStart"/>
      <w:r w:rsidRPr="00952049">
        <w:rPr>
          <w:sz w:val="24"/>
          <w:szCs w:val="24"/>
        </w:rPr>
        <w:t>94%</w:t>
      </w:r>
      <w:proofErr w:type="gramEnd"/>
      <w:r w:rsidRPr="00952049">
        <w:rPr>
          <w:sz w:val="24"/>
          <w:szCs w:val="24"/>
        </w:rPr>
        <w:t xml:space="preserve"> of participants hoped that other courses would adopt a no-cost-to-student textbook too.</w:t>
      </w:r>
    </w:p>
    <w:p w14:paraId="1D858B4B" w14:textId="73C39137" w:rsidR="00311B58" w:rsidRPr="00311B58" w:rsidRDefault="00311B58" w:rsidP="00311B58">
      <w:pPr>
        <w:rPr>
          <w:sz w:val="24"/>
          <w:szCs w:val="24"/>
        </w:rPr>
      </w:pPr>
      <w:r w:rsidRPr="00311B58">
        <w:rPr>
          <w:sz w:val="24"/>
          <w:szCs w:val="24"/>
        </w:rPr>
        <w:t>Other measures:</w:t>
      </w:r>
    </w:p>
    <w:p w14:paraId="22167560" w14:textId="5E1C5DDE" w:rsidR="00311B58" w:rsidRPr="00311B58" w:rsidRDefault="00311B58" w:rsidP="00311B58">
      <w:pPr>
        <w:pStyle w:val="ListParagraph"/>
        <w:numPr>
          <w:ilvl w:val="0"/>
          <w:numId w:val="4"/>
        </w:numPr>
        <w:rPr>
          <w:b/>
          <w:sz w:val="24"/>
          <w:szCs w:val="24"/>
        </w:rPr>
      </w:pPr>
      <w:r w:rsidRPr="0073273B">
        <w:rPr>
          <w:i/>
          <w:sz w:val="24"/>
          <w:szCs w:val="24"/>
        </w:rPr>
        <w:t>Drop, fail, withdraw (DFW) delta rates</w:t>
      </w:r>
      <w:r>
        <w:rPr>
          <w:i/>
          <w:sz w:val="24"/>
          <w:szCs w:val="24"/>
        </w:rPr>
        <w:t>: 10.7%</w:t>
      </w:r>
    </w:p>
    <w:p w14:paraId="0149FA00" w14:textId="224D3280" w:rsidR="00311B58" w:rsidRPr="00311B58" w:rsidRDefault="00311B58" w:rsidP="00311B58">
      <w:pPr>
        <w:pStyle w:val="ListParagraph"/>
        <w:numPr>
          <w:ilvl w:val="0"/>
          <w:numId w:val="4"/>
        </w:numPr>
        <w:rPr>
          <w:b/>
          <w:sz w:val="24"/>
          <w:szCs w:val="24"/>
        </w:rPr>
      </w:pPr>
      <w:r w:rsidRPr="0073273B">
        <w:rPr>
          <w:i/>
          <w:sz w:val="24"/>
          <w:szCs w:val="24"/>
        </w:rPr>
        <w:t xml:space="preserve">Course </w:t>
      </w:r>
      <w:r w:rsidRPr="004F2656">
        <w:rPr>
          <w:i/>
          <w:sz w:val="24"/>
          <w:szCs w:val="24"/>
        </w:rPr>
        <w:t>retention and completion rates</w:t>
      </w:r>
      <w:r>
        <w:rPr>
          <w:i/>
          <w:sz w:val="24"/>
          <w:szCs w:val="24"/>
        </w:rPr>
        <w:t>:</w:t>
      </w:r>
      <w:r w:rsidR="0006721C">
        <w:rPr>
          <w:i/>
          <w:sz w:val="24"/>
          <w:szCs w:val="24"/>
        </w:rPr>
        <w:t xml:space="preserve"> 98%</w:t>
      </w:r>
    </w:p>
    <w:p w14:paraId="1FB99B01" w14:textId="677A8824" w:rsidR="00311B58" w:rsidRPr="004F2656" w:rsidRDefault="00311B58" w:rsidP="00311B58">
      <w:pPr>
        <w:pStyle w:val="ListParagraph"/>
        <w:numPr>
          <w:ilvl w:val="0"/>
          <w:numId w:val="4"/>
        </w:numPr>
        <w:rPr>
          <w:b/>
          <w:sz w:val="24"/>
          <w:szCs w:val="24"/>
        </w:rPr>
      </w:pPr>
      <w:r w:rsidRPr="004F2656">
        <w:rPr>
          <w:i/>
          <w:sz w:val="24"/>
          <w:szCs w:val="24"/>
        </w:rPr>
        <w:t>Average GPA</w:t>
      </w:r>
      <w:r w:rsidR="0006721C">
        <w:rPr>
          <w:i/>
          <w:sz w:val="24"/>
          <w:szCs w:val="24"/>
        </w:rPr>
        <w:t>:</w:t>
      </w:r>
      <w:r w:rsidR="00A12820">
        <w:rPr>
          <w:i/>
          <w:sz w:val="24"/>
          <w:szCs w:val="24"/>
        </w:rPr>
        <w:t xml:space="preserve"> 3.4</w:t>
      </w:r>
    </w:p>
    <w:p w14:paraId="6D5D5775" w14:textId="09EBCB66" w:rsidR="00311B58" w:rsidRPr="008D5B97" w:rsidRDefault="00311B58" w:rsidP="00311B58">
      <w:pPr>
        <w:pStyle w:val="ListParagraph"/>
        <w:numPr>
          <w:ilvl w:val="0"/>
          <w:numId w:val="4"/>
        </w:numPr>
        <w:rPr>
          <w:b/>
          <w:sz w:val="24"/>
          <w:szCs w:val="24"/>
        </w:rPr>
      </w:pPr>
      <w:r w:rsidRPr="004F2656">
        <w:rPr>
          <w:i/>
          <w:sz w:val="24"/>
          <w:szCs w:val="24"/>
        </w:rPr>
        <w:t xml:space="preserve">Student success </w:t>
      </w:r>
      <w:r w:rsidR="008D5B97">
        <w:rPr>
          <w:i/>
          <w:sz w:val="24"/>
          <w:szCs w:val="24"/>
        </w:rPr>
        <w:t xml:space="preserve">rate </w:t>
      </w:r>
      <w:r w:rsidRPr="004F2656">
        <w:rPr>
          <w:i/>
          <w:sz w:val="24"/>
          <w:szCs w:val="24"/>
        </w:rPr>
        <w:t>in</w:t>
      </w:r>
      <w:r w:rsidR="006773A2">
        <w:rPr>
          <w:i/>
          <w:sz w:val="24"/>
          <w:szCs w:val="24"/>
        </w:rPr>
        <w:t xml:space="preserve"> ITEC 2130</w:t>
      </w:r>
      <w:r w:rsidRPr="004F2656">
        <w:rPr>
          <w:i/>
          <w:sz w:val="24"/>
          <w:szCs w:val="24"/>
        </w:rPr>
        <w:t xml:space="preserve"> </w:t>
      </w:r>
      <w:r w:rsidR="000D0CA8">
        <w:rPr>
          <w:i/>
          <w:sz w:val="24"/>
          <w:szCs w:val="24"/>
        </w:rPr>
        <w:t xml:space="preserve">course </w:t>
      </w:r>
      <w:r w:rsidRPr="004F2656">
        <w:rPr>
          <w:i/>
          <w:sz w:val="24"/>
          <w:szCs w:val="24"/>
        </w:rPr>
        <w:t xml:space="preserve">learning </w:t>
      </w:r>
      <w:r w:rsidR="008D5B97">
        <w:rPr>
          <w:i/>
          <w:sz w:val="24"/>
          <w:szCs w:val="24"/>
        </w:rPr>
        <w:t>goals</w:t>
      </w:r>
      <w:r w:rsidR="008B0809">
        <w:rPr>
          <w:i/>
          <w:sz w:val="24"/>
          <w:szCs w:val="24"/>
        </w:rPr>
        <w:t xml:space="preserve"> (score 70 or above)</w:t>
      </w:r>
      <w:r w:rsidR="008D5B97">
        <w:rPr>
          <w:i/>
          <w:sz w:val="24"/>
          <w:szCs w:val="24"/>
        </w:rPr>
        <w:t>:</w:t>
      </w:r>
    </w:p>
    <w:p w14:paraId="08A3926F" w14:textId="7110759F" w:rsidR="008D5B97" w:rsidRPr="006773A2" w:rsidRDefault="008D5B97" w:rsidP="008D5B97">
      <w:pPr>
        <w:pStyle w:val="Heading3"/>
        <w:ind w:left="720"/>
        <w:rPr>
          <w:rFonts w:ascii="Calibri" w:eastAsia="Yu Mincho" w:hAnsi="Calibri"/>
          <w:b/>
          <w:color w:val="auto"/>
        </w:rPr>
      </w:pPr>
      <w:r w:rsidRPr="006773A2">
        <w:rPr>
          <w:rFonts w:ascii="Calibri" w:eastAsia="Yu Mincho" w:hAnsi="Calibri"/>
          <w:color w:val="auto"/>
        </w:rPr>
        <w:t>1. Desi</w:t>
      </w:r>
      <w:r w:rsidR="00F73E7D" w:rsidRPr="006773A2">
        <w:rPr>
          <w:rFonts w:ascii="Calibri" w:eastAsia="Yu Mincho" w:hAnsi="Calibri"/>
          <w:color w:val="auto"/>
        </w:rPr>
        <w:t xml:space="preserve">gn, </w:t>
      </w:r>
      <w:r w:rsidR="008730EA" w:rsidRPr="006773A2">
        <w:rPr>
          <w:rFonts w:ascii="Calibri" w:eastAsia="Yu Mincho" w:hAnsi="Calibri"/>
          <w:color w:val="auto"/>
        </w:rPr>
        <w:t>create and deploy a website: 98</w:t>
      </w:r>
      <w:r w:rsidR="00F73E7D" w:rsidRPr="006773A2">
        <w:rPr>
          <w:rFonts w:ascii="Calibri" w:eastAsia="Yu Mincho" w:hAnsi="Calibri"/>
          <w:color w:val="auto"/>
        </w:rPr>
        <w:t>%</w:t>
      </w:r>
    </w:p>
    <w:p w14:paraId="4AB89DB8" w14:textId="4F5D109A" w:rsidR="00F73E7D" w:rsidRPr="006773A2" w:rsidRDefault="008D5B97" w:rsidP="008D5B97">
      <w:pPr>
        <w:pStyle w:val="Heading3"/>
        <w:ind w:left="720"/>
        <w:rPr>
          <w:rFonts w:ascii="Calibri" w:eastAsia="Yu Mincho" w:hAnsi="Calibri"/>
          <w:color w:val="auto"/>
        </w:rPr>
      </w:pPr>
      <w:r w:rsidRPr="006773A2">
        <w:rPr>
          <w:rFonts w:ascii="Calibri" w:eastAsia="Yu Mincho" w:hAnsi="Calibri"/>
          <w:color w:val="auto"/>
        </w:rPr>
        <w:t>2. D</w:t>
      </w:r>
      <w:r w:rsidR="00F73E7D" w:rsidRPr="006773A2">
        <w:rPr>
          <w:rFonts w:ascii="Calibri" w:eastAsia="Yu Mincho" w:hAnsi="Calibri"/>
          <w:color w:val="auto"/>
        </w:rPr>
        <w:t>esign and create web animations: 92%</w:t>
      </w:r>
    </w:p>
    <w:p w14:paraId="4A8357CE" w14:textId="4693B86C" w:rsidR="008D5B97" w:rsidRPr="006773A2" w:rsidRDefault="008D5B97" w:rsidP="008D5B97">
      <w:pPr>
        <w:pStyle w:val="Heading3"/>
        <w:ind w:left="720"/>
        <w:rPr>
          <w:rFonts w:ascii="Calibri" w:eastAsia="Yu Mincho" w:hAnsi="Calibri"/>
          <w:b/>
          <w:color w:val="auto"/>
        </w:rPr>
      </w:pPr>
      <w:r w:rsidRPr="006773A2">
        <w:rPr>
          <w:rFonts w:ascii="Calibri" w:eastAsia="Yu Mincho" w:hAnsi="Calibri"/>
          <w:color w:val="auto"/>
        </w:rPr>
        <w:t xml:space="preserve">3. </w:t>
      </w:r>
      <w:proofErr w:type="gramStart"/>
      <w:r w:rsidRPr="006773A2">
        <w:rPr>
          <w:rFonts w:ascii="Calibri" w:eastAsia="Yu Mincho" w:hAnsi="Calibri"/>
          <w:color w:val="auto"/>
        </w:rPr>
        <w:t>Demonstrate</w:t>
      </w:r>
      <w:proofErr w:type="gramEnd"/>
      <w:r w:rsidRPr="006773A2">
        <w:rPr>
          <w:rFonts w:ascii="Calibri" w:eastAsia="Yu Mincho" w:hAnsi="Calibri"/>
          <w:color w:val="auto"/>
        </w:rPr>
        <w:t xml:space="preserve"> understanding of social and economic im</w:t>
      </w:r>
      <w:r w:rsidR="00F73E7D" w:rsidRPr="006773A2">
        <w:rPr>
          <w:rFonts w:ascii="Calibri" w:eastAsia="Yu Mincho" w:hAnsi="Calibri"/>
          <w:color w:val="auto"/>
        </w:rPr>
        <w:t xml:space="preserve">plications of social networking: </w:t>
      </w:r>
      <w:r w:rsidR="00411AAD" w:rsidRPr="006773A2">
        <w:rPr>
          <w:rFonts w:ascii="Calibri" w:eastAsia="Yu Mincho" w:hAnsi="Calibri"/>
          <w:color w:val="auto"/>
        </w:rPr>
        <w:t>98%</w:t>
      </w:r>
    </w:p>
    <w:p w14:paraId="2BCC5DCB" w14:textId="6B49AF0F" w:rsidR="008D5B97" w:rsidRPr="006773A2" w:rsidRDefault="008D5B97" w:rsidP="008D5B97">
      <w:pPr>
        <w:pStyle w:val="Heading3"/>
        <w:ind w:left="720"/>
        <w:rPr>
          <w:rFonts w:ascii="Calibri" w:eastAsia="Yu Mincho" w:hAnsi="Calibri"/>
          <w:b/>
          <w:color w:val="auto"/>
        </w:rPr>
      </w:pPr>
      <w:r w:rsidRPr="006773A2">
        <w:rPr>
          <w:rFonts w:ascii="Calibri" w:eastAsia="Yu Mincho" w:hAnsi="Calibri"/>
          <w:color w:val="auto"/>
        </w:rPr>
        <w:t>4. Demonstrate understanding of curren</w:t>
      </w:r>
      <w:r w:rsidR="00411AAD" w:rsidRPr="006773A2">
        <w:rPr>
          <w:rFonts w:ascii="Calibri" w:eastAsia="Yu Mincho" w:hAnsi="Calibri"/>
          <w:color w:val="auto"/>
        </w:rPr>
        <w:t xml:space="preserve">t and emerging web technologies: </w:t>
      </w:r>
      <w:r w:rsidR="000D0CA8" w:rsidRPr="006773A2">
        <w:rPr>
          <w:rFonts w:ascii="Calibri" w:eastAsia="Yu Mincho" w:hAnsi="Calibri"/>
          <w:color w:val="auto"/>
        </w:rPr>
        <w:t>96%</w:t>
      </w:r>
    </w:p>
    <w:p w14:paraId="30A6DF58" w14:textId="71835A1D" w:rsidR="00311B58" w:rsidRPr="006773A2" w:rsidRDefault="008D5B97" w:rsidP="00514957">
      <w:pPr>
        <w:pStyle w:val="Heading3"/>
        <w:ind w:left="720"/>
        <w:rPr>
          <w:rFonts w:ascii="Calibri" w:eastAsia="Yu Mincho" w:hAnsi="Calibri"/>
          <w:b/>
          <w:color w:val="auto"/>
        </w:rPr>
      </w:pPr>
      <w:r w:rsidRPr="006773A2">
        <w:rPr>
          <w:rFonts w:ascii="Calibri" w:eastAsia="Yu Mincho" w:hAnsi="Calibri"/>
          <w:color w:val="auto"/>
        </w:rPr>
        <w:t>5. Utilize web technologies f</w:t>
      </w:r>
      <w:r w:rsidR="000D0CA8" w:rsidRPr="006773A2">
        <w:rPr>
          <w:rFonts w:ascii="Calibri" w:eastAsia="Yu Mincho" w:hAnsi="Calibri"/>
          <w:color w:val="auto"/>
        </w:rPr>
        <w:t>or an international environment: 94%</w:t>
      </w:r>
    </w:p>
    <w:p w14:paraId="2107F97D" w14:textId="6F50F851" w:rsidR="00F70B70" w:rsidRPr="004F2656" w:rsidRDefault="00AF4890" w:rsidP="00630263">
      <w:pPr>
        <w:pStyle w:val="Heading1"/>
      </w:pPr>
      <w:r>
        <w:t>4</w:t>
      </w:r>
      <w:r w:rsidR="00F70B70" w:rsidRPr="004F2656">
        <w:t>. Sustainability Plan</w:t>
      </w:r>
    </w:p>
    <w:p w14:paraId="36C4BC5C" w14:textId="5A63B26A" w:rsidR="00B90CC8" w:rsidRPr="00820F90" w:rsidRDefault="00820F90" w:rsidP="00820F90">
      <w:pPr>
        <w:ind w:firstLine="360"/>
        <w:rPr>
          <w:sz w:val="24"/>
          <w:szCs w:val="24"/>
        </w:rPr>
      </w:pPr>
      <w:r w:rsidRPr="00820F90">
        <w:rPr>
          <w:sz w:val="24"/>
          <w:szCs w:val="24"/>
        </w:rPr>
        <w:t xml:space="preserve">All no-cost materials and resources </w:t>
      </w:r>
      <w:proofErr w:type="gramStart"/>
      <w:r w:rsidRPr="00820F90">
        <w:rPr>
          <w:sz w:val="24"/>
          <w:szCs w:val="24"/>
        </w:rPr>
        <w:t>are made</w:t>
      </w:r>
      <w:proofErr w:type="gramEnd"/>
      <w:r w:rsidRPr="00820F90">
        <w:rPr>
          <w:sz w:val="24"/>
          <w:szCs w:val="24"/>
        </w:rPr>
        <w:t xml:space="preserve"> publicly available in GGC D2L and will be shared among all GGC faculty teaching this course. For none GGC faculty, they can access the no-cost-to-student course learning material </w:t>
      </w:r>
      <w:r w:rsidR="003502DC">
        <w:rPr>
          <w:sz w:val="24"/>
          <w:szCs w:val="24"/>
        </w:rPr>
        <w:t>from the following web site</w:t>
      </w:r>
      <w:r w:rsidRPr="00820F90">
        <w:rPr>
          <w:sz w:val="24"/>
          <w:szCs w:val="24"/>
        </w:rPr>
        <w:t xml:space="preserve">: </w:t>
      </w:r>
      <w:hyperlink r:id="rId8" w:history="1">
        <w:r w:rsidR="003502DC" w:rsidRPr="000E5D1B">
          <w:rPr>
            <w:rStyle w:val="Hyperlink"/>
            <w:sz w:val="24"/>
            <w:szCs w:val="24"/>
          </w:rPr>
          <w:t>https://en.altervista.org/</w:t>
        </w:r>
      </w:hyperlink>
      <w:r w:rsidR="003502DC">
        <w:rPr>
          <w:sz w:val="24"/>
          <w:szCs w:val="24"/>
        </w:rPr>
        <w:t xml:space="preserve">. User name </w:t>
      </w:r>
      <w:proofErr w:type="gramStart"/>
      <w:r w:rsidR="003502DC">
        <w:rPr>
          <w:sz w:val="24"/>
          <w:szCs w:val="24"/>
        </w:rPr>
        <w:t>is:</w:t>
      </w:r>
      <w:proofErr w:type="gramEnd"/>
      <w:r w:rsidR="003502DC">
        <w:rPr>
          <w:sz w:val="24"/>
          <w:szCs w:val="24"/>
        </w:rPr>
        <w:t xml:space="preserve"> </w:t>
      </w:r>
      <w:proofErr w:type="spellStart"/>
      <w:r w:rsidR="003502DC" w:rsidRPr="003502DC">
        <w:rPr>
          <w:sz w:val="24"/>
          <w:szCs w:val="24"/>
        </w:rPr>
        <w:t>algwebtech</w:t>
      </w:r>
      <w:proofErr w:type="spellEnd"/>
      <w:r w:rsidRPr="00820F90">
        <w:rPr>
          <w:sz w:val="24"/>
          <w:szCs w:val="24"/>
        </w:rPr>
        <w:t xml:space="preserve">. </w:t>
      </w:r>
      <w:r w:rsidR="003502DC">
        <w:rPr>
          <w:sz w:val="24"/>
          <w:szCs w:val="24"/>
        </w:rPr>
        <w:t xml:space="preserve">Password </w:t>
      </w:r>
      <w:proofErr w:type="gramStart"/>
      <w:r w:rsidR="003502DC">
        <w:rPr>
          <w:sz w:val="24"/>
          <w:szCs w:val="24"/>
        </w:rPr>
        <w:t>is:</w:t>
      </w:r>
      <w:proofErr w:type="gramEnd"/>
      <w:r w:rsidR="003502DC">
        <w:rPr>
          <w:sz w:val="24"/>
          <w:szCs w:val="24"/>
        </w:rPr>
        <w:t xml:space="preserve"> </w:t>
      </w:r>
      <w:r w:rsidR="003502DC" w:rsidRPr="003502DC">
        <w:rPr>
          <w:sz w:val="24"/>
          <w:szCs w:val="24"/>
        </w:rPr>
        <w:t>WebTech2018</w:t>
      </w:r>
      <w:r w:rsidR="003502DC">
        <w:rPr>
          <w:sz w:val="24"/>
          <w:szCs w:val="24"/>
        </w:rPr>
        <w:t xml:space="preserve">. </w:t>
      </w:r>
      <w:r w:rsidR="00273D38">
        <w:rPr>
          <w:sz w:val="24"/>
          <w:szCs w:val="24"/>
        </w:rPr>
        <w:t>The materials include syll</w:t>
      </w:r>
      <w:r w:rsidR="00F97E2A">
        <w:rPr>
          <w:sz w:val="24"/>
          <w:szCs w:val="24"/>
        </w:rPr>
        <w:t>abus, slides, in class activities</w:t>
      </w:r>
      <w:r w:rsidR="00273D38">
        <w:rPr>
          <w:sz w:val="24"/>
          <w:szCs w:val="24"/>
        </w:rPr>
        <w:t xml:space="preserve">, labs, projects, and tests. </w:t>
      </w:r>
      <w:r w:rsidRPr="00820F90">
        <w:rPr>
          <w:sz w:val="24"/>
          <w:szCs w:val="24"/>
        </w:rPr>
        <w:t xml:space="preserve">Moreover, </w:t>
      </w:r>
      <w:proofErr w:type="gramStart"/>
      <w:r w:rsidRPr="00820F90">
        <w:rPr>
          <w:sz w:val="24"/>
          <w:szCs w:val="24"/>
        </w:rPr>
        <w:t>the course materials will be updated periodically by faculty in the IT program reflecting feedback from various sources and newly emerged digital media technologies in the industry</w:t>
      </w:r>
      <w:proofErr w:type="gramEnd"/>
      <w:r w:rsidRPr="00820F90">
        <w:rPr>
          <w:sz w:val="24"/>
          <w:szCs w:val="24"/>
        </w:rPr>
        <w:t>.</w:t>
      </w:r>
      <w:r w:rsidR="00F70B70" w:rsidRPr="00820F90">
        <w:rPr>
          <w:sz w:val="24"/>
          <w:szCs w:val="24"/>
        </w:rPr>
        <w:t xml:space="preserve"> </w:t>
      </w:r>
    </w:p>
    <w:p w14:paraId="5D2930F4" w14:textId="64EC982E" w:rsidR="00471C68" w:rsidRPr="004F2656" w:rsidRDefault="00AF4890" w:rsidP="00630263">
      <w:pPr>
        <w:pStyle w:val="Heading1"/>
      </w:pPr>
      <w:r>
        <w:t>5</w:t>
      </w:r>
      <w:r w:rsidR="00C66162" w:rsidRPr="004F2656">
        <w:t xml:space="preserve">. </w:t>
      </w:r>
      <w:r w:rsidR="00471C68" w:rsidRPr="004F2656">
        <w:t>Future Plans</w:t>
      </w:r>
    </w:p>
    <w:p w14:paraId="7875CA65" w14:textId="68E3628D" w:rsidR="00A041F8" w:rsidRPr="00B149B2" w:rsidRDefault="00A041F8" w:rsidP="00B149B2">
      <w:pPr>
        <w:ind w:firstLine="360"/>
        <w:rPr>
          <w:sz w:val="24"/>
          <w:szCs w:val="24"/>
        </w:rPr>
      </w:pPr>
      <w:r w:rsidRPr="00A041F8">
        <w:rPr>
          <w:sz w:val="24"/>
          <w:szCs w:val="24"/>
        </w:rPr>
        <w:t xml:space="preserve">Due to the overwhelmingly positive feedback we got from our students, we </w:t>
      </w:r>
      <w:r w:rsidR="00B149B2">
        <w:rPr>
          <w:sz w:val="24"/>
          <w:szCs w:val="24"/>
        </w:rPr>
        <w:t>plan to</w:t>
      </w:r>
      <w:r w:rsidRPr="00A041F8">
        <w:rPr>
          <w:sz w:val="24"/>
          <w:szCs w:val="24"/>
        </w:rPr>
        <w:t xml:space="preserve"> pro</w:t>
      </w:r>
      <w:r w:rsidR="00B149B2">
        <w:rPr>
          <w:sz w:val="24"/>
          <w:szCs w:val="24"/>
        </w:rPr>
        <w:t>vide</w:t>
      </w:r>
      <w:r w:rsidRPr="00A041F8">
        <w:rPr>
          <w:sz w:val="24"/>
          <w:szCs w:val="24"/>
        </w:rPr>
        <w:t xml:space="preserve"> the no-cost-to-students course materials to more sections of the </w:t>
      </w:r>
      <w:r w:rsidR="00FF43CA">
        <w:rPr>
          <w:sz w:val="24"/>
          <w:szCs w:val="24"/>
        </w:rPr>
        <w:t>ITEC 2130 Web Development</w:t>
      </w:r>
      <w:r w:rsidRPr="00A041F8">
        <w:rPr>
          <w:sz w:val="24"/>
          <w:szCs w:val="24"/>
        </w:rPr>
        <w:t xml:space="preserve"> </w:t>
      </w:r>
      <w:r w:rsidRPr="00A041F8">
        <w:rPr>
          <w:sz w:val="24"/>
          <w:szCs w:val="24"/>
        </w:rPr>
        <w:lastRenderedPageBreak/>
        <w:t>course and expand the Affordable Learning concept into other potential courses</w:t>
      </w:r>
      <w:r w:rsidR="00FF43CA">
        <w:rPr>
          <w:sz w:val="24"/>
          <w:szCs w:val="24"/>
        </w:rPr>
        <w:t>, such as ITEC 1001 Introduction to Computers.</w:t>
      </w:r>
      <w:r w:rsidR="00B149B2">
        <w:rPr>
          <w:sz w:val="24"/>
          <w:szCs w:val="24"/>
        </w:rPr>
        <w:t xml:space="preserve"> </w:t>
      </w:r>
      <w:r w:rsidR="00B149B2" w:rsidRPr="00B149B2">
        <w:rPr>
          <w:sz w:val="24"/>
          <w:szCs w:val="24"/>
        </w:rPr>
        <w:t>The idea of zero textbook cost and project-based learning may inspire more successful course transformation in other areas and disciplines at GGC.</w:t>
      </w:r>
    </w:p>
    <w:p w14:paraId="3AAF13AA" w14:textId="3EE0DBBE" w:rsidR="00CB083C" w:rsidRDefault="00AF4890" w:rsidP="00630263">
      <w:pPr>
        <w:pStyle w:val="Heading1"/>
      </w:pPr>
      <w:r>
        <w:t>6</w:t>
      </w:r>
      <w:r w:rsidR="00CB083C">
        <w:t xml:space="preserve">.  </w:t>
      </w:r>
      <w:r w:rsidR="00CB083C" w:rsidRPr="004F2656">
        <w:t>Description of Photograph</w:t>
      </w:r>
    </w:p>
    <w:p w14:paraId="535ADF04" w14:textId="3FD87545" w:rsidR="002D7E08" w:rsidRDefault="002D7E08" w:rsidP="002D7E08"/>
    <w:p w14:paraId="6E17ADB5" w14:textId="73270F8E" w:rsidR="00F63D77" w:rsidRDefault="00F63D77" w:rsidP="002D7E08">
      <w:r>
        <w:rPr>
          <w:noProof/>
          <w:lang w:eastAsia="zh-CN"/>
        </w:rPr>
        <w:drawing>
          <wp:inline distT="0" distB="0" distL="0" distR="0" wp14:anchorId="492D2985" wp14:editId="1AEF8DFE">
            <wp:extent cx="5943600" cy="4271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336_1.jpg"/>
                    <pic:cNvPicPr/>
                  </pic:nvPicPr>
                  <pic:blipFill>
                    <a:blip r:embed="rId9">
                      <a:extLst>
                        <a:ext uri="{28A0092B-C50C-407E-A947-70E740481C1C}">
                          <a14:useLocalDpi xmlns:a14="http://schemas.microsoft.com/office/drawing/2010/main" val="0"/>
                        </a:ext>
                      </a:extLst>
                    </a:blip>
                    <a:stretch>
                      <a:fillRect/>
                    </a:stretch>
                  </pic:blipFill>
                  <pic:spPr>
                    <a:xfrm>
                      <a:off x="0" y="0"/>
                      <a:ext cx="5943600" cy="4271645"/>
                    </a:xfrm>
                    <a:prstGeom prst="rect">
                      <a:avLst/>
                    </a:prstGeom>
                  </pic:spPr>
                </pic:pic>
              </a:graphicData>
            </a:graphic>
          </wp:inline>
        </w:drawing>
      </w:r>
    </w:p>
    <w:p w14:paraId="3C8CA2F6" w14:textId="29DCCD4C" w:rsidR="00F63D77" w:rsidRDefault="00F63D77" w:rsidP="002D7E08">
      <w:r>
        <w:t xml:space="preserve">Left: Dr. </w:t>
      </w:r>
      <w:proofErr w:type="spellStart"/>
      <w:r>
        <w:t>Shuhua</w:t>
      </w:r>
      <w:proofErr w:type="spellEnd"/>
      <w:r>
        <w:t xml:space="preserve"> Lai, Co-PI</w:t>
      </w:r>
    </w:p>
    <w:p w14:paraId="24E2FBEC" w14:textId="7B108643" w:rsidR="00F63D77" w:rsidRPr="002D7E08" w:rsidRDefault="00F63D77" w:rsidP="002D7E08">
      <w:r>
        <w:t>Right: Dr. Shuting Xu, PI</w:t>
      </w:r>
    </w:p>
    <w:sectPr w:rsidR="00F63D77" w:rsidRPr="002D7E0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Yu Mincho">
    <w:altName w:val="MS PMincho"/>
    <w:panose1 w:val="00000000000000000000"/>
    <w:charset w:val="8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3in;height:3in" o:bullet="t"/>
    </w:pict>
  </w:numPicBullet>
  <w:numPicBullet w:numPicBulletId="1">
    <w:pict>
      <v:shape id="_x0000_i1032" type="#_x0000_t75" style="width:3in;height:3in" o:bullet="t"/>
    </w:pict>
  </w:numPicBullet>
  <w:numPicBullet w:numPicBulletId="2">
    <w:pict>
      <v:shape id="_x0000_i1033" type="#_x0000_t75" style="width:3in;height:3in" o:bullet="t"/>
    </w:pict>
  </w:numPicBullet>
  <w:numPicBullet w:numPicBulletId="3">
    <w:pict>
      <v:shape id="_x0000_i1034" type="#_x0000_t75" style="width:3in;height:3in" o:bullet="t"/>
    </w:pict>
  </w:numPicBullet>
  <w:abstractNum w:abstractNumId="0" w15:restartNumberingAfterBreak="0">
    <w:nsid w:val="0AF51B08"/>
    <w:multiLevelType w:val="multilevel"/>
    <w:tmpl w:val="EA38E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4F0D7F"/>
    <w:multiLevelType w:val="hybridMultilevel"/>
    <w:tmpl w:val="CFF6A5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27F4845"/>
    <w:multiLevelType w:val="hybridMultilevel"/>
    <w:tmpl w:val="A8346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1376A8"/>
    <w:multiLevelType w:val="hybridMultilevel"/>
    <w:tmpl w:val="77CEAF0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46B08D6"/>
    <w:multiLevelType w:val="hybridMultilevel"/>
    <w:tmpl w:val="3C4A58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AFC7754"/>
    <w:multiLevelType w:val="hybridMultilevel"/>
    <w:tmpl w:val="31641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91CB5"/>
    <w:multiLevelType w:val="hybridMultilevel"/>
    <w:tmpl w:val="F59E51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7944A3"/>
    <w:multiLevelType w:val="hybridMultilevel"/>
    <w:tmpl w:val="C728E1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F7F4A2D"/>
    <w:multiLevelType w:val="multilevel"/>
    <w:tmpl w:val="A6D60814"/>
    <w:lvl w:ilvl="0">
      <w:start w:val="1"/>
      <w:numFmt w:val="bullet"/>
      <w:lvlText w:val=""/>
      <w:lvlPicBulletId w:val="2"/>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81A78A1"/>
    <w:multiLevelType w:val="hybridMultilevel"/>
    <w:tmpl w:val="2EB8A7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5F7422"/>
    <w:multiLevelType w:val="multilevel"/>
    <w:tmpl w:val="3A9C024C"/>
    <w:lvl w:ilvl="0">
      <w:start w:val="1"/>
      <w:numFmt w:val="bullet"/>
      <w:lvlText w:val=""/>
      <w:lvlPicBulletId w:val="1"/>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19A7936"/>
    <w:multiLevelType w:val="hybridMultilevel"/>
    <w:tmpl w:val="30581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46A6885"/>
    <w:multiLevelType w:val="multilevel"/>
    <w:tmpl w:val="1B90E752"/>
    <w:lvl w:ilvl="0">
      <w:start w:val="1"/>
      <w:numFmt w:val="bullet"/>
      <w:lvlText w:val=""/>
      <w:lvlPicBulletId w:val="3"/>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6462AA5"/>
    <w:multiLevelType w:val="multilevel"/>
    <w:tmpl w:val="8FDC65CA"/>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64E5DE2"/>
    <w:multiLevelType w:val="hybridMultilevel"/>
    <w:tmpl w:val="F978F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8AD4C4A"/>
    <w:multiLevelType w:val="hybridMultilevel"/>
    <w:tmpl w:val="EA38E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9C6B5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2775371"/>
    <w:multiLevelType w:val="hybridMultilevel"/>
    <w:tmpl w:val="5AAC10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135438"/>
    <w:multiLevelType w:val="hybridMultilevel"/>
    <w:tmpl w:val="49D6E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129284A"/>
    <w:multiLevelType w:val="hybridMultilevel"/>
    <w:tmpl w:val="E780D87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35F0359"/>
    <w:multiLevelType w:val="hybridMultilevel"/>
    <w:tmpl w:val="EE968B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1D483F"/>
    <w:multiLevelType w:val="hybridMultilevel"/>
    <w:tmpl w:val="D6E6D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1"/>
  </w:num>
  <w:num w:numId="2">
    <w:abstractNumId w:val="19"/>
  </w:num>
  <w:num w:numId="3">
    <w:abstractNumId w:val="20"/>
  </w:num>
  <w:num w:numId="4">
    <w:abstractNumId w:val="17"/>
  </w:num>
  <w:num w:numId="5">
    <w:abstractNumId w:val="5"/>
  </w:num>
  <w:num w:numId="6">
    <w:abstractNumId w:val="6"/>
  </w:num>
  <w:num w:numId="7">
    <w:abstractNumId w:val="3"/>
  </w:num>
  <w:num w:numId="8">
    <w:abstractNumId w:val="7"/>
  </w:num>
  <w:num w:numId="9">
    <w:abstractNumId w:val="1"/>
  </w:num>
  <w:num w:numId="10">
    <w:abstractNumId w:val="15"/>
  </w:num>
  <w:num w:numId="11">
    <w:abstractNumId w:val="0"/>
  </w:num>
  <w:num w:numId="12">
    <w:abstractNumId w:val="16"/>
  </w:num>
  <w:num w:numId="13">
    <w:abstractNumId w:val="18"/>
  </w:num>
  <w:num w:numId="14">
    <w:abstractNumId w:val="14"/>
  </w:num>
  <w:num w:numId="15">
    <w:abstractNumId w:val="4"/>
  </w:num>
  <w:num w:numId="16">
    <w:abstractNumId w:val="21"/>
  </w:num>
  <w:num w:numId="17">
    <w:abstractNumId w:val="9"/>
  </w:num>
  <w:num w:numId="18">
    <w:abstractNumId w:val="13"/>
  </w:num>
  <w:num w:numId="19">
    <w:abstractNumId w:val="10"/>
  </w:num>
  <w:num w:numId="20">
    <w:abstractNumId w:val="8"/>
  </w:num>
  <w:num w:numId="21">
    <w:abstractNumId w:val="12"/>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6044"/>
    <w:rsid w:val="000218CF"/>
    <w:rsid w:val="00044DF3"/>
    <w:rsid w:val="0006721C"/>
    <w:rsid w:val="00071B22"/>
    <w:rsid w:val="00075E05"/>
    <w:rsid w:val="00082546"/>
    <w:rsid w:val="00092F6F"/>
    <w:rsid w:val="000D0CA8"/>
    <w:rsid w:val="00101A24"/>
    <w:rsid w:val="00151DD5"/>
    <w:rsid w:val="00187A3D"/>
    <w:rsid w:val="001A218C"/>
    <w:rsid w:val="001B2107"/>
    <w:rsid w:val="001D51FD"/>
    <w:rsid w:val="001E0EE3"/>
    <w:rsid w:val="002373BA"/>
    <w:rsid w:val="00240544"/>
    <w:rsid w:val="00257463"/>
    <w:rsid w:val="00273D38"/>
    <w:rsid w:val="002B35D5"/>
    <w:rsid w:val="002D7E08"/>
    <w:rsid w:val="003038A8"/>
    <w:rsid w:val="00311B58"/>
    <w:rsid w:val="003150CF"/>
    <w:rsid w:val="0033401E"/>
    <w:rsid w:val="00346044"/>
    <w:rsid w:val="003502DC"/>
    <w:rsid w:val="00360346"/>
    <w:rsid w:val="003B663E"/>
    <w:rsid w:val="003D04E6"/>
    <w:rsid w:val="003E1BCB"/>
    <w:rsid w:val="00411AAD"/>
    <w:rsid w:val="00471C68"/>
    <w:rsid w:val="0048459F"/>
    <w:rsid w:val="004B6186"/>
    <w:rsid w:val="004C4D03"/>
    <w:rsid w:val="004F2656"/>
    <w:rsid w:val="00514957"/>
    <w:rsid w:val="005212A0"/>
    <w:rsid w:val="00576412"/>
    <w:rsid w:val="005C11E8"/>
    <w:rsid w:val="00630263"/>
    <w:rsid w:val="006773A2"/>
    <w:rsid w:val="00684A25"/>
    <w:rsid w:val="00687254"/>
    <w:rsid w:val="006A2F74"/>
    <w:rsid w:val="006A36A9"/>
    <w:rsid w:val="006E6917"/>
    <w:rsid w:val="006F5D9E"/>
    <w:rsid w:val="0073273B"/>
    <w:rsid w:val="00772C9F"/>
    <w:rsid w:val="00811187"/>
    <w:rsid w:val="008117F5"/>
    <w:rsid w:val="008124DB"/>
    <w:rsid w:val="00820F90"/>
    <w:rsid w:val="00847B94"/>
    <w:rsid w:val="008730EA"/>
    <w:rsid w:val="00876061"/>
    <w:rsid w:val="00886C62"/>
    <w:rsid w:val="008B0809"/>
    <w:rsid w:val="008D5B97"/>
    <w:rsid w:val="008D6D57"/>
    <w:rsid w:val="00945780"/>
    <w:rsid w:val="00952049"/>
    <w:rsid w:val="00987DD6"/>
    <w:rsid w:val="009E42FB"/>
    <w:rsid w:val="009F1857"/>
    <w:rsid w:val="00A041F8"/>
    <w:rsid w:val="00A12820"/>
    <w:rsid w:val="00A50176"/>
    <w:rsid w:val="00A7216A"/>
    <w:rsid w:val="00AC1BD9"/>
    <w:rsid w:val="00AC69A2"/>
    <w:rsid w:val="00AF4890"/>
    <w:rsid w:val="00B149B2"/>
    <w:rsid w:val="00B16133"/>
    <w:rsid w:val="00B516BC"/>
    <w:rsid w:val="00B75313"/>
    <w:rsid w:val="00B90CC8"/>
    <w:rsid w:val="00BC1F5D"/>
    <w:rsid w:val="00BE77DE"/>
    <w:rsid w:val="00BF3C8A"/>
    <w:rsid w:val="00C073F0"/>
    <w:rsid w:val="00C37655"/>
    <w:rsid w:val="00C45872"/>
    <w:rsid w:val="00C66162"/>
    <w:rsid w:val="00C749E5"/>
    <w:rsid w:val="00C807D1"/>
    <w:rsid w:val="00C80819"/>
    <w:rsid w:val="00C96BCC"/>
    <w:rsid w:val="00CB083C"/>
    <w:rsid w:val="00CB773B"/>
    <w:rsid w:val="00DC2BFF"/>
    <w:rsid w:val="00DD3803"/>
    <w:rsid w:val="00DD5245"/>
    <w:rsid w:val="00DF79E1"/>
    <w:rsid w:val="00E167BE"/>
    <w:rsid w:val="00E21A0D"/>
    <w:rsid w:val="00E2782D"/>
    <w:rsid w:val="00E34FAA"/>
    <w:rsid w:val="00EE35AB"/>
    <w:rsid w:val="00EE3BB2"/>
    <w:rsid w:val="00EE7C7E"/>
    <w:rsid w:val="00F368A3"/>
    <w:rsid w:val="00F4543C"/>
    <w:rsid w:val="00F63D77"/>
    <w:rsid w:val="00F6782A"/>
    <w:rsid w:val="00F70B70"/>
    <w:rsid w:val="00F73E7D"/>
    <w:rsid w:val="00F97E2A"/>
    <w:rsid w:val="00FF43C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00F3297"/>
  <w15:docId w15:val="{E164F4C5-4A3B-4F5C-B228-9F9D1D4B1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3401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340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D5B9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346044"/>
    <w:rPr>
      <w:color w:val="0000FF"/>
      <w:u w:val="single"/>
    </w:rPr>
  </w:style>
  <w:style w:type="table" w:styleId="TableGrid">
    <w:name w:val="Table Grid"/>
    <w:basedOn w:val="TableNormal"/>
    <w:rsid w:val="00346044"/>
    <w:pPr>
      <w:spacing w:after="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46044"/>
    <w:pPr>
      <w:ind w:left="720"/>
      <w:contextualSpacing/>
    </w:pPr>
  </w:style>
  <w:style w:type="character" w:customStyle="1" w:styleId="tgc">
    <w:name w:val="_tgc"/>
    <w:basedOn w:val="DefaultParagraphFont"/>
    <w:rsid w:val="00CB083C"/>
  </w:style>
  <w:style w:type="character" w:customStyle="1" w:styleId="Heading1Char">
    <w:name w:val="Heading 1 Char"/>
    <w:basedOn w:val="DefaultParagraphFont"/>
    <w:link w:val="Heading1"/>
    <w:uiPriority w:val="9"/>
    <w:rsid w:val="0033401E"/>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3401E"/>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8D5B97"/>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614832">
      <w:bodyDiv w:val="1"/>
      <w:marLeft w:val="0"/>
      <w:marRight w:val="0"/>
      <w:marTop w:val="0"/>
      <w:marBottom w:val="0"/>
      <w:divBdr>
        <w:top w:val="none" w:sz="0" w:space="0" w:color="auto"/>
        <w:left w:val="none" w:sz="0" w:space="0" w:color="auto"/>
        <w:bottom w:val="none" w:sz="0" w:space="0" w:color="auto"/>
        <w:right w:val="none" w:sz="0" w:space="0" w:color="auto"/>
      </w:divBdr>
    </w:div>
    <w:div w:id="233012376">
      <w:bodyDiv w:val="1"/>
      <w:marLeft w:val="0"/>
      <w:marRight w:val="0"/>
      <w:marTop w:val="0"/>
      <w:marBottom w:val="0"/>
      <w:divBdr>
        <w:top w:val="none" w:sz="0" w:space="0" w:color="auto"/>
        <w:left w:val="none" w:sz="0" w:space="0" w:color="auto"/>
        <w:bottom w:val="none" w:sz="0" w:space="0" w:color="auto"/>
        <w:right w:val="none" w:sz="0" w:space="0" w:color="auto"/>
      </w:divBdr>
      <w:divsChild>
        <w:div w:id="2003779315">
          <w:marLeft w:val="0"/>
          <w:marRight w:val="0"/>
          <w:marTop w:val="0"/>
          <w:marBottom w:val="0"/>
          <w:divBdr>
            <w:top w:val="none" w:sz="0" w:space="0" w:color="auto"/>
            <w:left w:val="none" w:sz="0" w:space="0" w:color="auto"/>
            <w:bottom w:val="none" w:sz="0" w:space="0" w:color="auto"/>
            <w:right w:val="none" w:sz="0" w:space="0" w:color="auto"/>
          </w:divBdr>
          <w:divsChild>
            <w:div w:id="1666937370">
              <w:marLeft w:val="0"/>
              <w:marRight w:val="0"/>
              <w:marTop w:val="0"/>
              <w:marBottom w:val="0"/>
              <w:divBdr>
                <w:top w:val="none" w:sz="0" w:space="0" w:color="auto"/>
                <w:left w:val="none" w:sz="0" w:space="0" w:color="auto"/>
                <w:bottom w:val="none" w:sz="0" w:space="0" w:color="auto"/>
                <w:right w:val="none" w:sz="0" w:space="0" w:color="auto"/>
              </w:divBdr>
              <w:divsChild>
                <w:div w:id="801926758">
                  <w:marLeft w:val="0"/>
                  <w:marRight w:val="0"/>
                  <w:marTop w:val="0"/>
                  <w:marBottom w:val="0"/>
                  <w:divBdr>
                    <w:top w:val="none" w:sz="0" w:space="0" w:color="auto"/>
                    <w:left w:val="none" w:sz="0" w:space="0" w:color="auto"/>
                    <w:bottom w:val="none" w:sz="0" w:space="0" w:color="auto"/>
                    <w:right w:val="none" w:sz="0" w:space="0" w:color="auto"/>
                  </w:divBdr>
                  <w:divsChild>
                    <w:div w:id="1119254521">
                      <w:marLeft w:val="0"/>
                      <w:marRight w:val="0"/>
                      <w:marTop w:val="0"/>
                      <w:marBottom w:val="0"/>
                      <w:divBdr>
                        <w:top w:val="none" w:sz="0" w:space="0" w:color="auto"/>
                        <w:left w:val="none" w:sz="0" w:space="0" w:color="auto"/>
                        <w:bottom w:val="none" w:sz="0" w:space="0" w:color="auto"/>
                        <w:right w:val="none" w:sz="0" w:space="0" w:color="auto"/>
                      </w:divBdr>
                      <w:divsChild>
                        <w:div w:id="214437934">
                          <w:marLeft w:val="0"/>
                          <w:marRight w:val="0"/>
                          <w:marTop w:val="0"/>
                          <w:marBottom w:val="0"/>
                          <w:divBdr>
                            <w:top w:val="none" w:sz="0" w:space="0" w:color="auto"/>
                            <w:left w:val="none" w:sz="0" w:space="0" w:color="auto"/>
                            <w:bottom w:val="none" w:sz="0" w:space="0" w:color="auto"/>
                            <w:right w:val="none" w:sz="0" w:space="0" w:color="auto"/>
                          </w:divBdr>
                          <w:divsChild>
                            <w:div w:id="417218348">
                              <w:marLeft w:val="0"/>
                              <w:marRight w:val="0"/>
                              <w:marTop w:val="0"/>
                              <w:marBottom w:val="0"/>
                              <w:divBdr>
                                <w:top w:val="none" w:sz="0" w:space="0" w:color="auto"/>
                                <w:left w:val="none" w:sz="0" w:space="0" w:color="auto"/>
                                <w:bottom w:val="none" w:sz="0" w:space="0" w:color="auto"/>
                                <w:right w:val="none" w:sz="0" w:space="0" w:color="auto"/>
                              </w:divBdr>
                              <w:divsChild>
                                <w:div w:id="170685802">
                                  <w:marLeft w:val="0"/>
                                  <w:marRight w:val="0"/>
                                  <w:marTop w:val="0"/>
                                  <w:marBottom w:val="0"/>
                                  <w:divBdr>
                                    <w:top w:val="none" w:sz="0" w:space="0" w:color="auto"/>
                                    <w:left w:val="none" w:sz="0" w:space="0" w:color="auto"/>
                                    <w:bottom w:val="none" w:sz="0" w:space="0" w:color="auto"/>
                                    <w:right w:val="none" w:sz="0" w:space="0" w:color="auto"/>
                                  </w:divBdr>
                                  <w:divsChild>
                                    <w:div w:id="419258665">
                                      <w:marLeft w:val="0"/>
                                      <w:marRight w:val="0"/>
                                      <w:marTop w:val="0"/>
                                      <w:marBottom w:val="0"/>
                                      <w:divBdr>
                                        <w:top w:val="none" w:sz="0" w:space="0" w:color="auto"/>
                                        <w:left w:val="none" w:sz="0" w:space="0" w:color="auto"/>
                                        <w:bottom w:val="none" w:sz="0" w:space="0" w:color="auto"/>
                                        <w:right w:val="none" w:sz="0" w:space="0" w:color="auto"/>
                                      </w:divBdr>
                                      <w:divsChild>
                                        <w:div w:id="2109616976">
                                          <w:marLeft w:val="0"/>
                                          <w:marRight w:val="0"/>
                                          <w:marTop w:val="0"/>
                                          <w:marBottom w:val="0"/>
                                          <w:divBdr>
                                            <w:top w:val="none" w:sz="0" w:space="0" w:color="auto"/>
                                            <w:left w:val="none" w:sz="0" w:space="0" w:color="auto"/>
                                            <w:bottom w:val="none" w:sz="0" w:space="0" w:color="auto"/>
                                            <w:right w:val="none" w:sz="0" w:space="0" w:color="auto"/>
                                          </w:divBdr>
                                          <w:divsChild>
                                            <w:div w:id="414480202">
                                              <w:marLeft w:val="0"/>
                                              <w:marRight w:val="0"/>
                                              <w:marTop w:val="0"/>
                                              <w:marBottom w:val="0"/>
                                              <w:divBdr>
                                                <w:top w:val="none" w:sz="0" w:space="0" w:color="auto"/>
                                                <w:left w:val="none" w:sz="0" w:space="0" w:color="auto"/>
                                                <w:bottom w:val="none" w:sz="0" w:space="0" w:color="auto"/>
                                                <w:right w:val="none" w:sz="0" w:space="0" w:color="auto"/>
                                              </w:divBdr>
                                              <w:divsChild>
                                                <w:div w:id="1155537702">
                                                  <w:marLeft w:val="216"/>
                                                  <w:marRight w:val="0"/>
                                                  <w:marTop w:val="216"/>
                                                  <w:marBottom w:val="216"/>
                                                  <w:divBdr>
                                                    <w:top w:val="none" w:sz="0" w:space="0" w:color="auto"/>
                                                    <w:left w:val="none" w:sz="0" w:space="0" w:color="auto"/>
                                                    <w:bottom w:val="none" w:sz="0" w:space="0" w:color="auto"/>
                                                    <w:right w:val="none" w:sz="0" w:space="0" w:color="auto"/>
                                                  </w:divBdr>
                                                  <w:divsChild>
                                                    <w:div w:id="726949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20386554">
      <w:bodyDiv w:val="1"/>
      <w:marLeft w:val="0"/>
      <w:marRight w:val="0"/>
      <w:marTop w:val="0"/>
      <w:marBottom w:val="0"/>
      <w:divBdr>
        <w:top w:val="none" w:sz="0" w:space="0" w:color="auto"/>
        <w:left w:val="none" w:sz="0" w:space="0" w:color="auto"/>
        <w:bottom w:val="none" w:sz="0" w:space="0" w:color="auto"/>
        <w:right w:val="none" w:sz="0" w:space="0" w:color="auto"/>
      </w:divBdr>
      <w:divsChild>
        <w:div w:id="583493267">
          <w:marLeft w:val="0"/>
          <w:marRight w:val="0"/>
          <w:marTop w:val="0"/>
          <w:marBottom w:val="0"/>
          <w:divBdr>
            <w:top w:val="none" w:sz="0" w:space="0" w:color="auto"/>
            <w:left w:val="none" w:sz="0" w:space="0" w:color="auto"/>
            <w:bottom w:val="none" w:sz="0" w:space="0" w:color="auto"/>
            <w:right w:val="none" w:sz="0" w:space="0" w:color="auto"/>
          </w:divBdr>
          <w:divsChild>
            <w:div w:id="1121070197">
              <w:marLeft w:val="0"/>
              <w:marRight w:val="0"/>
              <w:marTop w:val="0"/>
              <w:marBottom w:val="0"/>
              <w:divBdr>
                <w:top w:val="none" w:sz="0" w:space="0" w:color="auto"/>
                <w:left w:val="none" w:sz="0" w:space="0" w:color="auto"/>
                <w:bottom w:val="none" w:sz="0" w:space="0" w:color="auto"/>
                <w:right w:val="none" w:sz="0" w:space="0" w:color="auto"/>
              </w:divBdr>
              <w:divsChild>
                <w:div w:id="1935941569">
                  <w:marLeft w:val="0"/>
                  <w:marRight w:val="0"/>
                  <w:marTop w:val="0"/>
                  <w:marBottom w:val="0"/>
                  <w:divBdr>
                    <w:top w:val="none" w:sz="0" w:space="0" w:color="auto"/>
                    <w:left w:val="none" w:sz="0" w:space="0" w:color="auto"/>
                    <w:bottom w:val="none" w:sz="0" w:space="0" w:color="auto"/>
                    <w:right w:val="none" w:sz="0" w:space="0" w:color="auto"/>
                  </w:divBdr>
                  <w:divsChild>
                    <w:div w:id="1986927477">
                      <w:marLeft w:val="0"/>
                      <w:marRight w:val="0"/>
                      <w:marTop w:val="0"/>
                      <w:marBottom w:val="0"/>
                      <w:divBdr>
                        <w:top w:val="none" w:sz="0" w:space="0" w:color="auto"/>
                        <w:left w:val="none" w:sz="0" w:space="0" w:color="auto"/>
                        <w:bottom w:val="none" w:sz="0" w:space="0" w:color="auto"/>
                        <w:right w:val="none" w:sz="0" w:space="0" w:color="auto"/>
                      </w:divBdr>
                      <w:divsChild>
                        <w:div w:id="961613638">
                          <w:marLeft w:val="0"/>
                          <w:marRight w:val="0"/>
                          <w:marTop w:val="0"/>
                          <w:marBottom w:val="0"/>
                          <w:divBdr>
                            <w:top w:val="none" w:sz="0" w:space="0" w:color="auto"/>
                            <w:left w:val="none" w:sz="0" w:space="0" w:color="auto"/>
                            <w:bottom w:val="none" w:sz="0" w:space="0" w:color="auto"/>
                            <w:right w:val="none" w:sz="0" w:space="0" w:color="auto"/>
                          </w:divBdr>
                          <w:divsChild>
                            <w:div w:id="144006192">
                              <w:marLeft w:val="0"/>
                              <w:marRight w:val="0"/>
                              <w:marTop w:val="0"/>
                              <w:marBottom w:val="0"/>
                              <w:divBdr>
                                <w:top w:val="none" w:sz="0" w:space="0" w:color="auto"/>
                                <w:left w:val="none" w:sz="0" w:space="0" w:color="auto"/>
                                <w:bottom w:val="none" w:sz="0" w:space="0" w:color="auto"/>
                                <w:right w:val="none" w:sz="0" w:space="0" w:color="auto"/>
                              </w:divBdr>
                              <w:divsChild>
                                <w:div w:id="163329251">
                                  <w:marLeft w:val="0"/>
                                  <w:marRight w:val="0"/>
                                  <w:marTop w:val="0"/>
                                  <w:marBottom w:val="0"/>
                                  <w:divBdr>
                                    <w:top w:val="none" w:sz="0" w:space="0" w:color="auto"/>
                                    <w:left w:val="none" w:sz="0" w:space="0" w:color="auto"/>
                                    <w:bottom w:val="none" w:sz="0" w:space="0" w:color="auto"/>
                                    <w:right w:val="none" w:sz="0" w:space="0" w:color="auto"/>
                                  </w:divBdr>
                                  <w:divsChild>
                                    <w:div w:id="1987003607">
                                      <w:marLeft w:val="0"/>
                                      <w:marRight w:val="0"/>
                                      <w:marTop w:val="0"/>
                                      <w:marBottom w:val="0"/>
                                      <w:divBdr>
                                        <w:top w:val="none" w:sz="0" w:space="0" w:color="auto"/>
                                        <w:left w:val="none" w:sz="0" w:space="0" w:color="auto"/>
                                        <w:bottom w:val="none" w:sz="0" w:space="0" w:color="auto"/>
                                        <w:right w:val="none" w:sz="0" w:space="0" w:color="auto"/>
                                      </w:divBdr>
                                      <w:divsChild>
                                        <w:div w:id="124616389">
                                          <w:marLeft w:val="0"/>
                                          <w:marRight w:val="0"/>
                                          <w:marTop w:val="0"/>
                                          <w:marBottom w:val="0"/>
                                          <w:divBdr>
                                            <w:top w:val="none" w:sz="0" w:space="0" w:color="auto"/>
                                            <w:left w:val="none" w:sz="0" w:space="0" w:color="auto"/>
                                            <w:bottom w:val="none" w:sz="0" w:space="0" w:color="auto"/>
                                            <w:right w:val="none" w:sz="0" w:space="0" w:color="auto"/>
                                          </w:divBdr>
                                          <w:divsChild>
                                            <w:div w:id="414129104">
                                              <w:marLeft w:val="0"/>
                                              <w:marRight w:val="0"/>
                                              <w:marTop w:val="0"/>
                                              <w:marBottom w:val="0"/>
                                              <w:divBdr>
                                                <w:top w:val="none" w:sz="0" w:space="0" w:color="auto"/>
                                                <w:left w:val="none" w:sz="0" w:space="0" w:color="auto"/>
                                                <w:bottom w:val="none" w:sz="0" w:space="0" w:color="auto"/>
                                                <w:right w:val="none" w:sz="0" w:space="0" w:color="auto"/>
                                              </w:divBdr>
                                              <w:divsChild>
                                                <w:div w:id="1282833714">
                                                  <w:marLeft w:val="216"/>
                                                  <w:marRight w:val="0"/>
                                                  <w:marTop w:val="216"/>
                                                  <w:marBottom w:val="216"/>
                                                  <w:divBdr>
                                                    <w:top w:val="none" w:sz="0" w:space="0" w:color="auto"/>
                                                    <w:left w:val="none" w:sz="0" w:space="0" w:color="auto"/>
                                                    <w:bottom w:val="none" w:sz="0" w:space="0" w:color="auto"/>
                                                    <w:right w:val="none" w:sz="0" w:space="0" w:color="auto"/>
                                                  </w:divBdr>
                                                  <w:divsChild>
                                                    <w:div w:id="1127118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33026644">
      <w:bodyDiv w:val="1"/>
      <w:marLeft w:val="0"/>
      <w:marRight w:val="0"/>
      <w:marTop w:val="0"/>
      <w:marBottom w:val="0"/>
      <w:divBdr>
        <w:top w:val="none" w:sz="0" w:space="0" w:color="auto"/>
        <w:left w:val="none" w:sz="0" w:space="0" w:color="auto"/>
        <w:bottom w:val="none" w:sz="0" w:space="0" w:color="auto"/>
        <w:right w:val="none" w:sz="0" w:space="0" w:color="auto"/>
      </w:divBdr>
    </w:div>
    <w:div w:id="1345782308">
      <w:bodyDiv w:val="1"/>
      <w:marLeft w:val="0"/>
      <w:marRight w:val="0"/>
      <w:marTop w:val="0"/>
      <w:marBottom w:val="0"/>
      <w:divBdr>
        <w:top w:val="none" w:sz="0" w:space="0" w:color="auto"/>
        <w:left w:val="none" w:sz="0" w:space="0" w:color="auto"/>
        <w:bottom w:val="none" w:sz="0" w:space="0" w:color="auto"/>
        <w:right w:val="none" w:sz="0" w:space="0" w:color="auto"/>
      </w:divBdr>
      <w:divsChild>
        <w:div w:id="1504665185">
          <w:marLeft w:val="0"/>
          <w:marRight w:val="0"/>
          <w:marTop w:val="0"/>
          <w:marBottom w:val="0"/>
          <w:divBdr>
            <w:top w:val="none" w:sz="0" w:space="0" w:color="auto"/>
            <w:left w:val="none" w:sz="0" w:space="0" w:color="auto"/>
            <w:bottom w:val="none" w:sz="0" w:space="0" w:color="auto"/>
            <w:right w:val="none" w:sz="0" w:space="0" w:color="auto"/>
          </w:divBdr>
          <w:divsChild>
            <w:div w:id="1845509600">
              <w:marLeft w:val="0"/>
              <w:marRight w:val="0"/>
              <w:marTop w:val="0"/>
              <w:marBottom w:val="0"/>
              <w:divBdr>
                <w:top w:val="none" w:sz="0" w:space="0" w:color="auto"/>
                <w:left w:val="none" w:sz="0" w:space="0" w:color="auto"/>
                <w:bottom w:val="none" w:sz="0" w:space="0" w:color="auto"/>
                <w:right w:val="none" w:sz="0" w:space="0" w:color="auto"/>
              </w:divBdr>
              <w:divsChild>
                <w:div w:id="1175849350">
                  <w:marLeft w:val="0"/>
                  <w:marRight w:val="0"/>
                  <w:marTop w:val="0"/>
                  <w:marBottom w:val="0"/>
                  <w:divBdr>
                    <w:top w:val="none" w:sz="0" w:space="0" w:color="auto"/>
                    <w:left w:val="none" w:sz="0" w:space="0" w:color="auto"/>
                    <w:bottom w:val="none" w:sz="0" w:space="0" w:color="auto"/>
                    <w:right w:val="none" w:sz="0" w:space="0" w:color="auto"/>
                  </w:divBdr>
                  <w:divsChild>
                    <w:div w:id="1801222685">
                      <w:marLeft w:val="0"/>
                      <w:marRight w:val="0"/>
                      <w:marTop w:val="0"/>
                      <w:marBottom w:val="0"/>
                      <w:divBdr>
                        <w:top w:val="none" w:sz="0" w:space="0" w:color="auto"/>
                        <w:left w:val="none" w:sz="0" w:space="0" w:color="auto"/>
                        <w:bottom w:val="none" w:sz="0" w:space="0" w:color="auto"/>
                        <w:right w:val="none" w:sz="0" w:space="0" w:color="auto"/>
                      </w:divBdr>
                      <w:divsChild>
                        <w:div w:id="409501394">
                          <w:marLeft w:val="0"/>
                          <w:marRight w:val="0"/>
                          <w:marTop w:val="0"/>
                          <w:marBottom w:val="0"/>
                          <w:divBdr>
                            <w:top w:val="none" w:sz="0" w:space="0" w:color="auto"/>
                            <w:left w:val="none" w:sz="0" w:space="0" w:color="auto"/>
                            <w:bottom w:val="none" w:sz="0" w:space="0" w:color="auto"/>
                            <w:right w:val="none" w:sz="0" w:space="0" w:color="auto"/>
                          </w:divBdr>
                          <w:divsChild>
                            <w:div w:id="981814848">
                              <w:marLeft w:val="0"/>
                              <w:marRight w:val="0"/>
                              <w:marTop w:val="0"/>
                              <w:marBottom w:val="0"/>
                              <w:divBdr>
                                <w:top w:val="none" w:sz="0" w:space="0" w:color="auto"/>
                                <w:left w:val="none" w:sz="0" w:space="0" w:color="auto"/>
                                <w:bottom w:val="none" w:sz="0" w:space="0" w:color="auto"/>
                                <w:right w:val="none" w:sz="0" w:space="0" w:color="auto"/>
                              </w:divBdr>
                              <w:divsChild>
                                <w:div w:id="1159728564">
                                  <w:marLeft w:val="0"/>
                                  <w:marRight w:val="0"/>
                                  <w:marTop w:val="0"/>
                                  <w:marBottom w:val="0"/>
                                  <w:divBdr>
                                    <w:top w:val="none" w:sz="0" w:space="0" w:color="auto"/>
                                    <w:left w:val="none" w:sz="0" w:space="0" w:color="auto"/>
                                    <w:bottom w:val="none" w:sz="0" w:space="0" w:color="auto"/>
                                    <w:right w:val="none" w:sz="0" w:space="0" w:color="auto"/>
                                  </w:divBdr>
                                  <w:divsChild>
                                    <w:div w:id="74909912">
                                      <w:marLeft w:val="0"/>
                                      <w:marRight w:val="0"/>
                                      <w:marTop w:val="0"/>
                                      <w:marBottom w:val="0"/>
                                      <w:divBdr>
                                        <w:top w:val="none" w:sz="0" w:space="0" w:color="auto"/>
                                        <w:left w:val="none" w:sz="0" w:space="0" w:color="auto"/>
                                        <w:bottom w:val="none" w:sz="0" w:space="0" w:color="auto"/>
                                        <w:right w:val="none" w:sz="0" w:space="0" w:color="auto"/>
                                      </w:divBdr>
                                      <w:divsChild>
                                        <w:div w:id="1735203218">
                                          <w:marLeft w:val="0"/>
                                          <w:marRight w:val="0"/>
                                          <w:marTop w:val="0"/>
                                          <w:marBottom w:val="0"/>
                                          <w:divBdr>
                                            <w:top w:val="none" w:sz="0" w:space="0" w:color="auto"/>
                                            <w:left w:val="none" w:sz="0" w:space="0" w:color="auto"/>
                                            <w:bottom w:val="none" w:sz="0" w:space="0" w:color="auto"/>
                                            <w:right w:val="none" w:sz="0" w:space="0" w:color="auto"/>
                                          </w:divBdr>
                                          <w:divsChild>
                                            <w:div w:id="395395469">
                                              <w:marLeft w:val="0"/>
                                              <w:marRight w:val="0"/>
                                              <w:marTop w:val="0"/>
                                              <w:marBottom w:val="0"/>
                                              <w:divBdr>
                                                <w:top w:val="none" w:sz="0" w:space="0" w:color="auto"/>
                                                <w:left w:val="none" w:sz="0" w:space="0" w:color="auto"/>
                                                <w:bottom w:val="none" w:sz="0" w:space="0" w:color="auto"/>
                                                <w:right w:val="none" w:sz="0" w:space="0" w:color="auto"/>
                                              </w:divBdr>
                                              <w:divsChild>
                                                <w:div w:id="1060253920">
                                                  <w:marLeft w:val="216"/>
                                                  <w:marRight w:val="0"/>
                                                  <w:marTop w:val="216"/>
                                                  <w:marBottom w:val="216"/>
                                                  <w:divBdr>
                                                    <w:top w:val="none" w:sz="0" w:space="0" w:color="auto"/>
                                                    <w:left w:val="none" w:sz="0" w:space="0" w:color="auto"/>
                                                    <w:bottom w:val="none" w:sz="0" w:space="0" w:color="auto"/>
                                                    <w:right w:val="none" w:sz="0" w:space="0" w:color="auto"/>
                                                  </w:divBdr>
                                                  <w:divsChild>
                                                    <w:div w:id="82413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21380414">
      <w:bodyDiv w:val="1"/>
      <w:marLeft w:val="0"/>
      <w:marRight w:val="0"/>
      <w:marTop w:val="0"/>
      <w:marBottom w:val="0"/>
      <w:divBdr>
        <w:top w:val="none" w:sz="0" w:space="0" w:color="auto"/>
        <w:left w:val="none" w:sz="0" w:space="0" w:color="auto"/>
        <w:bottom w:val="none" w:sz="0" w:space="0" w:color="auto"/>
        <w:right w:val="none" w:sz="0" w:space="0" w:color="auto"/>
      </w:divBdr>
      <w:divsChild>
        <w:div w:id="991324987">
          <w:marLeft w:val="0"/>
          <w:marRight w:val="0"/>
          <w:marTop w:val="0"/>
          <w:marBottom w:val="0"/>
          <w:divBdr>
            <w:top w:val="none" w:sz="0" w:space="0" w:color="auto"/>
            <w:left w:val="none" w:sz="0" w:space="0" w:color="auto"/>
            <w:bottom w:val="none" w:sz="0" w:space="0" w:color="auto"/>
            <w:right w:val="none" w:sz="0" w:space="0" w:color="auto"/>
          </w:divBdr>
          <w:divsChild>
            <w:div w:id="1342271954">
              <w:marLeft w:val="0"/>
              <w:marRight w:val="0"/>
              <w:marTop w:val="0"/>
              <w:marBottom w:val="0"/>
              <w:divBdr>
                <w:top w:val="none" w:sz="0" w:space="0" w:color="auto"/>
                <w:left w:val="none" w:sz="0" w:space="0" w:color="auto"/>
                <w:bottom w:val="none" w:sz="0" w:space="0" w:color="auto"/>
                <w:right w:val="none" w:sz="0" w:space="0" w:color="auto"/>
              </w:divBdr>
              <w:divsChild>
                <w:div w:id="574096543">
                  <w:marLeft w:val="0"/>
                  <w:marRight w:val="0"/>
                  <w:marTop w:val="0"/>
                  <w:marBottom w:val="0"/>
                  <w:divBdr>
                    <w:top w:val="none" w:sz="0" w:space="0" w:color="auto"/>
                    <w:left w:val="none" w:sz="0" w:space="0" w:color="auto"/>
                    <w:bottom w:val="none" w:sz="0" w:space="0" w:color="auto"/>
                    <w:right w:val="none" w:sz="0" w:space="0" w:color="auto"/>
                  </w:divBdr>
                  <w:divsChild>
                    <w:div w:id="1620182160">
                      <w:marLeft w:val="0"/>
                      <w:marRight w:val="0"/>
                      <w:marTop w:val="0"/>
                      <w:marBottom w:val="0"/>
                      <w:divBdr>
                        <w:top w:val="none" w:sz="0" w:space="0" w:color="auto"/>
                        <w:left w:val="none" w:sz="0" w:space="0" w:color="auto"/>
                        <w:bottom w:val="none" w:sz="0" w:space="0" w:color="auto"/>
                        <w:right w:val="none" w:sz="0" w:space="0" w:color="auto"/>
                      </w:divBdr>
                      <w:divsChild>
                        <w:div w:id="1949659944">
                          <w:marLeft w:val="0"/>
                          <w:marRight w:val="0"/>
                          <w:marTop w:val="0"/>
                          <w:marBottom w:val="0"/>
                          <w:divBdr>
                            <w:top w:val="none" w:sz="0" w:space="0" w:color="auto"/>
                            <w:left w:val="none" w:sz="0" w:space="0" w:color="auto"/>
                            <w:bottom w:val="none" w:sz="0" w:space="0" w:color="auto"/>
                            <w:right w:val="none" w:sz="0" w:space="0" w:color="auto"/>
                          </w:divBdr>
                          <w:divsChild>
                            <w:div w:id="1416781100">
                              <w:marLeft w:val="0"/>
                              <w:marRight w:val="0"/>
                              <w:marTop w:val="0"/>
                              <w:marBottom w:val="0"/>
                              <w:divBdr>
                                <w:top w:val="none" w:sz="0" w:space="0" w:color="auto"/>
                                <w:left w:val="none" w:sz="0" w:space="0" w:color="auto"/>
                                <w:bottom w:val="none" w:sz="0" w:space="0" w:color="auto"/>
                                <w:right w:val="none" w:sz="0" w:space="0" w:color="auto"/>
                              </w:divBdr>
                              <w:divsChild>
                                <w:div w:id="783621694">
                                  <w:marLeft w:val="0"/>
                                  <w:marRight w:val="0"/>
                                  <w:marTop w:val="0"/>
                                  <w:marBottom w:val="0"/>
                                  <w:divBdr>
                                    <w:top w:val="none" w:sz="0" w:space="0" w:color="auto"/>
                                    <w:left w:val="none" w:sz="0" w:space="0" w:color="auto"/>
                                    <w:bottom w:val="none" w:sz="0" w:space="0" w:color="auto"/>
                                    <w:right w:val="none" w:sz="0" w:space="0" w:color="auto"/>
                                  </w:divBdr>
                                  <w:divsChild>
                                    <w:div w:id="1133786847">
                                      <w:marLeft w:val="0"/>
                                      <w:marRight w:val="0"/>
                                      <w:marTop w:val="0"/>
                                      <w:marBottom w:val="0"/>
                                      <w:divBdr>
                                        <w:top w:val="none" w:sz="0" w:space="0" w:color="auto"/>
                                        <w:left w:val="none" w:sz="0" w:space="0" w:color="auto"/>
                                        <w:bottom w:val="none" w:sz="0" w:space="0" w:color="auto"/>
                                        <w:right w:val="none" w:sz="0" w:space="0" w:color="auto"/>
                                      </w:divBdr>
                                      <w:divsChild>
                                        <w:div w:id="421412003">
                                          <w:marLeft w:val="0"/>
                                          <w:marRight w:val="0"/>
                                          <w:marTop w:val="0"/>
                                          <w:marBottom w:val="0"/>
                                          <w:divBdr>
                                            <w:top w:val="none" w:sz="0" w:space="0" w:color="auto"/>
                                            <w:left w:val="none" w:sz="0" w:space="0" w:color="auto"/>
                                            <w:bottom w:val="none" w:sz="0" w:space="0" w:color="auto"/>
                                            <w:right w:val="none" w:sz="0" w:space="0" w:color="auto"/>
                                          </w:divBdr>
                                          <w:divsChild>
                                            <w:div w:id="45490639">
                                              <w:marLeft w:val="0"/>
                                              <w:marRight w:val="0"/>
                                              <w:marTop w:val="0"/>
                                              <w:marBottom w:val="0"/>
                                              <w:divBdr>
                                                <w:top w:val="none" w:sz="0" w:space="0" w:color="auto"/>
                                                <w:left w:val="none" w:sz="0" w:space="0" w:color="auto"/>
                                                <w:bottom w:val="none" w:sz="0" w:space="0" w:color="auto"/>
                                                <w:right w:val="none" w:sz="0" w:space="0" w:color="auto"/>
                                              </w:divBdr>
                                              <w:divsChild>
                                                <w:div w:id="105199049">
                                                  <w:marLeft w:val="216"/>
                                                  <w:marRight w:val="0"/>
                                                  <w:marTop w:val="216"/>
                                                  <w:marBottom w:val="216"/>
                                                  <w:divBdr>
                                                    <w:top w:val="none" w:sz="0" w:space="0" w:color="auto"/>
                                                    <w:left w:val="none" w:sz="0" w:space="0" w:color="auto"/>
                                                    <w:bottom w:val="none" w:sz="0" w:space="0" w:color="auto"/>
                                                    <w:right w:val="none" w:sz="0" w:space="0" w:color="auto"/>
                                                  </w:divBdr>
                                                  <w:divsChild>
                                                    <w:div w:id="1936984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48447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n.altervista.org/" TargetMode="External"/><Relationship Id="rId3" Type="http://schemas.openxmlformats.org/officeDocument/2006/relationships/settings" Target="settings.xml"/><Relationship Id="rId7" Type="http://schemas.openxmlformats.org/officeDocument/2006/relationships/hyperlink" Target="mailto:slai@ggc.edu"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sxu@ggc.edu" TargetMode="External"/><Relationship Id="rId11" Type="http://schemas.openxmlformats.org/officeDocument/2006/relationships/theme" Target="theme/theme1.xml"/><Relationship Id="rId5" Type="http://schemas.openxmlformats.org/officeDocument/2006/relationships/hyperlink" Target="http://affordablelearninggeorgia.org/site/final_report_submission"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647</TotalTime>
  <Pages>5</Pages>
  <Words>1201</Words>
  <Characters>6851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Valdosta State University</Company>
  <LinksUpToDate>false</LinksUpToDate>
  <CharactersWithSpaces>8036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Gallant</dc:creator>
  <cp:keywords/>
  <dc:description/>
  <cp:lastModifiedBy>Shuting Xu</cp:lastModifiedBy>
  <cp:revision>85</cp:revision>
  <dcterms:created xsi:type="dcterms:W3CDTF">2018-01-10T14:52:00Z</dcterms:created>
  <dcterms:modified xsi:type="dcterms:W3CDTF">2018-05-23T21:33:00Z</dcterms:modified>
</cp:coreProperties>
</file>