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4F2656" w:rsidR="00E167BE" w:rsidP="00346044" w:rsidRDefault="00E167BE" w14:paraId="099D14AC" w14:textId="77777777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 xml:space="preserve">Affordable Learning Georgia Textbook Transformation Grants </w:t>
      </w:r>
    </w:p>
    <w:p w:rsidRPr="004F2656" w:rsidR="00346044" w:rsidP="00E167BE" w:rsidRDefault="00346044" w14:paraId="6A2EAF46" w14:textId="41504928">
      <w:pPr>
        <w:jc w:val="center"/>
        <w:rPr>
          <w:b/>
          <w:sz w:val="28"/>
          <w:szCs w:val="28"/>
        </w:rPr>
      </w:pPr>
      <w:r w:rsidRPr="004F2656">
        <w:rPr>
          <w:b/>
          <w:sz w:val="28"/>
          <w:szCs w:val="28"/>
        </w:rPr>
        <w:t>Final Report</w:t>
      </w:r>
      <w:r w:rsidR="007C0B4B">
        <w:rPr>
          <w:b/>
          <w:sz w:val="28"/>
          <w:szCs w:val="28"/>
        </w:rPr>
        <w:t xml:space="preserve"> for Mini-Grants</w:t>
      </w:r>
    </w:p>
    <w:p w:rsidR="004B6F78" w:rsidP="004B6F78" w:rsidRDefault="004B6F78" w14:paraId="255EAC79" w14:textId="438EE3D4">
      <w:pPr>
        <w:pStyle w:val="Heading1"/>
      </w:pPr>
      <w:r>
        <w:t>General Information</w:t>
      </w:r>
    </w:p>
    <w:p w:rsidRPr="004B6F78" w:rsidR="00687254" w:rsidP="00FB5060" w:rsidRDefault="00687254" w14:paraId="6A5B7154" w14:textId="4E2EE730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Date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June 12, 2020</w:t>
      </w:r>
    </w:p>
    <w:p w:rsidRPr="004B6F78" w:rsidR="007C0B4B" w:rsidP="00FB5060" w:rsidRDefault="007C0B4B" w14:paraId="5677D815" w14:textId="2A1764C1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 Round:</w:t>
      </w:r>
      <w:r w:rsidR="00D261D8">
        <w:rPr>
          <w:sz w:val="24"/>
          <w:szCs w:val="24"/>
        </w:rPr>
        <w:t xml:space="preserve"> 13</w:t>
      </w:r>
    </w:p>
    <w:p w:rsidRPr="004B6F78" w:rsidR="00240544" w:rsidP="00FB5060" w:rsidRDefault="003E1BCB" w14:paraId="41045492" w14:textId="03880843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Grant</w:t>
      </w:r>
      <w:r w:rsidRPr="004B6F78" w:rsidR="00687254">
        <w:rPr>
          <w:sz w:val="24"/>
          <w:szCs w:val="24"/>
        </w:rPr>
        <w:t xml:space="preserve"> Number</w:t>
      </w:r>
      <w:r w:rsidRPr="004B6F78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M60</w:t>
      </w:r>
    </w:p>
    <w:p w:rsidRPr="004B6F78" w:rsidR="00687254" w:rsidP="00FB5060" w:rsidRDefault="00687254" w14:paraId="65C4B013" w14:textId="4E8D700F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Institution Name(s</w:t>
      </w:r>
      <w:r w:rsidRPr="004B6F78" w:rsidR="003E1BCB">
        <w:rPr>
          <w:sz w:val="24"/>
          <w:szCs w:val="24"/>
        </w:rPr>
        <w:t>):</w:t>
      </w:r>
      <w:r w:rsidR="00D261D8">
        <w:rPr>
          <w:sz w:val="24"/>
          <w:szCs w:val="24"/>
        </w:rPr>
        <w:t xml:space="preserve"> Kennesaw State University</w:t>
      </w:r>
    </w:p>
    <w:p w:rsidR="00D261D8" w:rsidP="00FB5060" w:rsidRDefault="00687254" w14:paraId="01560160" w14:textId="77777777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Team Members (Name, Title, Department, Institutions if different, and email address for each)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</w:t>
      </w:r>
    </w:p>
    <w:p w:rsidR="00687254" w:rsidP="00FB5060" w:rsidRDefault="00D261D8" w14:paraId="6A7C5B5B" w14:textId="5D6B4423">
      <w:pPr>
        <w:ind w:left="360"/>
        <w:rPr>
          <w:sz w:val="24"/>
          <w:szCs w:val="24"/>
        </w:rPr>
      </w:pPr>
      <w:r w:rsidRPr="1CB366E7" w:rsidR="00D261D8">
        <w:rPr>
          <w:sz w:val="24"/>
          <w:szCs w:val="24"/>
        </w:rPr>
        <w:t>Jack Zheng, Associ</w:t>
      </w:r>
      <w:r w:rsidRPr="1CB366E7" w:rsidR="00D261D8">
        <w:rPr>
          <w:sz w:val="24"/>
          <w:szCs w:val="24"/>
        </w:rPr>
        <w:t>ate Professor, IT Department, gzheng@kennesaw.edu</w:t>
      </w:r>
    </w:p>
    <w:p w:rsidRPr="004B6F78" w:rsidR="00D261D8" w:rsidP="00D261D8" w:rsidRDefault="00D261D8" w14:paraId="44E06534" w14:textId="29DE6C84">
      <w:pPr>
        <w:ind w:left="360"/>
        <w:rPr>
          <w:sz w:val="24"/>
          <w:szCs w:val="24"/>
        </w:rPr>
      </w:pPr>
      <w:r>
        <w:rPr>
          <w:sz w:val="24"/>
          <w:szCs w:val="24"/>
        </w:rPr>
        <w:t>Chi Zhang, Associate Professor, IT Department, czhang4@kennesaw.edu</w:t>
      </w:r>
    </w:p>
    <w:p w:rsidRPr="004B6F78" w:rsidR="00687254" w:rsidP="00FB5060" w:rsidRDefault="00687254" w14:paraId="3FC9927E" w14:textId="00E43BA9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Project Lead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Jack Zheng</w:t>
      </w:r>
    </w:p>
    <w:p w:rsidRPr="004B6F78" w:rsidR="00DF79E1" w:rsidP="00FB5060" w:rsidRDefault="00DF79E1" w14:paraId="46A62745" w14:textId="0319FC4B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Course Name(s) and Course Numbers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IT 6713 Business Intelligence</w:t>
      </w:r>
    </w:p>
    <w:p w:rsidRPr="004B6F78" w:rsidR="00687254" w:rsidP="00FB5060" w:rsidRDefault="007C0B4B" w14:paraId="4D2A60B3" w14:textId="25FF2147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Final Semester of Project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Spring 2020</w:t>
      </w:r>
    </w:p>
    <w:p w:rsidRPr="004B6F78" w:rsidR="007C0B4B" w:rsidP="00FB5060" w:rsidRDefault="007C0B4B" w14:paraId="53F07DA6" w14:textId="0C58C3B1">
      <w:pPr>
        <w:ind w:left="360"/>
        <w:rPr>
          <w:b/>
          <w:i/>
          <w:sz w:val="24"/>
          <w:szCs w:val="24"/>
        </w:rPr>
      </w:pPr>
      <w:r w:rsidRPr="004B6F78">
        <w:rPr>
          <w:b/>
          <w:i/>
          <w:sz w:val="24"/>
          <w:szCs w:val="24"/>
        </w:rPr>
        <w:t>If applicable</w:t>
      </w:r>
      <w:r w:rsidRPr="004B6F78" w:rsidR="004B6F78">
        <w:rPr>
          <w:b/>
          <w:i/>
          <w:sz w:val="24"/>
          <w:szCs w:val="24"/>
        </w:rPr>
        <w:t xml:space="preserve"> to your project</w:t>
      </w:r>
      <w:r w:rsidRPr="004B6F78">
        <w:rPr>
          <w:b/>
          <w:i/>
          <w:sz w:val="24"/>
          <w:szCs w:val="24"/>
        </w:rPr>
        <w:t>:</w:t>
      </w:r>
    </w:p>
    <w:p w:rsidRPr="004B6F78" w:rsidR="00DF79E1" w:rsidP="00FB5060" w:rsidRDefault="00DF79E1" w14:paraId="6052F1CB" w14:textId="6446DA15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Average Number of Students Per Course Section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13</w:t>
      </w:r>
    </w:p>
    <w:p w:rsidRPr="004B6F78" w:rsidR="00DF79E1" w:rsidP="00FB5060" w:rsidRDefault="00DF79E1" w14:paraId="05ADD94C" w14:textId="1B132A81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Number of Course Sections Affected by Implementation</w:t>
      </w:r>
      <w:r w:rsidRPr="004B6F78" w:rsidR="007C0B4B">
        <w:rPr>
          <w:sz w:val="24"/>
          <w:szCs w:val="24"/>
        </w:rPr>
        <w:t xml:space="preserve"> of Revised Resources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3</w:t>
      </w:r>
    </w:p>
    <w:p w:rsidRPr="00FB5060" w:rsidR="004B6F78" w:rsidP="00FB5060" w:rsidRDefault="00DF79E1" w14:paraId="038DDCB1" w14:textId="626E0623">
      <w:pPr>
        <w:ind w:left="360"/>
        <w:rPr>
          <w:sz w:val="24"/>
          <w:szCs w:val="24"/>
        </w:rPr>
      </w:pPr>
      <w:r w:rsidRPr="004B6F78">
        <w:rPr>
          <w:sz w:val="24"/>
          <w:szCs w:val="24"/>
        </w:rPr>
        <w:t>Total Number of Stud</w:t>
      </w:r>
      <w:r w:rsidRPr="004B6F78" w:rsidR="003E1BCB">
        <w:rPr>
          <w:sz w:val="24"/>
          <w:szCs w:val="24"/>
        </w:rPr>
        <w:t>ents Affected by Implementation</w:t>
      </w:r>
      <w:r w:rsidRPr="004B6F78" w:rsidR="007C0B4B">
        <w:rPr>
          <w:sz w:val="24"/>
          <w:szCs w:val="24"/>
        </w:rPr>
        <w:t xml:space="preserve"> of Revised Resources</w:t>
      </w:r>
      <w:r w:rsidRPr="004B6F78" w:rsidR="003E1BCB">
        <w:rPr>
          <w:sz w:val="24"/>
          <w:szCs w:val="24"/>
        </w:rPr>
        <w:t>:</w:t>
      </w:r>
      <w:r w:rsidR="00D261D8">
        <w:rPr>
          <w:sz w:val="24"/>
          <w:szCs w:val="24"/>
        </w:rPr>
        <w:t xml:space="preserve"> 39</w:t>
      </w:r>
    </w:p>
    <w:p w:rsidR="00DF79E1" w:rsidP="00CF04DC" w:rsidRDefault="007C0B4B" w14:paraId="6674B072" w14:textId="17D6AD8D">
      <w:pPr>
        <w:pStyle w:val="Heading1"/>
        <w:numPr>
          <w:ilvl w:val="0"/>
          <w:numId w:val="17"/>
        </w:numPr>
        <w:ind w:left="360"/>
      </w:pPr>
      <w:r>
        <w:t xml:space="preserve">Project </w:t>
      </w:r>
      <w:r w:rsidRPr="004F2656" w:rsidR="00DF79E1">
        <w:t>Narrative</w:t>
      </w:r>
    </w:p>
    <w:p w:rsidR="00D261D8" w:rsidP="00FC09C2" w:rsidRDefault="00FC09C2" w14:paraId="2CC758E4" w14:textId="674A5F0C">
      <w:r>
        <w:t>T</w:t>
      </w:r>
      <w:r w:rsidR="00D261D8">
        <w:t>he industry of business intelligence had gone through some significant changes</w:t>
      </w:r>
      <w:r>
        <w:t xml:space="preserve"> since we had an ALG round 2 grant on business intelligence (BI) course (Round 2 #119) in fall 2015 </w:t>
      </w:r>
      <w:hyperlink w:history="1" r:id="rId8">
        <w:r w:rsidRPr="00C61EAC">
          <w:rPr>
            <w:rStyle w:val="Hyperlink"/>
          </w:rPr>
          <w:t>https://oer.galileo.usg.edu/compsci-collections/5/</w:t>
        </w:r>
      </w:hyperlink>
      <w:r>
        <w:t xml:space="preserve">. This project was aimed to update the materials and use new tools to reflect the </w:t>
      </w:r>
      <w:r w:rsidR="00D261D8">
        <w:t xml:space="preserve">new trend summarized as the </w:t>
      </w:r>
      <w:r>
        <w:t xml:space="preserve">“Self-service BI” or </w:t>
      </w:r>
      <w:r w:rsidR="00D261D8">
        <w:t xml:space="preserve">“Modern BI”. </w:t>
      </w:r>
    </w:p>
    <w:p w:rsidR="00D261D8" w:rsidP="00D261D8" w:rsidRDefault="00D261D8" w14:paraId="76A9E7E9" w14:textId="606D0FE5">
      <w:r>
        <w:t xml:space="preserve">The course is now a required course in our new data management an analytics certificate, and </w:t>
      </w:r>
      <w:r w:rsidR="00C63399">
        <w:t xml:space="preserve">it </w:t>
      </w:r>
      <w:r>
        <w:t>is expected to attract over 50 master students every year.</w:t>
      </w:r>
    </w:p>
    <w:p w:rsidR="00D261D8" w:rsidP="00D261D8" w:rsidRDefault="00FC09C2" w14:paraId="6F32C19D" w14:textId="73A2876D">
      <w:r>
        <w:t>The following updates were made in this project</w:t>
      </w:r>
      <w:r w:rsidR="00D261D8">
        <w:t>:</w:t>
      </w:r>
    </w:p>
    <w:p w:rsidR="00D261D8" w:rsidP="00FC09C2" w:rsidRDefault="00D261D8" w14:paraId="093A9A80" w14:textId="165595A5">
      <w:pPr>
        <w:pStyle w:val="ListParagraph"/>
        <w:numPr>
          <w:ilvl w:val="0"/>
          <w:numId w:val="20"/>
        </w:numPr>
      </w:pPr>
      <w:r>
        <w:t>Add</w:t>
      </w:r>
      <w:r w:rsidR="00FC09C2">
        <w:t>ed</w:t>
      </w:r>
      <w:r>
        <w:t xml:space="preserve"> modern BI and analytics concepts and practices to all modules.</w:t>
      </w:r>
      <w:r w:rsidR="0050683D">
        <w:t xml:space="preserve"> Two modules are completely new.</w:t>
      </w:r>
      <w:r>
        <w:t xml:space="preserve"> All lecture notes and study guides</w:t>
      </w:r>
      <w:r w:rsidR="00FC09C2">
        <w:t xml:space="preserve"> were</w:t>
      </w:r>
      <w:r>
        <w:t xml:space="preserve"> updated to reflect this trend.</w:t>
      </w:r>
    </w:p>
    <w:p w:rsidR="00D261D8" w:rsidP="00FC09C2" w:rsidRDefault="00D261D8" w14:paraId="5A6BAB02" w14:textId="7B4C4411">
      <w:pPr>
        <w:pStyle w:val="ListParagraph"/>
        <w:numPr>
          <w:ilvl w:val="0"/>
          <w:numId w:val="20"/>
        </w:numPr>
      </w:pPr>
      <w:r>
        <w:lastRenderedPageBreak/>
        <w:t xml:space="preserve">We </w:t>
      </w:r>
      <w:r w:rsidR="00FC09C2">
        <w:t xml:space="preserve">developed </w:t>
      </w:r>
      <w:r w:rsidR="00C63399">
        <w:t>five</w:t>
      </w:r>
      <w:r w:rsidR="00FC09C2">
        <w:t xml:space="preserve"> labs </w:t>
      </w:r>
      <w:r w:rsidR="00C63399">
        <w:t>of</w:t>
      </w:r>
      <w:r w:rsidR="00FC09C2">
        <w:t xml:space="preserve"> </w:t>
      </w:r>
      <w:r>
        <w:t>a new software platform called Microsoft Power BI (</w:t>
      </w:r>
      <w:hyperlink w:history="1" r:id="rId9">
        <w:r w:rsidRPr="00C61EAC">
          <w:rPr>
            <w:rStyle w:val="Hyperlink"/>
          </w:rPr>
          <w:t>https://powerbi.microsoft.com/en-us/</w:t>
        </w:r>
      </w:hyperlink>
      <w:r>
        <w:t>), one of the major modern BI/analytics and visualization software</w:t>
      </w:r>
      <w:r w:rsidR="00C63399">
        <w:t>.</w:t>
      </w:r>
      <w:r>
        <w:t xml:space="preserve"> </w:t>
      </w:r>
    </w:p>
    <w:p w:rsidR="00D261D8" w:rsidP="00FC09C2" w:rsidRDefault="00D261D8" w14:paraId="76CF14CF" w14:textId="1B0E86F7">
      <w:pPr>
        <w:pStyle w:val="ListParagraph"/>
        <w:numPr>
          <w:ilvl w:val="0"/>
          <w:numId w:val="20"/>
        </w:numPr>
      </w:pPr>
      <w:r>
        <w:t>We</w:t>
      </w:r>
      <w:r w:rsidR="00FC09C2">
        <w:t xml:space="preserve"> added a class</w:t>
      </w:r>
      <w:r>
        <w:t xml:space="preserve"> project focusing on healthcare data and applications, using the Power BI software.</w:t>
      </w:r>
    </w:p>
    <w:p w:rsidRPr="00D261D8" w:rsidR="00D261D8" w:rsidP="00D261D8" w:rsidRDefault="00FC09C2" w14:paraId="21CCB38C" w14:textId="2D872D72">
      <w:pPr>
        <w:pStyle w:val="ListParagraph"/>
        <w:numPr>
          <w:ilvl w:val="0"/>
          <w:numId w:val="20"/>
        </w:numPr>
      </w:pPr>
      <w:r>
        <w:t>We c</w:t>
      </w:r>
      <w:r w:rsidR="00D261D8">
        <w:t>reate</w:t>
      </w:r>
      <w:r>
        <w:t>d</w:t>
      </w:r>
      <w:r w:rsidR="00D261D8">
        <w:t xml:space="preserve"> a website for disseminating course materials</w:t>
      </w:r>
      <w:r w:rsidR="00C63399">
        <w:t xml:space="preserve"> </w:t>
      </w:r>
      <w:hyperlink w:history="1" r:id="rId10">
        <w:r w:rsidRPr="00451821" w:rsidR="00C63399">
          <w:rPr>
            <w:rStyle w:val="Hyperlink"/>
          </w:rPr>
          <w:t>http://idi.kennesaw.edu/it6713</w:t>
        </w:r>
      </w:hyperlink>
      <w:r w:rsidR="00C63399">
        <w:t xml:space="preserve"> </w:t>
      </w:r>
    </w:p>
    <w:p w:rsidRPr="004F2656" w:rsidR="00101A24" w:rsidP="00CF04DC" w:rsidRDefault="007C0B4B" w14:paraId="6E7CF058" w14:textId="0DA5D5F0">
      <w:pPr>
        <w:pStyle w:val="Heading1"/>
        <w:numPr>
          <w:ilvl w:val="0"/>
          <w:numId w:val="17"/>
        </w:numPr>
        <w:ind w:left="360"/>
      </w:pPr>
      <w:r>
        <w:t>Materials Description</w:t>
      </w:r>
    </w:p>
    <w:p w:rsidR="0050683D" w:rsidP="0050683D" w:rsidRDefault="0050683D" w14:paraId="00B489DF" w14:textId="175E76AA">
      <w:pPr>
        <w:pStyle w:val="ListParagraph"/>
        <w:numPr>
          <w:ilvl w:val="0"/>
          <w:numId w:val="23"/>
        </w:numPr>
      </w:pPr>
      <w:r>
        <w:t>Learning modules 1 to 10. Each with a study guide and lecture notes.</w:t>
      </w:r>
    </w:p>
    <w:p w:rsidR="0050683D" w:rsidP="0050683D" w:rsidRDefault="0050683D" w14:paraId="6C85D20B" w14:textId="135A721B">
      <w:pPr>
        <w:pStyle w:val="ListParagraph"/>
        <w:numPr>
          <w:ilvl w:val="1"/>
          <w:numId w:val="24"/>
        </w:numPr>
      </w:pPr>
      <w:r>
        <w:t>BI Introduction</w:t>
      </w:r>
    </w:p>
    <w:p w:rsidR="0050683D" w:rsidP="0050683D" w:rsidRDefault="0050683D" w14:paraId="742CF774" w14:textId="77777777">
      <w:pPr>
        <w:pStyle w:val="ListParagraph"/>
        <w:numPr>
          <w:ilvl w:val="1"/>
          <w:numId w:val="24"/>
        </w:numPr>
      </w:pPr>
      <w:r>
        <w:t xml:space="preserve">BI Industry </w:t>
      </w:r>
    </w:p>
    <w:p w:rsidR="0050683D" w:rsidP="0050683D" w:rsidRDefault="0050683D" w14:paraId="01B4511E" w14:textId="77777777">
      <w:pPr>
        <w:pStyle w:val="ListParagraph"/>
        <w:numPr>
          <w:ilvl w:val="1"/>
          <w:numId w:val="24"/>
        </w:numPr>
      </w:pPr>
      <w:r>
        <w:t>Data Model</w:t>
      </w:r>
    </w:p>
    <w:p w:rsidR="0050683D" w:rsidP="0050683D" w:rsidRDefault="0050683D" w14:paraId="64D7D778" w14:textId="1FF0CE74">
      <w:pPr>
        <w:pStyle w:val="ListParagraph"/>
        <w:numPr>
          <w:ilvl w:val="1"/>
          <w:numId w:val="24"/>
        </w:numPr>
      </w:pPr>
      <w:r>
        <w:t>Traditional BI</w:t>
      </w:r>
    </w:p>
    <w:p w:rsidR="0050683D" w:rsidP="0050683D" w:rsidRDefault="0050683D" w14:paraId="477210F4" w14:textId="77777777">
      <w:pPr>
        <w:pStyle w:val="ListParagraph"/>
        <w:numPr>
          <w:ilvl w:val="1"/>
          <w:numId w:val="24"/>
        </w:numPr>
      </w:pPr>
      <w:r>
        <w:t>Modern BI</w:t>
      </w:r>
    </w:p>
    <w:p w:rsidR="0050683D" w:rsidP="0050683D" w:rsidRDefault="0050683D" w14:paraId="0DFCCB94" w14:textId="77777777">
      <w:pPr>
        <w:pStyle w:val="ListParagraph"/>
        <w:numPr>
          <w:ilvl w:val="1"/>
          <w:numId w:val="24"/>
        </w:numPr>
      </w:pPr>
      <w:r>
        <w:t>Data Preparation</w:t>
      </w:r>
    </w:p>
    <w:p w:rsidR="0050683D" w:rsidP="0050683D" w:rsidRDefault="0050683D" w14:paraId="361A9DD8" w14:textId="6DBBF8CD">
      <w:pPr>
        <w:pStyle w:val="ListParagraph"/>
        <w:numPr>
          <w:ilvl w:val="1"/>
          <w:numId w:val="24"/>
        </w:numPr>
      </w:pPr>
      <w:r>
        <w:t>Data Transformation</w:t>
      </w:r>
    </w:p>
    <w:p w:rsidR="0050683D" w:rsidP="0050683D" w:rsidRDefault="0050683D" w14:paraId="747EE70D" w14:textId="65A9B573">
      <w:pPr>
        <w:pStyle w:val="ListParagraph"/>
        <w:numPr>
          <w:ilvl w:val="1"/>
          <w:numId w:val="24"/>
        </w:numPr>
      </w:pPr>
      <w:r>
        <w:t>Multidimensional Analysis</w:t>
      </w:r>
    </w:p>
    <w:p w:rsidR="0050683D" w:rsidP="0050683D" w:rsidRDefault="0050683D" w14:paraId="4372C653" w14:textId="00AE9444">
      <w:pPr>
        <w:pStyle w:val="ListParagraph"/>
        <w:numPr>
          <w:ilvl w:val="1"/>
          <w:numId w:val="24"/>
        </w:numPr>
      </w:pPr>
      <w:r>
        <w:t>Excel BI</w:t>
      </w:r>
    </w:p>
    <w:p w:rsidR="0050683D" w:rsidP="0050683D" w:rsidRDefault="0050683D" w14:paraId="45DE38B5" w14:textId="6F5C96AD">
      <w:pPr>
        <w:pStyle w:val="ListParagraph"/>
        <w:numPr>
          <w:ilvl w:val="1"/>
          <w:numId w:val="24"/>
        </w:numPr>
      </w:pPr>
      <w:r>
        <w:t>Data Visualization</w:t>
      </w:r>
    </w:p>
    <w:p w:rsidR="00D261D8" w:rsidP="0050683D" w:rsidRDefault="0050683D" w14:paraId="6AAA5865" w14:textId="4291265B">
      <w:pPr>
        <w:pStyle w:val="ListParagraph"/>
        <w:numPr>
          <w:ilvl w:val="0"/>
          <w:numId w:val="23"/>
        </w:numPr>
      </w:pPr>
      <w:r>
        <w:t>Power BI Labs</w:t>
      </w:r>
    </w:p>
    <w:p w:rsidR="0050683D" w:rsidP="0050683D" w:rsidRDefault="0050683D" w14:paraId="557946B3" w14:textId="605646EB">
      <w:pPr>
        <w:pStyle w:val="ListParagraph"/>
        <w:numPr>
          <w:ilvl w:val="1"/>
          <w:numId w:val="23"/>
        </w:numPr>
      </w:pPr>
      <w:r>
        <w:t>Getting started</w:t>
      </w:r>
    </w:p>
    <w:p w:rsidR="0050683D" w:rsidP="0050683D" w:rsidRDefault="0050683D" w14:paraId="68EB8B6C" w14:textId="04A15EE0">
      <w:pPr>
        <w:pStyle w:val="ListParagraph"/>
        <w:numPr>
          <w:ilvl w:val="1"/>
          <w:numId w:val="23"/>
        </w:numPr>
      </w:pPr>
      <w:r>
        <w:t>Data model</w:t>
      </w:r>
    </w:p>
    <w:p w:rsidR="0050683D" w:rsidP="0050683D" w:rsidRDefault="0050683D" w14:paraId="3DC1612F" w14:textId="3B1BF5AD">
      <w:pPr>
        <w:pStyle w:val="ListParagraph"/>
        <w:numPr>
          <w:ilvl w:val="1"/>
          <w:numId w:val="23"/>
        </w:numPr>
      </w:pPr>
      <w:r>
        <w:t>Data preparation</w:t>
      </w:r>
    </w:p>
    <w:p w:rsidR="0050683D" w:rsidP="0050683D" w:rsidRDefault="0050683D" w14:paraId="3AACB568" w14:textId="3B452A32">
      <w:pPr>
        <w:pStyle w:val="ListParagraph"/>
        <w:numPr>
          <w:ilvl w:val="1"/>
          <w:numId w:val="23"/>
        </w:numPr>
      </w:pPr>
      <w:r>
        <w:t>Analysis</w:t>
      </w:r>
    </w:p>
    <w:p w:rsidR="0050683D" w:rsidP="0050683D" w:rsidRDefault="0050683D" w14:paraId="6432067D" w14:textId="58CE2B8B">
      <w:pPr>
        <w:pStyle w:val="ListParagraph"/>
        <w:numPr>
          <w:ilvl w:val="1"/>
          <w:numId w:val="23"/>
        </w:numPr>
      </w:pPr>
      <w:r>
        <w:t>Reporting</w:t>
      </w:r>
    </w:p>
    <w:p w:rsidR="0050683D" w:rsidP="0050683D" w:rsidRDefault="0050683D" w14:paraId="4C1E43C8" w14:textId="092B63B3">
      <w:pPr>
        <w:pStyle w:val="ListParagraph"/>
        <w:numPr>
          <w:ilvl w:val="0"/>
          <w:numId w:val="23"/>
        </w:numPr>
      </w:pPr>
      <w:r>
        <w:t>Research guide</w:t>
      </w:r>
    </w:p>
    <w:p w:rsidRPr="0050683D" w:rsidR="0050683D" w:rsidP="0050683D" w:rsidRDefault="0050683D" w14:paraId="609C86DE" w14:textId="5B5E0FCE">
      <w:pPr>
        <w:pStyle w:val="ListParagraph"/>
        <w:numPr>
          <w:ilvl w:val="0"/>
          <w:numId w:val="23"/>
        </w:numPr>
      </w:pPr>
      <w:r>
        <w:t>BI solution project guide</w:t>
      </w:r>
    </w:p>
    <w:p w:rsidR="00B90CC8" w:rsidP="00CF04DC" w:rsidRDefault="007C0B4B" w14:paraId="2569A2E6" w14:textId="6D3A7D9F">
      <w:pPr>
        <w:pStyle w:val="Heading1"/>
        <w:numPr>
          <w:ilvl w:val="0"/>
          <w:numId w:val="17"/>
        </w:numPr>
        <w:ind w:left="360"/>
      </w:pPr>
      <w:r>
        <w:t>Materials Links</w:t>
      </w:r>
    </w:p>
    <w:p w:rsidRPr="00FB5060" w:rsidR="00D261D8" w:rsidP="00FB5060" w:rsidRDefault="00C63399" w14:paraId="015B1373" w14:textId="3FC18847">
      <w:pPr>
        <w:ind w:left="360"/>
        <w:rPr>
          <w:b/>
          <w:i/>
          <w:sz w:val="24"/>
          <w:szCs w:val="24"/>
        </w:rPr>
      </w:pPr>
      <w:hyperlink w:history="1" r:id="rId11">
        <w:r w:rsidR="00D261D8">
          <w:rPr>
            <w:rStyle w:val="Hyperlink"/>
          </w:rPr>
          <w:t>http://idi.kennesaw.edu/it6713</w:t>
        </w:r>
      </w:hyperlink>
    </w:p>
    <w:p w:rsidRPr="004F2656" w:rsidR="00471C68" w:rsidP="00CF04DC" w:rsidRDefault="00471C68" w14:paraId="5D2930F4" w14:textId="70758229">
      <w:pPr>
        <w:pStyle w:val="Heading1"/>
        <w:numPr>
          <w:ilvl w:val="0"/>
          <w:numId w:val="17"/>
        </w:numPr>
        <w:ind w:left="360"/>
      </w:pPr>
      <w:r w:rsidRPr="004F2656">
        <w:t>Future Plans</w:t>
      </w:r>
    </w:p>
    <w:p w:rsidRPr="0050683D" w:rsidR="00CB083C" w:rsidP="0050683D" w:rsidRDefault="0050683D" w14:paraId="49D26D57" w14:textId="756F92BA">
      <w:r>
        <w:t xml:space="preserve">We </w:t>
      </w:r>
      <w:r w:rsidRPr="0050683D">
        <w:t>Will continue to update Power BI labs, as the software tool is continuing being improved and adding more features</w:t>
      </w:r>
      <w:r>
        <w:t>.</w:t>
      </w:r>
    </w:p>
    <w:sectPr w:rsidRPr="0050683D" w:rsidR="00CB083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C9082F"/>
    <w:multiLevelType w:val="hybridMultilevel"/>
    <w:tmpl w:val="E32CA94A"/>
    <w:lvl w:ilvl="0" w:tplc="E544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970F5"/>
    <w:multiLevelType w:val="hybridMultilevel"/>
    <w:tmpl w:val="CE1CA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944A3"/>
    <w:multiLevelType w:val="hybridMultilevel"/>
    <w:tmpl w:val="E782E73A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9AD7BF5"/>
    <w:multiLevelType w:val="hybridMultilevel"/>
    <w:tmpl w:val="744019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B33975"/>
    <w:multiLevelType w:val="hybridMultilevel"/>
    <w:tmpl w:val="E12C0B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4F73E9E"/>
    <w:multiLevelType w:val="hybridMultilevel"/>
    <w:tmpl w:val="08D655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44CD9"/>
    <w:multiLevelType w:val="hybridMultilevel"/>
    <w:tmpl w:val="C4F69C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3E1D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E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E21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87E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6ADB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801B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695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5CD2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8632B1"/>
    <w:multiLevelType w:val="hybridMultilevel"/>
    <w:tmpl w:val="E7788E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00A27"/>
    <w:multiLevelType w:val="hybridMultilevel"/>
    <w:tmpl w:val="4F9ED35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61135438"/>
    <w:multiLevelType w:val="hybridMultilevel"/>
    <w:tmpl w:val="06B228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21"/>
  </w:num>
  <w:num w:numId="3">
    <w:abstractNumId w:val="22"/>
  </w:num>
  <w:num w:numId="4">
    <w:abstractNumId w:val="15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2"/>
  </w:num>
  <w:num w:numId="11">
    <w:abstractNumId w:val="0"/>
  </w:num>
  <w:num w:numId="12">
    <w:abstractNumId w:val="13"/>
  </w:num>
  <w:num w:numId="13">
    <w:abstractNumId w:val="20"/>
  </w:num>
  <w:num w:numId="14">
    <w:abstractNumId w:val="11"/>
  </w:num>
  <w:num w:numId="15">
    <w:abstractNumId w:val="3"/>
  </w:num>
  <w:num w:numId="16">
    <w:abstractNumId w:val="23"/>
  </w:num>
  <w:num w:numId="17">
    <w:abstractNumId w:val="7"/>
  </w:num>
  <w:num w:numId="18">
    <w:abstractNumId w:val="14"/>
  </w:num>
  <w:num w:numId="19">
    <w:abstractNumId w:val="17"/>
  </w:num>
  <w:num w:numId="20">
    <w:abstractNumId w:val="18"/>
  </w:num>
  <w:num w:numId="21">
    <w:abstractNumId w:val="5"/>
  </w:num>
  <w:num w:numId="22">
    <w:abstractNumId w:val="19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44DF3"/>
    <w:rsid w:val="00071B22"/>
    <w:rsid w:val="00075E05"/>
    <w:rsid w:val="00082546"/>
    <w:rsid w:val="000B113D"/>
    <w:rsid w:val="00101A24"/>
    <w:rsid w:val="0015324D"/>
    <w:rsid w:val="001A218C"/>
    <w:rsid w:val="001B2107"/>
    <w:rsid w:val="001D51FD"/>
    <w:rsid w:val="001E0EE3"/>
    <w:rsid w:val="00240544"/>
    <w:rsid w:val="003038A8"/>
    <w:rsid w:val="00346044"/>
    <w:rsid w:val="003E1BCB"/>
    <w:rsid w:val="00471C68"/>
    <w:rsid w:val="0048459F"/>
    <w:rsid w:val="004B6F78"/>
    <w:rsid w:val="004F2656"/>
    <w:rsid w:val="0050683D"/>
    <w:rsid w:val="005212A0"/>
    <w:rsid w:val="005C11E8"/>
    <w:rsid w:val="00684A25"/>
    <w:rsid w:val="00687254"/>
    <w:rsid w:val="006A36A9"/>
    <w:rsid w:val="0073273B"/>
    <w:rsid w:val="00772C9F"/>
    <w:rsid w:val="007C0B4B"/>
    <w:rsid w:val="00811187"/>
    <w:rsid w:val="00945780"/>
    <w:rsid w:val="00987DD6"/>
    <w:rsid w:val="00AF4890"/>
    <w:rsid w:val="00B516BC"/>
    <w:rsid w:val="00B90CC8"/>
    <w:rsid w:val="00BF3C8A"/>
    <w:rsid w:val="00C45872"/>
    <w:rsid w:val="00C63399"/>
    <w:rsid w:val="00C66162"/>
    <w:rsid w:val="00C749E5"/>
    <w:rsid w:val="00C807D1"/>
    <w:rsid w:val="00C80819"/>
    <w:rsid w:val="00C96BCC"/>
    <w:rsid w:val="00CB083C"/>
    <w:rsid w:val="00CF04DC"/>
    <w:rsid w:val="00D261D8"/>
    <w:rsid w:val="00DC2BFF"/>
    <w:rsid w:val="00DD3803"/>
    <w:rsid w:val="00DD5245"/>
    <w:rsid w:val="00DF79E1"/>
    <w:rsid w:val="00E167BE"/>
    <w:rsid w:val="00E34FAA"/>
    <w:rsid w:val="00EA7057"/>
    <w:rsid w:val="00EE35AB"/>
    <w:rsid w:val="00EE7C7E"/>
    <w:rsid w:val="00F6782A"/>
    <w:rsid w:val="00F70B70"/>
    <w:rsid w:val="00FB5060"/>
    <w:rsid w:val="00FC09C2"/>
    <w:rsid w:val="107971FE"/>
    <w:rsid w:val="1CB366E7"/>
    <w:rsid w:val="7F7FD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F7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styleId="tgc" w:customStyle="1">
    <w:name w:val="_tgc"/>
    <w:basedOn w:val="DefaultParagraphFont"/>
    <w:rsid w:val="00CB083C"/>
  </w:style>
  <w:style w:type="character" w:styleId="Heading1Char" w:customStyle="1">
    <w:name w:val="Heading 1 Char"/>
    <w:basedOn w:val="DefaultParagraphFont"/>
    <w:link w:val="Heading1"/>
    <w:uiPriority w:val="9"/>
    <w:rsid w:val="004B6F78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261D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26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1D8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261D8"/>
    <w:rPr>
      <w:rFonts w:eastAsiaTheme="minorEastAsia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26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oer.galileo.usg.edu/compsci-collections/5/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idi.kennesaw.edu/it6713" TargetMode="External" Id="rId11" /><Relationship Type="http://schemas.openxmlformats.org/officeDocument/2006/relationships/styles" Target="styles.xml" Id="rId5" /><Relationship Type="http://schemas.openxmlformats.org/officeDocument/2006/relationships/hyperlink" Target="http://idi.kennesaw.edu/it6713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powerbi.microsoft.com/en-us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B939DBE-A62E-4873-BDAC-DCC2E130D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B8835-8062-4028-99B7-40F73E314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DE417-0158-4454-A20A-C006D68C86F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Valdosta State University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Jeff Gallant</dc:creator>
  <keywords/>
  <dc:description/>
  <lastModifiedBy>Tiffani Reardon</lastModifiedBy>
  <revision>8</revision>
  <dcterms:created xsi:type="dcterms:W3CDTF">2018-08-02T12:26:00.0000000Z</dcterms:created>
  <dcterms:modified xsi:type="dcterms:W3CDTF">2020-06-16T13:24:08.2859072Z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